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3D" w:rsidRPr="007E312C" w:rsidRDefault="009A1991" w:rsidP="009A1991">
      <w:pPr>
        <w:jc w:val="center"/>
        <w:rPr>
          <w:rFonts w:ascii="PT Astra Serif" w:hAnsi="PT Astra Serif" w:cs="Times New Roman"/>
          <w:b/>
          <w:sz w:val="28"/>
          <w:szCs w:val="28"/>
        </w:rPr>
      </w:pPr>
      <w:r w:rsidRPr="007E312C">
        <w:rPr>
          <w:rFonts w:ascii="PT Astra Serif" w:hAnsi="PT Astra Serif" w:cs="Times New Roman"/>
          <w:b/>
          <w:sz w:val="28"/>
          <w:szCs w:val="28"/>
        </w:rPr>
        <w:t>ПЕРЕЧЕНЬ ЛЬГОТ И МЕР СОЦИАЛЬНОЙ ПОДДЕРЖКИ, ПРЕДОСТАВЛЯЕМЫХ НА ТЕРРИТОРИИ КРАСНОЯРСКОГО КРАЯ</w:t>
      </w:r>
      <w:r w:rsidR="00EB771A" w:rsidRPr="007E312C">
        <w:rPr>
          <w:rFonts w:ascii="PT Astra Serif" w:hAnsi="PT Astra Serif" w:cs="Times New Roman"/>
          <w:b/>
          <w:sz w:val="28"/>
          <w:szCs w:val="28"/>
        </w:rPr>
        <w:t>,</w:t>
      </w:r>
      <w:r w:rsidRPr="007E312C">
        <w:rPr>
          <w:rFonts w:ascii="PT Astra Serif" w:hAnsi="PT Astra Serif" w:cs="Times New Roman"/>
          <w:b/>
          <w:sz w:val="28"/>
          <w:szCs w:val="28"/>
        </w:rPr>
        <w:t xml:space="preserve"> ВОЕННОСЛУЖАЩИМ И ЧЛЕНАМ ИХ СЕМЕЙ</w:t>
      </w:r>
    </w:p>
    <w:p w:rsidR="009A1991" w:rsidRPr="007E312C" w:rsidRDefault="009A1991">
      <w:pPr>
        <w:rPr>
          <w:rFonts w:ascii="PT Astra Serif" w:hAnsi="PT Astra Serif" w:cs="Times New Roman"/>
          <w:sz w:val="28"/>
          <w:szCs w:val="28"/>
        </w:rPr>
      </w:pPr>
    </w:p>
    <w:tbl>
      <w:tblPr>
        <w:tblStyle w:val="a3"/>
        <w:tblW w:w="5022" w:type="pct"/>
        <w:tblLook w:val="04A0"/>
      </w:tblPr>
      <w:tblGrid>
        <w:gridCol w:w="7381"/>
        <w:gridCol w:w="12"/>
        <w:gridCol w:w="7458"/>
      </w:tblGrid>
      <w:tr w:rsidR="00EB771A" w:rsidRPr="007E312C" w:rsidTr="00EB771A">
        <w:tc>
          <w:tcPr>
            <w:tcW w:w="2485" w:type="pct"/>
            <w:tcBorders>
              <w:right w:val="single" w:sz="4" w:space="0" w:color="auto"/>
            </w:tcBorders>
          </w:tcPr>
          <w:p w:rsidR="00EB771A" w:rsidRPr="007E312C" w:rsidRDefault="00EB771A" w:rsidP="009A1991">
            <w:pPr>
              <w:jc w:val="center"/>
              <w:rPr>
                <w:rFonts w:ascii="PT Astra Serif" w:eastAsia="Times New Roman" w:hAnsi="PT Astra Serif" w:cs="Times New Roman"/>
                <w:b/>
                <w:bCs/>
                <w:sz w:val="28"/>
                <w:szCs w:val="28"/>
                <w:lang w:eastAsia="ru-RU"/>
              </w:rPr>
            </w:pPr>
            <w:r w:rsidRPr="007E312C">
              <w:rPr>
                <w:rFonts w:ascii="PT Astra Serif" w:hAnsi="PT Astra Serif" w:cs="Times New Roman"/>
                <w:b/>
                <w:sz w:val="28"/>
                <w:szCs w:val="28"/>
              </w:rPr>
              <w:t>Льготы и меры социальной поддержки</w:t>
            </w:r>
          </w:p>
        </w:tc>
        <w:tc>
          <w:tcPr>
            <w:tcW w:w="2515" w:type="pct"/>
            <w:gridSpan w:val="2"/>
            <w:tcBorders>
              <w:left w:val="single" w:sz="4" w:space="0" w:color="auto"/>
            </w:tcBorders>
          </w:tcPr>
          <w:p w:rsidR="00EB771A" w:rsidRPr="007E312C" w:rsidRDefault="00EB771A" w:rsidP="00EB771A">
            <w:pPr>
              <w:jc w:val="center"/>
              <w:rPr>
                <w:rFonts w:ascii="PT Astra Serif" w:eastAsia="Times New Roman" w:hAnsi="PT Astra Serif" w:cs="Times New Roman"/>
                <w:b/>
                <w:bCs/>
                <w:sz w:val="28"/>
                <w:szCs w:val="28"/>
                <w:lang w:eastAsia="ru-RU"/>
              </w:rPr>
            </w:pPr>
            <w:r w:rsidRPr="007E312C">
              <w:rPr>
                <w:rFonts w:ascii="PT Astra Serif" w:eastAsia="Times New Roman" w:hAnsi="PT Astra Serif" w:cs="Times New Roman"/>
                <w:b/>
                <w:bCs/>
                <w:sz w:val="28"/>
                <w:szCs w:val="28"/>
                <w:lang w:eastAsia="ru-RU"/>
              </w:rPr>
              <w:t>Нормативные правовые акты</w:t>
            </w:r>
          </w:p>
        </w:tc>
      </w:tr>
      <w:tr w:rsidR="009A1991" w:rsidRPr="007E312C" w:rsidTr="00EB771A">
        <w:tc>
          <w:tcPr>
            <w:tcW w:w="5000" w:type="pct"/>
            <w:gridSpan w:val="3"/>
          </w:tcPr>
          <w:p w:rsidR="009A1991" w:rsidRPr="007E312C" w:rsidRDefault="009A1991" w:rsidP="009A1991">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t>ВЫПЛАТЫ</w:t>
            </w:r>
          </w:p>
        </w:tc>
      </w:tr>
      <w:tr w:rsidR="009A1991" w:rsidRPr="007E312C" w:rsidTr="00E32775">
        <w:trPr>
          <w:cantSplit/>
          <w:trHeight w:val="1134"/>
        </w:trPr>
        <w:tc>
          <w:tcPr>
            <w:tcW w:w="2489" w:type="pct"/>
            <w:gridSpan w:val="2"/>
          </w:tcPr>
          <w:p w:rsidR="009A1991" w:rsidRPr="007E312C" w:rsidRDefault="009A1991" w:rsidP="00E32775">
            <w:pPr>
              <w:autoSpaceDE w:val="0"/>
              <w:autoSpaceDN w:val="0"/>
              <w:adjustRightInd w:val="0"/>
              <w:jc w:val="center"/>
              <w:rPr>
                <w:rFonts w:ascii="PT Astra Serif" w:hAnsi="PT Astra Serif" w:cs="Times New Roman"/>
                <w:sz w:val="28"/>
                <w:szCs w:val="28"/>
                <w:u w:val="single"/>
              </w:rPr>
            </w:pPr>
            <w:r w:rsidRPr="007E312C">
              <w:rPr>
                <w:rFonts w:ascii="PT Astra Serif" w:hAnsi="PT Astra Serif" w:cs="Times New Roman"/>
                <w:sz w:val="28"/>
                <w:szCs w:val="28"/>
                <w:u w:val="single"/>
              </w:rPr>
              <w:t>Единовременная выплата в размере 100 000 руб.</w:t>
            </w:r>
          </w:p>
          <w:p w:rsidR="00EC1E5A" w:rsidRPr="007E312C" w:rsidRDefault="00EC1E5A" w:rsidP="00E32775">
            <w:pPr>
              <w:autoSpaceDE w:val="0"/>
              <w:autoSpaceDN w:val="0"/>
              <w:adjustRightInd w:val="0"/>
              <w:rPr>
                <w:rFonts w:ascii="PT Astra Serif" w:hAnsi="PT Astra Serif" w:cs="Times New Roman"/>
                <w:sz w:val="28"/>
                <w:szCs w:val="28"/>
                <w:u w:val="single"/>
              </w:rPr>
            </w:pPr>
          </w:p>
          <w:p w:rsidR="00E32775" w:rsidRDefault="00E3277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 Г</w:t>
            </w:r>
            <w:r w:rsidRPr="00E32775">
              <w:rPr>
                <w:rFonts w:ascii="PT Astra Serif" w:eastAsiaTheme="minorHAnsi" w:hAnsi="PT Astra Serif"/>
                <w:lang w:eastAsia="en-US"/>
              </w:rPr>
              <w:t>раждане РФ, призванные на военную службу по мобилизации в Вооруженные Силы РФ в соответствии с Указом Президента РФ от 21.09.2022 № 647 «Об объявлении частичной мобилизации в Российской Федерации»</w:t>
            </w:r>
            <w:r>
              <w:rPr>
                <w:rFonts w:ascii="PT Astra Serif" w:eastAsiaTheme="minorHAnsi" w:hAnsi="PT Astra Serif"/>
                <w:lang w:eastAsia="en-US"/>
              </w:rPr>
              <w:t>;</w:t>
            </w:r>
          </w:p>
          <w:p w:rsidR="00E32775" w:rsidRPr="00E61545" w:rsidRDefault="00E3277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 xml:space="preserve">- </w:t>
            </w:r>
            <w:r w:rsidR="00E61545" w:rsidRPr="00E61545">
              <w:rPr>
                <w:rFonts w:ascii="PT Astra Serif" w:eastAsiaTheme="minorHAnsi" w:hAnsi="PT Astra Serif"/>
                <w:lang w:eastAsia="en-US"/>
              </w:rPr>
              <w:t>Сотрудники</w:t>
            </w:r>
            <w:r w:rsidRPr="00E61545">
              <w:rPr>
                <w:rFonts w:ascii="PT Astra Serif" w:eastAsiaTheme="minorHAnsi" w:hAnsi="PT Astra Serif"/>
                <w:lang w:eastAsia="en-US"/>
              </w:rPr>
              <w:t xml:space="preserve">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 направленные на территории Донецкой Народной Республики, Луганской Народной Республики, Запорожской области, Херсонской области и Украины в рамках участия в специальной военной операции на срок не менее чем 3 месяца;</w:t>
            </w:r>
          </w:p>
          <w:p w:rsidR="00E32775" w:rsidRPr="007E312C" w:rsidRDefault="00E32775" w:rsidP="00E32775">
            <w:pPr>
              <w:pStyle w:val="a5"/>
              <w:shd w:val="clear" w:color="auto" w:fill="FFFFFF"/>
              <w:autoSpaceDE w:val="0"/>
              <w:autoSpaceDN w:val="0"/>
              <w:adjustRightInd w:val="0"/>
              <w:spacing w:before="0" w:beforeAutospacing="0" w:after="0" w:afterAutospacing="0"/>
              <w:jc w:val="both"/>
              <w:rPr>
                <w:rFonts w:ascii="PT Astra Serif" w:hAnsi="PT Astra Serif"/>
                <w:sz w:val="28"/>
                <w:szCs w:val="28"/>
              </w:rPr>
            </w:pPr>
            <w:r w:rsidRPr="00563391">
              <w:rPr>
                <w:rFonts w:ascii="PT Astra Serif" w:eastAsiaTheme="minorHAnsi" w:hAnsi="PT Astra Serif"/>
                <w:lang w:eastAsia="en-US"/>
              </w:rPr>
              <w:t>- Лица, проходящие службу в Управлении Федеральной службы войск национальной гвардии Российской Федерации по Красноярскому краю  и имеющие специальное звание полиции,  военнослужащие, проходящие военную службу в войсках национальной гвардии Российской Федерации в Красноярском крае,  направленные на территории Донецкой Народной Республики, Луганской Народной Республики, Запорожской области, Херсонской области и Украины в служебную командировку на срок не менее чем 3 месяца</w:t>
            </w:r>
          </w:p>
        </w:tc>
        <w:tc>
          <w:tcPr>
            <w:tcW w:w="2511" w:type="pct"/>
          </w:tcPr>
          <w:p w:rsidR="00E32775" w:rsidRDefault="00E32775" w:rsidP="00E32775">
            <w:pPr>
              <w:autoSpaceDE w:val="0"/>
              <w:autoSpaceDN w:val="0"/>
              <w:adjustRightInd w:val="0"/>
              <w:jc w:val="center"/>
              <w:rPr>
                <w:rFonts w:ascii="PT Astra Serif" w:hAnsi="PT Astra Serif" w:cs="Times New Roman"/>
                <w:sz w:val="28"/>
                <w:szCs w:val="28"/>
              </w:rPr>
            </w:pPr>
          </w:p>
          <w:p w:rsidR="00E32775" w:rsidRDefault="00E32775" w:rsidP="00E32775">
            <w:pPr>
              <w:autoSpaceDE w:val="0"/>
              <w:autoSpaceDN w:val="0"/>
              <w:adjustRightInd w:val="0"/>
              <w:jc w:val="center"/>
              <w:rPr>
                <w:rFonts w:ascii="PT Astra Serif" w:hAnsi="PT Astra Serif" w:cs="Times New Roman"/>
                <w:sz w:val="28"/>
                <w:szCs w:val="28"/>
              </w:rPr>
            </w:pPr>
          </w:p>
          <w:p w:rsidR="00B8257D" w:rsidRPr="007E312C" w:rsidRDefault="009A1991" w:rsidP="00E32775">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Постановление Правительства Красноярского края от 29.09.2022 № 805-п "О дополнительных социальных гарантиях отдельным категориям граждан"</w:t>
            </w:r>
          </w:p>
          <w:p w:rsidR="00A92370" w:rsidRPr="007E312C" w:rsidRDefault="00A92370" w:rsidP="00E32775">
            <w:pPr>
              <w:autoSpaceDE w:val="0"/>
              <w:autoSpaceDN w:val="0"/>
              <w:adjustRightInd w:val="0"/>
              <w:jc w:val="center"/>
              <w:rPr>
                <w:rFonts w:ascii="PT Astra Serif" w:hAnsi="PT Astra Serif" w:cs="Times New Roman"/>
                <w:sz w:val="28"/>
                <w:szCs w:val="28"/>
              </w:rPr>
            </w:pPr>
          </w:p>
          <w:p w:rsidR="00B8257D" w:rsidRPr="007E312C" w:rsidRDefault="00E32775" w:rsidP="00E32775">
            <w:pPr>
              <w:autoSpaceDE w:val="0"/>
              <w:autoSpaceDN w:val="0"/>
              <w:adjustRightInd w:val="0"/>
              <w:jc w:val="center"/>
              <w:rPr>
                <w:rFonts w:ascii="PT Astra Serif" w:hAnsi="PT Astra Serif" w:cs="Times New Roman"/>
                <w:sz w:val="28"/>
                <w:szCs w:val="28"/>
              </w:rPr>
            </w:pPr>
            <w:r w:rsidRPr="00E32775">
              <w:rPr>
                <w:rFonts w:ascii="PT Astra Serif" w:hAnsi="PT Astra Serif" w:cs="Times New Roman"/>
                <w:sz w:val="28"/>
                <w:szCs w:val="28"/>
              </w:rPr>
              <w:t>Постановление Правительства Красноярского края от 08.07.2022 № 600-п «О дополнительных социальных гарантиях отдельным категориям граждан»</w:t>
            </w:r>
          </w:p>
        </w:tc>
      </w:tr>
      <w:tr w:rsidR="009A1991" w:rsidRPr="007E312C" w:rsidTr="00C25CB8">
        <w:tc>
          <w:tcPr>
            <w:tcW w:w="2489" w:type="pct"/>
            <w:gridSpan w:val="2"/>
          </w:tcPr>
          <w:p w:rsidR="003403D9" w:rsidRPr="00E32775" w:rsidRDefault="003403D9" w:rsidP="00E32775">
            <w:pPr>
              <w:autoSpaceDE w:val="0"/>
              <w:autoSpaceDN w:val="0"/>
              <w:adjustRightInd w:val="0"/>
              <w:jc w:val="center"/>
              <w:rPr>
                <w:rFonts w:ascii="PT Astra Serif" w:hAnsi="PT Astra Serif" w:cs="Times New Roman"/>
                <w:sz w:val="28"/>
                <w:szCs w:val="28"/>
                <w:u w:val="single"/>
              </w:rPr>
            </w:pPr>
            <w:r w:rsidRPr="00E32775">
              <w:rPr>
                <w:rFonts w:ascii="PT Astra Serif" w:hAnsi="PT Astra Serif" w:cs="Times New Roman"/>
                <w:sz w:val="28"/>
                <w:szCs w:val="28"/>
                <w:u w:val="single"/>
              </w:rPr>
              <w:t>Единовременная выплата в размере 300 000 руб.</w:t>
            </w:r>
          </w:p>
          <w:p w:rsidR="00E32775" w:rsidRPr="00E32775" w:rsidRDefault="00E3277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 xml:space="preserve">- </w:t>
            </w:r>
            <w:r w:rsidRPr="00E32775">
              <w:rPr>
                <w:rFonts w:ascii="PT Astra Serif" w:eastAsiaTheme="minorHAnsi" w:hAnsi="PT Astra Serif"/>
                <w:lang w:eastAsia="en-US"/>
              </w:rPr>
              <w:t xml:space="preserve">Граждане,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отобранным пунктом отбора на военную службу по контракту (1 разряда) г. Красноярск или военным </w:t>
            </w:r>
            <w:r w:rsidRPr="00E32775">
              <w:rPr>
                <w:rFonts w:ascii="PT Astra Serif" w:eastAsiaTheme="minorHAnsi" w:hAnsi="PT Astra Serif"/>
                <w:lang w:eastAsia="en-US"/>
              </w:rPr>
              <w:lastRenderedPageBreak/>
              <w:t>комиссариатом Красноярского края;</w:t>
            </w:r>
          </w:p>
          <w:p w:rsidR="00E32775" w:rsidRPr="00E32775" w:rsidRDefault="00E3277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w:t>
            </w:r>
            <w:r w:rsidRPr="00E32775">
              <w:rPr>
                <w:rFonts w:ascii="PT Astra Serif" w:eastAsiaTheme="minorHAnsi" w:hAnsi="PT Astra Serif"/>
                <w:lang w:eastAsia="en-US"/>
              </w:rPr>
              <w:t xml:space="preserve"> Граждане, поступившие в добровольческие формирования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 обороны Российской Федерации на срок не менее чем 3 месяца, убывшим для участия в специальной военной операции;</w:t>
            </w:r>
          </w:p>
          <w:p w:rsidR="00E32775" w:rsidRPr="00E32775" w:rsidRDefault="00E3277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w:t>
            </w:r>
            <w:r w:rsidRPr="00E32775">
              <w:rPr>
                <w:rFonts w:ascii="PT Astra Serif" w:eastAsiaTheme="minorHAnsi" w:hAnsi="PT Astra Serif"/>
                <w:lang w:eastAsia="en-US"/>
              </w:rPr>
              <w:t xml:space="preserve"> Граждане, заключившие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 расположенными в Красноярском крае</w:t>
            </w:r>
          </w:p>
          <w:p w:rsidR="00E32775" w:rsidRPr="00E32775" w:rsidRDefault="00E3277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w:t>
            </w:r>
            <w:r w:rsidRPr="00E32775">
              <w:rPr>
                <w:rFonts w:ascii="PT Astra Serif" w:eastAsiaTheme="minorHAnsi" w:hAnsi="PT Astra Serif"/>
                <w:lang w:eastAsia="en-US"/>
              </w:rPr>
              <w:t xml:space="preserve">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призывными комиссиями по мобилизации на территории Красноярского края, заключившим контракт о прохождении военной службы</w:t>
            </w:r>
          </w:p>
          <w:p w:rsidR="00E32775" w:rsidRPr="00E32775" w:rsidRDefault="00E61545" w:rsidP="00E32775">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Pr>
                <w:rFonts w:ascii="PT Astra Serif" w:eastAsiaTheme="minorHAnsi" w:hAnsi="PT Astra Serif"/>
                <w:lang w:eastAsia="en-US"/>
              </w:rPr>
              <w:t xml:space="preserve">    </w:t>
            </w:r>
            <w:r w:rsidR="00E32775" w:rsidRPr="00E32775">
              <w:rPr>
                <w:rFonts w:ascii="PT Astra Serif" w:eastAsiaTheme="minorHAnsi" w:hAnsi="PT Astra Serif"/>
                <w:lang w:eastAsia="en-US"/>
              </w:rPr>
              <w:t>члены семей погибших (умерших) граждан (указанных в пунктах а-</w:t>
            </w:r>
            <w:r w:rsidR="00E32775">
              <w:rPr>
                <w:rFonts w:ascii="PT Astra Serif" w:eastAsiaTheme="minorHAnsi" w:hAnsi="PT Astra Serif"/>
                <w:lang w:eastAsia="en-US"/>
              </w:rPr>
              <w:t>-</w:t>
            </w:r>
            <w:r w:rsidR="00E32775" w:rsidRPr="00E32775">
              <w:rPr>
                <w:rFonts w:ascii="PT Astra Serif" w:eastAsiaTheme="minorHAnsi" w:hAnsi="PT Astra Serif"/>
                <w:lang w:eastAsia="en-US"/>
              </w:rPr>
              <w:t xml:space="preserve"> не получивших ранее единовременную выплату,</w:t>
            </w:r>
            <w:r w:rsidR="00E32775" w:rsidRPr="00E32775">
              <w:rPr>
                <w:rFonts w:ascii="PT Astra Serif" w:eastAsiaTheme="minorHAnsi" w:hAnsi="PT Astra Serif"/>
                <w:lang w:eastAsia="en-US"/>
              </w:rPr>
              <w:br/>
              <w:t>в размере 300 000 рублей, в равных долях на каждого члена семьи. К членам семей погибших (умерших) граждан, имеющих право на единовременную выплату относятся:</w:t>
            </w:r>
            <w:r w:rsidR="00E32775" w:rsidRPr="00E32775">
              <w:rPr>
                <w:rFonts w:ascii="PT Astra Serif" w:eastAsiaTheme="minorHAnsi" w:hAnsi="PT Astra Serif"/>
                <w:lang w:eastAsia="en-US"/>
              </w:rPr>
              <w:br/>
              <w:t>супруга (супруг), состоящая (состоящий) на день гибели (смерти) в зарегистрированном браке с погибшим (умершим) гражданином;</w:t>
            </w:r>
            <w:r w:rsidR="00E32775" w:rsidRPr="00E32775">
              <w:rPr>
                <w:rFonts w:ascii="PT Astra Serif" w:eastAsiaTheme="minorHAnsi" w:hAnsi="PT Astra Serif"/>
                <w:lang w:eastAsia="en-US"/>
              </w:rPr>
              <w:br/>
              <w:t>родители погибшего (умершего) гражданина;</w:t>
            </w:r>
            <w:r w:rsidR="00E32775" w:rsidRPr="00E32775">
              <w:rPr>
                <w:rFonts w:ascii="PT Astra Serif" w:eastAsiaTheme="minorHAnsi" w:hAnsi="PT Astra Serif"/>
                <w:lang w:eastAsia="en-US"/>
              </w:rPr>
              <w:br/>
              <w:t>дети погибшего (умершего) гражданина, не достигшие возраста 18 лет или старше этого возраста, если они стали инвалидами до достижения ими возраста 18 лет, а также дети погибшего (умершего) гражданина, обучающиеся в образовательных организациях по очной форме обучения, – до окончания обучения, но не более чем до достижения ими возраста 23 лет;</w:t>
            </w:r>
            <w:r w:rsidR="00E32775" w:rsidRPr="00E32775">
              <w:rPr>
                <w:rFonts w:ascii="PT Astra Serif" w:eastAsiaTheme="minorHAnsi" w:hAnsi="PT Astra Serif"/>
                <w:lang w:eastAsia="en-US"/>
              </w:rPr>
              <w:br/>
              <w:t>лицо, признанное фактически воспитывавшим погибшего (умершего) гражданина.</w:t>
            </w:r>
          </w:p>
          <w:p w:rsidR="000D6775" w:rsidRPr="00E32775" w:rsidRDefault="00E61545" w:rsidP="00E32775">
            <w:pPr>
              <w:pStyle w:val="a5"/>
              <w:shd w:val="clear" w:color="auto" w:fill="FFFFFF"/>
              <w:autoSpaceDE w:val="0"/>
              <w:autoSpaceDN w:val="0"/>
              <w:adjustRightInd w:val="0"/>
              <w:spacing w:before="0" w:beforeAutospacing="0" w:after="0" w:afterAutospacing="0"/>
              <w:jc w:val="both"/>
              <w:rPr>
                <w:rFonts w:ascii="PT Astra Serif" w:hAnsi="PT Astra Serif"/>
              </w:rPr>
            </w:pPr>
            <w:r>
              <w:rPr>
                <w:rFonts w:ascii="PT Astra Serif" w:eastAsiaTheme="minorHAnsi" w:hAnsi="PT Astra Serif"/>
                <w:lang w:eastAsia="en-US"/>
              </w:rPr>
              <w:t xml:space="preserve">   </w:t>
            </w:r>
            <w:r w:rsidR="00E32775" w:rsidRPr="00E32775">
              <w:rPr>
                <w:rFonts w:ascii="PT Astra Serif" w:eastAsiaTheme="minorHAnsi" w:hAnsi="PT Astra Serif"/>
                <w:lang w:eastAsia="en-US"/>
              </w:rPr>
              <w:t xml:space="preserve">При отсутствии указанных членов семьи единовременная выплата осуществляется в равных долях совершеннолетним детям погибших </w:t>
            </w:r>
            <w:r w:rsidR="00E32775" w:rsidRPr="00E32775">
              <w:rPr>
                <w:rFonts w:ascii="PT Astra Serif" w:eastAsiaTheme="minorHAnsi" w:hAnsi="PT Astra Serif"/>
                <w:lang w:eastAsia="en-US"/>
              </w:rPr>
              <w:lastRenderedPageBreak/>
              <w:t xml:space="preserve">(умерших) граждан либо в случае отсутствия совершеннолетних детей – полнородным и </w:t>
            </w:r>
            <w:proofErr w:type="spellStart"/>
            <w:r w:rsidR="00E32775" w:rsidRPr="00E32775">
              <w:rPr>
                <w:rFonts w:ascii="PT Astra Serif" w:eastAsiaTheme="minorHAnsi" w:hAnsi="PT Astra Serif"/>
                <w:lang w:eastAsia="en-US"/>
              </w:rPr>
              <w:t>неполнородным</w:t>
            </w:r>
            <w:proofErr w:type="spellEnd"/>
            <w:r w:rsidR="00E32775" w:rsidRPr="00E32775">
              <w:rPr>
                <w:rFonts w:ascii="PT Astra Serif" w:eastAsiaTheme="minorHAnsi" w:hAnsi="PT Astra Serif"/>
                <w:lang w:eastAsia="en-US"/>
              </w:rPr>
              <w:t xml:space="preserve"> братьям и сестрам погибших (умерших) граждан.</w:t>
            </w:r>
          </w:p>
        </w:tc>
        <w:tc>
          <w:tcPr>
            <w:tcW w:w="2511" w:type="pct"/>
            <w:vAlign w:val="center"/>
          </w:tcPr>
          <w:p w:rsidR="009A1991" w:rsidRPr="007E312C" w:rsidRDefault="003403D9" w:rsidP="00C25CB8">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lastRenderedPageBreak/>
              <w:t>Постановление Правительства Красноярского края от 08.07.2022 № 600-п "О дополнительных социальных гарантиях отдельным категориям граждан"</w:t>
            </w:r>
          </w:p>
        </w:tc>
      </w:tr>
      <w:tr w:rsidR="00E32775" w:rsidRPr="007E312C" w:rsidTr="00E32775">
        <w:tc>
          <w:tcPr>
            <w:tcW w:w="2489" w:type="pct"/>
            <w:gridSpan w:val="2"/>
          </w:tcPr>
          <w:p w:rsidR="00E32775" w:rsidRPr="00E32775" w:rsidRDefault="00E32775" w:rsidP="00E32775">
            <w:pPr>
              <w:autoSpaceDE w:val="0"/>
              <w:autoSpaceDN w:val="0"/>
              <w:adjustRightInd w:val="0"/>
              <w:jc w:val="center"/>
              <w:rPr>
                <w:rFonts w:ascii="PT Astra Serif" w:hAnsi="PT Astra Serif" w:cs="Times New Roman"/>
                <w:sz w:val="28"/>
                <w:szCs w:val="28"/>
                <w:u w:val="single"/>
              </w:rPr>
            </w:pPr>
            <w:r w:rsidRPr="00E32775">
              <w:rPr>
                <w:rFonts w:ascii="PT Astra Serif" w:hAnsi="PT Astra Serif" w:cs="Times New Roman"/>
                <w:sz w:val="28"/>
                <w:szCs w:val="28"/>
                <w:u w:val="single"/>
              </w:rPr>
              <w:lastRenderedPageBreak/>
              <w:t xml:space="preserve">Единовременная выплата в размере </w:t>
            </w:r>
            <w:r>
              <w:rPr>
                <w:rFonts w:ascii="PT Astra Serif" w:hAnsi="PT Astra Serif" w:cs="Times New Roman"/>
                <w:sz w:val="28"/>
                <w:szCs w:val="28"/>
                <w:u w:val="single"/>
              </w:rPr>
              <w:t>4</w:t>
            </w:r>
            <w:r w:rsidRPr="00E32775">
              <w:rPr>
                <w:rFonts w:ascii="PT Astra Serif" w:hAnsi="PT Astra Serif" w:cs="Times New Roman"/>
                <w:sz w:val="28"/>
                <w:szCs w:val="28"/>
                <w:u w:val="single"/>
              </w:rPr>
              <w:t>00 000 руб.</w:t>
            </w:r>
          </w:p>
          <w:p w:rsidR="00E32775" w:rsidRDefault="00E32775" w:rsidP="00E32775">
            <w:pPr>
              <w:autoSpaceDE w:val="0"/>
              <w:autoSpaceDN w:val="0"/>
              <w:adjustRightInd w:val="0"/>
              <w:jc w:val="center"/>
              <w:rPr>
                <w:rFonts w:ascii="PT Astra Serif" w:hAnsi="PT Astra Serif" w:cs="Times New Roman"/>
                <w:sz w:val="28"/>
                <w:szCs w:val="28"/>
                <w:u w:val="single"/>
              </w:rPr>
            </w:pPr>
          </w:p>
          <w:p w:rsidR="00E32775" w:rsidRPr="00E32775" w:rsidRDefault="00E32775" w:rsidP="00E32775">
            <w:pPr>
              <w:pStyle w:val="a5"/>
              <w:shd w:val="clear" w:color="auto" w:fill="FFFFFF"/>
              <w:autoSpaceDE w:val="0"/>
              <w:autoSpaceDN w:val="0"/>
              <w:adjustRightInd w:val="0"/>
              <w:spacing w:before="0" w:beforeAutospacing="0" w:after="0" w:afterAutospacing="0"/>
              <w:jc w:val="both"/>
              <w:rPr>
                <w:rFonts w:ascii="PT Astra Serif" w:hAnsi="PT Astra Serif"/>
                <w:sz w:val="28"/>
                <w:szCs w:val="28"/>
                <w:u w:val="single"/>
              </w:rPr>
            </w:pPr>
            <w:r w:rsidRPr="00E32775">
              <w:rPr>
                <w:rFonts w:ascii="PT Astra Serif" w:eastAsiaTheme="minorHAnsi" w:hAnsi="PT Astra Serif"/>
                <w:lang w:eastAsia="en-US"/>
              </w:rPr>
              <w:t>Граждане, заключившие в период с 1 августа</w:t>
            </w:r>
            <w:r w:rsidRPr="00E32775">
              <w:rPr>
                <w:rFonts w:ascii="PT Astra Serif" w:eastAsiaTheme="minorHAnsi" w:hAnsi="PT Astra Serif"/>
                <w:lang w:eastAsia="en-US"/>
              </w:rPr>
              <w:br/>
              <w:t>по 31 декабря 2024 года контракт о прохождении военной службы</w:t>
            </w:r>
            <w:r w:rsidRPr="00E32775">
              <w:rPr>
                <w:rFonts w:ascii="PT Astra Serif" w:eastAsiaTheme="minorHAnsi" w:hAnsi="PT Astra Serif"/>
                <w:lang w:eastAsia="en-US"/>
              </w:rPr>
              <w:br/>
              <w:t>в Вооруженных Силах Российской Федерации сроком на 1 год и более</w:t>
            </w:r>
            <w:r>
              <w:rPr>
                <w:rFonts w:ascii="PT Astra Serif" w:eastAsiaTheme="minorHAnsi" w:hAnsi="PT Astra Serif"/>
                <w:lang w:eastAsia="en-US"/>
              </w:rPr>
              <w:t xml:space="preserve"> </w:t>
            </w:r>
            <w:r w:rsidRPr="00E32775">
              <w:rPr>
                <w:rFonts w:ascii="PT Astra Serif" w:eastAsiaTheme="minorHAnsi" w:hAnsi="PT Astra Serif"/>
                <w:lang w:eastAsia="en-US"/>
              </w:rPr>
              <w:t>для выполнения задач специальной военной операции</w:t>
            </w:r>
          </w:p>
        </w:tc>
        <w:tc>
          <w:tcPr>
            <w:tcW w:w="2511" w:type="pct"/>
            <w:vAlign w:val="center"/>
          </w:tcPr>
          <w:p w:rsidR="00E32775" w:rsidRPr="007E312C" w:rsidRDefault="00E32775" w:rsidP="00E32775">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Постановление Правительства Красноярского края от 08.07.2022 № 600-п "О дополнительных социальных гарантиях отдельным категориям граждан"</w:t>
            </w:r>
          </w:p>
        </w:tc>
      </w:tr>
      <w:tr w:rsidR="00BD10A0" w:rsidRPr="007E312C" w:rsidTr="00BD10A0">
        <w:trPr>
          <w:trHeight w:val="7551"/>
        </w:trPr>
        <w:tc>
          <w:tcPr>
            <w:tcW w:w="2489" w:type="pct"/>
            <w:gridSpan w:val="2"/>
            <w:tcBorders>
              <w:bottom w:val="single" w:sz="4" w:space="0" w:color="auto"/>
            </w:tcBorders>
          </w:tcPr>
          <w:p w:rsidR="00BD10A0" w:rsidRDefault="00BD10A0" w:rsidP="00BD10A0">
            <w:pPr>
              <w:pStyle w:val="a5"/>
              <w:shd w:val="clear" w:color="auto" w:fill="FFFFFF"/>
              <w:autoSpaceDE w:val="0"/>
              <w:autoSpaceDN w:val="0"/>
              <w:adjustRightInd w:val="0"/>
              <w:spacing w:before="0" w:beforeAutospacing="0" w:after="0" w:afterAutospacing="0"/>
              <w:jc w:val="center"/>
              <w:rPr>
                <w:rFonts w:ascii="PT Astra Serif" w:eastAsiaTheme="minorHAnsi" w:hAnsi="PT Astra Serif"/>
                <w:lang w:eastAsia="en-US"/>
              </w:rPr>
            </w:pPr>
            <w:r w:rsidRPr="00E32775">
              <w:rPr>
                <w:rFonts w:ascii="PT Astra Serif" w:hAnsi="PT Astra Serif"/>
                <w:sz w:val="28"/>
                <w:szCs w:val="28"/>
                <w:u w:val="single"/>
              </w:rPr>
              <w:t xml:space="preserve">Единовременная выплата </w:t>
            </w:r>
            <w:r w:rsidRPr="00BD10A0">
              <w:rPr>
                <w:rFonts w:ascii="PT Astra Serif" w:hAnsi="PT Astra Serif"/>
                <w:sz w:val="28"/>
                <w:szCs w:val="28"/>
                <w:u w:val="single"/>
              </w:rPr>
              <w:t>в размере 1000 тыс. рублей</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заключившим с 1 июня 2025 года контракт о прохождении военной службы в Вооруженных Силах Российской Федерации сроком на 1 год и более для выполнения задач специальной военной операции:</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а) гражданам Российской Федерации, призванным на военную службу по мобилизации в Вооруженные Силы Российской Федерации призывными комиссиями по мобилизации на территории Красноярского края;</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б) военнослужащим, проходившим военную службу по призыву в Вооруженных Силах Российской Федерации, призванным на военную службу призывными комиссиями, действующими (действовавшими) на территории Красноярского края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 xml:space="preserve">в) иным гражданам Российской Федерации (за исключением отдельных категорий граждан, определенных </w:t>
            </w:r>
            <w:hyperlink r:id="rId5" w:history="1">
              <w:r w:rsidRPr="00BD10A0">
                <w:rPr>
                  <w:rFonts w:ascii="PT Astra Serif" w:eastAsiaTheme="minorHAnsi" w:hAnsi="PT Astra Serif"/>
                  <w:lang w:eastAsia="en-US"/>
                </w:rPr>
                <w:t>Постановлением</w:t>
              </w:r>
            </w:hyperlink>
            <w:r w:rsidRPr="00BD10A0">
              <w:rPr>
                <w:rFonts w:ascii="PT Astra Serif" w:eastAsiaTheme="minorHAnsi" w:hAnsi="PT Astra Serif"/>
                <w:lang w:eastAsia="en-US"/>
              </w:rPr>
              <w:t xml:space="preserve"> Правительства Российской Федерации от 28.12.2024 N 1970) и иностранным гражданам, отобранным пунктом отбора на военную службу по контракту (1 разряда) г. Красноярск или военным комиссариатом Красноярского края;</w:t>
            </w:r>
          </w:p>
          <w:p w:rsidR="00BD10A0" w:rsidRPr="00BD10A0" w:rsidRDefault="00BD10A0" w:rsidP="00BD10A0">
            <w:pPr>
              <w:pStyle w:val="a5"/>
              <w:shd w:val="clear" w:color="auto" w:fill="FFFFFF"/>
              <w:autoSpaceDE w:val="0"/>
              <w:autoSpaceDN w:val="0"/>
              <w:adjustRightInd w:val="0"/>
              <w:spacing w:after="0"/>
              <w:jc w:val="both"/>
              <w:rPr>
                <w:rFonts w:ascii="PT Astra Serif" w:eastAsiaTheme="minorHAnsi" w:hAnsi="PT Astra Serif"/>
                <w:lang w:eastAsia="en-US"/>
              </w:rPr>
            </w:pPr>
            <w:r w:rsidRPr="00BD10A0">
              <w:rPr>
                <w:rFonts w:ascii="PT Astra Serif" w:eastAsiaTheme="minorHAnsi" w:hAnsi="PT Astra Serif"/>
                <w:lang w:eastAsia="en-US"/>
              </w:rPr>
              <w:t>г) членам семей погибших (умерших) граждан из числа указанных в подпунктах "а" - "в" подпункта 1.3 настоящего пункта, не получивших ранее единовременную выплату, установленную подпунктом 1.3 настоящего пункта</w:t>
            </w:r>
          </w:p>
        </w:tc>
        <w:tc>
          <w:tcPr>
            <w:tcW w:w="2511" w:type="pct"/>
            <w:vMerge w:val="restart"/>
            <w:vAlign w:val="center"/>
          </w:tcPr>
          <w:p w:rsidR="00BD10A0" w:rsidRPr="007E312C" w:rsidRDefault="00BD10A0" w:rsidP="00E32775">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Постановление Правительства Красноярского края от 08.07.2022 № 600-п "О дополнительных социальных гарантиях отдельным категориям граждан"</w:t>
            </w:r>
          </w:p>
        </w:tc>
      </w:tr>
      <w:tr w:rsidR="00BD10A0" w:rsidRPr="007E312C" w:rsidTr="00BD10A0">
        <w:trPr>
          <w:trHeight w:val="553"/>
        </w:trPr>
        <w:tc>
          <w:tcPr>
            <w:tcW w:w="2489" w:type="pct"/>
            <w:gridSpan w:val="2"/>
            <w:tcBorders>
              <w:top w:val="single" w:sz="4" w:space="0" w:color="auto"/>
            </w:tcBorders>
          </w:tcPr>
          <w:p w:rsidR="00BD10A0" w:rsidRDefault="00BD10A0" w:rsidP="00BD10A0">
            <w:pPr>
              <w:pStyle w:val="a5"/>
              <w:shd w:val="clear" w:color="auto" w:fill="FFFFFF"/>
              <w:autoSpaceDE w:val="0"/>
              <w:autoSpaceDN w:val="0"/>
              <w:adjustRightInd w:val="0"/>
              <w:spacing w:before="0" w:beforeAutospacing="0" w:after="0" w:afterAutospacing="0"/>
              <w:jc w:val="center"/>
              <w:rPr>
                <w:rFonts w:ascii="PT Astra Serif" w:eastAsiaTheme="minorHAnsi" w:hAnsi="PT Astra Serif"/>
                <w:lang w:eastAsia="en-US"/>
              </w:rPr>
            </w:pPr>
            <w:r w:rsidRPr="00E32775">
              <w:rPr>
                <w:rFonts w:ascii="PT Astra Serif" w:hAnsi="PT Astra Serif"/>
                <w:sz w:val="28"/>
                <w:szCs w:val="28"/>
                <w:u w:val="single"/>
              </w:rPr>
              <w:lastRenderedPageBreak/>
              <w:t xml:space="preserve">Единовременная выплата </w:t>
            </w:r>
            <w:r w:rsidRPr="00BD10A0">
              <w:rPr>
                <w:rFonts w:ascii="PT Astra Serif" w:hAnsi="PT Astra Serif"/>
                <w:sz w:val="28"/>
                <w:szCs w:val="28"/>
                <w:u w:val="single"/>
              </w:rPr>
              <w:t>в размере 1000 тыс. рублей</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заключившим с 1 июня 2025 года контракт о прохождении военной службы в войсках национальной гвардии Российской Федерации сроком на 1 год и более для выполнения задач специальной военной операции:</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а) гражданам Российской Федерации, призванным на военную службу по мобилизации в Вооруженные Силы Российской Федерации призывными комиссиями по мобилизации на территории Красноярского края и направленным в воинские части войск национальной гвардии Российской Федерации;</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б) военнослужащим, проходившим военную службу по призыву в войсках национальной гвардии Российской Федерации, призванным на военную службу призывными комиссиями, действующими (действовавшими) на территории Красноярского края (за исключением военнослужащих, замещающих воинские должности курсантов военных образовательных организаций высшего образования, находящихся в ведении Федеральной службы войск национальной гвардии Российской Федерации);</w:t>
            </w:r>
          </w:p>
          <w:p w:rsidR="00BD10A0" w:rsidRPr="00BD10A0" w:rsidRDefault="00BD10A0" w:rsidP="00BD10A0">
            <w:pPr>
              <w:pStyle w:val="a5"/>
              <w:shd w:val="clear" w:color="auto" w:fill="FFFFFF"/>
              <w:autoSpaceDE w:val="0"/>
              <w:autoSpaceDN w:val="0"/>
              <w:adjustRightInd w:val="0"/>
              <w:spacing w:before="0" w:beforeAutospacing="0" w:after="0" w:afterAutospacing="0"/>
              <w:jc w:val="both"/>
              <w:rPr>
                <w:rFonts w:ascii="PT Astra Serif" w:eastAsiaTheme="minorHAnsi" w:hAnsi="PT Astra Serif"/>
                <w:lang w:eastAsia="en-US"/>
              </w:rPr>
            </w:pPr>
            <w:r w:rsidRPr="00BD10A0">
              <w:rPr>
                <w:rFonts w:ascii="PT Astra Serif" w:eastAsiaTheme="minorHAnsi" w:hAnsi="PT Astra Serif"/>
                <w:lang w:eastAsia="en-US"/>
              </w:rPr>
              <w:t xml:space="preserve">в) иным гражданам Российской Федерации и иностранным гражданам, отобранным Управлением </w:t>
            </w:r>
            <w:proofErr w:type="spellStart"/>
            <w:r w:rsidRPr="00BD10A0">
              <w:rPr>
                <w:rFonts w:ascii="PT Astra Serif" w:eastAsiaTheme="minorHAnsi" w:hAnsi="PT Astra Serif"/>
                <w:lang w:eastAsia="en-US"/>
              </w:rPr>
              <w:t>Росгвардии</w:t>
            </w:r>
            <w:proofErr w:type="spellEnd"/>
            <w:r w:rsidRPr="00BD10A0">
              <w:rPr>
                <w:rFonts w:ascii="PT Astra Serif" w:eastAsiaTheme="minorHAnsi" w:hAnsi="PT Astra Serif"/>
                <w:lang w:eastAsia="en-US"/>
              </w:rPr>
              <w:t xml:space="preserve"> по Красноярскому краю или воинскими частями войск национальной гвардии Российской Федерации, расположенными в Красноярском крае;</w:t>
            </w:r>
          </w:p>
          <w:p w:rsidR="00BD10A0" w:rsidRPr="00E32775" w:rsidRDefault="00BD10A0" w:rsidP="00BD10A0">
            <w:pPr>
              <w:pStyle w:val="a5"/>
              <w:shd w:val="clear" w:color="auto" w:fill="FFFFFF"/>
              <w:autoSpaceDE w:val="0"/>
              <w:autoSpaceDN w:val="0"/>
              <w:adjustRightInd w:val="0"/>
              <w:spacing w:before="0" w:beforeAutospacing="0" w:after="0" w:afterAutospacing="0"/>
              <w:jc w:val="both"/>
              <w:rPr>
                <w:rFonts w:ascii="PT Astra Serif" w:hAnsi="PT Astra Serif"/>
                <w:sz w:val="28"/>
                <w:szCs w:val="28"/>
                <w:u w:val="single"/>
              </w:rPr>
            </w:pPr>
            <w:r w:rsidRPr="00BD10A0">
              <w:rPr>
                <w:rFonts w:ascii="PT Astra Serif" w:eastAsiaTheme="minorHAnsi" w:hAnsi="PT Astra Serif"/>
                <w:lang w:eastAsia="en-US"/>
              </w:rPr>
              <w:t>г) членам семей погибших (умерших) граждан из числа указанных в подпунктах "а" - "в" подпункта 1.4 настоящего пункта, не получивших ранее единовременную выплату, установленную подпунктом 1.4 настоящего пункта (далее в подпункте "г" подпункта 1.4 - погибшие (умершие) граждане), в равных долях на каждого члена семьи.</w:t>
            </w:r>
          </w:p>
        </w:tc>
        <w:tc>
          <w:tcPr>
            <w:tcW w:w="2511" w:type="pct"/>
            <w:vMerge/>
            <w:vAlign w:val="center"/>
          </w:tcPr>
          <w:p w:rsidR="00BD10A0" w:rsidRPr="007E312C" w:rsidRDefault="00BD10A0" w:rsidP="00E32775">
            <w:pPr>
              <w:autoSpaceDE w:val="0"/>
              <w:autoSpaceDN w:val="0"/>
              <w:adjustRightInd w:val="0"/>
              <w:jc w:val="center"/>
              <w:rPr>
                <w:rFonts w:ascii="PT Astra Serif" w:hAnsi="PT Astra Serif" w:cs="Times New Roman"/>
                <w:sz w:val="28"/>
                <w:szCs w:val="28"/>
              </w:rPr>
            </w:pPr>
          </w:p>
        </w:tc>
      </w:tr>
      <w:tr w:rsidR="009A1991" w:rsidRPr="007E312C" w:rsidTr="00EB771A">
        <w:tc>
          <w:tcPr>
            <w:tcW w:w="2489" w:type="pct"/>
            <w:gridSpan w:val="2"/>
          </w:tcPr>
          <w:p w:rsidR="009A1991" w:rsidRPr="00F7543E" w:rsidRDefault="00F7543E" w:rsidP="00F7543E">
            <w:pPr>
              <w:autoSpaceDE w:val="0"/>
              <w:autoSpaceDN w:val="0"/>
              <w:adjustRightInd w:val="0"/>
              <w:jc w:val="center"/>
              <w:rPr>
                <w:rFonts w:ascii="PT Astra Serif" w:hAnsi="PT Astra Serif" w:cs="Times New Roman"/>
                <w:sz w:val="28"/>
                <w:szCs w:val="28"/>
                <w:u w:val="single"/>
              </w:rPr>
            </w:pPr>
            <w:r w:rsidRPr="00F7543E">
              <w:rPr>
                <w:rFonts w:ascii="PT Astra Serif" w:hAnsi="PT Astra Serif" w:cs="Times New Roman"/>
                <w:sz w:val="28"/>
                <w:szCs w:val="28"/>
                <w:u w:val="single"/>
              </w:rPr>
              <w:t>Единовременная выплата 5 000 рублей на каждого члена семьи участника СВО</w:t>
            </w:r>
          </w:p>
        </w:tc>
        <w:tc>
          <w:tcPr>
            <w:tcW w:w="2511" w:type="pct"/>
          </w:tcPr>
          <w:p w:rsidR="009A1991" w:rsidRPr="007E312C" w:rsidRDefault="002254A2" w:rsidP="00EC1E5A">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 xml:space="preserve">Постановление Правительства Красноярского края от 08.11.2022 № 964-п "Об утверждении Порядка предоставления единовременной материальной помощи членам семей лиц, принимающих </w:t>
            </w:r>
            <w:r w:rsidR="00ED0C8C">
              <w:rPr>
                <w:rFonts w:ascii="PT Astra Serif" w:hAnsi="PT Astra Serif" w:cs="Times New Roman"/>
                <w:sz w:val="28"/>
                <w:szCs w:val="28"/>
              </w:rPr>
              <w:t xml:space="preserve">(принимавших) </w:t>
            </w:r>
            <w:r w:rsidRPr="007E312C">
              <w:rPr>
                <w:rFonts w:ascii="PT Astra Serif" w:hAnsi="PT Astra Serif" w:cs="Times New Roman"/>
                <w:sz w:val="28"/>
                <w:szCs w:val="28"/>
              </w:rPr>
              <w:t xml:space="preserve">участие в специальной военной операции, за счет средств краевого бюджета в размере 5 тысяч рублей на человека дополнительно к мерам социальной поддержки, установленным Постановлением Правительства Красноярского края от 29.09.2022 № 805-п "О </w:t>
            </w:r>
            <w:r w:rsidRPr="007E312C">
              <w:rPr>
                <w:rFonts w:ascii="PT Astra Serif" w:hAnsi="PT Astra Serif" w:cs="Times New Roman"/>
                <w:sz w:val="28"/>
                <w:szCs w:val="28"/>
              </w:rPr>
              <w:lastRenderedPageBreak/>
              <w:t>дополнительных социальных гарантиях отдельным категориям граждан" и Постановлением Правительства Красноярского края от 08.07.2022 № 600-п "О дополнительных социальных гарантиях отдельным категориям граждан"</w:t>
            </w:r>
          </w:p>
        </w:tc>
      </w:tr>
      <w:tr w:rsidR="00495992" w:rsidRPr="007E312C" w:rsidTr="00C25CB8">
        <w:tc>
          <w:tcPr>
            <w:tcW w:w="2489" w:type="pct"/>
            <w:gridSpan w:val="2"/>
            <w:shd w:val="clear" w:color="auto" w:fill="auto"/>
          </w:tcPr>
          <w:p w:rsidR="00495992" w:rsidRPr="00C25CB8" w:rsidRDefault="00495992" w:rsidP="00495992">
            <w:pPr>
              <w:spacing w:after="167"/>
              <w:jc w:val="center"/>
              <w:rPr>
                <w:rFonts w:ascii="PT Astra Serif" w:eastAsia="Times New Roman" w:hAnsi="PT Astra Serif" w:cs="Times New Roman"/>
                <w:sz w:val="28"/>
                <w:szCs w:val="28"/>
                <w:u w:val="single"/>
                <w:lang w:eastAsia="ru-RU"/>
              </w:rPr>
            </w:pPr>
            <w:r w:rsidRPr="00C25CB8">
              <w:rPr>
                <w:rFonts w:ascii="PT Astra Serif" w:eastAsia="Times New Roman" w:hAnsi="PT Astra Serif" w:cs="Times New Roman"/>
                <w:sz w:val="28"/>
                <w:szCs w:val="28"/>
                <w:u w:val="single"/>
                <w:lang w:eastAsia="ru-RU"/>
              </w:rPr>
              <w:lastRenderedPageBreak/>
              <w:t>Ежемесячная денежная выплата детям военнослужащих в размере 15000 рублей</w:t>
            </w:r>
          </w:p>
          <w:p w:rsidR="00AD3ABA" w:rsidRPr="00C25CB8" w:rsidRDefault="00495992" w:rsidP="00AD3ABA">
            <w:pPr>
              <w:autoSpaceDE w:val="0"/>
              <w:autoSpaceDN w:val="0"/>
              <w:adjustRightInd w:val="0"/>
              <w:jc w:val="both"/>
              <w:rPr>
                <w:rFonts w:ascii="PT Astra Serif" w:hAnsi="PT Astra Serif" w:cs="Times New Roman"/>
                <w:sz w:val="24"/>
                <w:szCs w:val="24"/>
              </w:rPr>
            </w:pPr>
            <w:r w:rsidRPr="00C25CB8">
              <w:rPr>
                <w:rFonts w:ascii="PT Astra Serif" w:hAnsi="PT Astra Serif" w:cs="Times New Roman"/>
                <w:sz w:val="24"/>
                <w:szCs w:val="24"/>
              </w:rPr>
              <w:t xml:space="preserve">Предоставляется </w:t>
            </w:r>
            <w:r w:rsidR="00AD3ABA" w:rsidRPr="00C25CB8">
              <w:rPr>
                <w:rFonts w:ascii="PT Astra Serif" w:hAnsi="PT Astra Serif" w:cs="Times New Roman"/>
                <w:sz w:val="24"/>
                <w:szCs w:val="24"/>
              </w:rPr>
              <w:t>гражданам Российской Федерации, имеющим место жительства на территории Красноярского края, являющимся детьми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495992" w:rsidRPr="00C25CB8" w:rsidRDefault="00495992" w:rsidP="00495992">
            <w:pPr>
              <w:jc w:val="both"/>
              <w:rPr>
                <w:rFonts w:ascii="PT Astra Serif" w:hAnsi="PT Astra Serif" w:cs="Times New Roman"/>
                <w:sz w:val="24"/>
                <w:szCs w:val="24"/>
              </w:rPr>
            </w:pPr>
          </w:p>
          <w:p w:rsidR="00495992" w:rsidRPr="00C25CB8" w:rsidRDefault="00495992" w:rsidP="002254A2">
            <w:pPr>
              <w:spacing w:after="167"/>
              <w:jc w:val="center"/>
              <w:rPr>
                <w:rFonts w:ascii="PT Astra Serif" w:eastAsia="Times New Roman" w:hAnsi="PT Astra Serif" w:cs="Times New Roman"/>
                <w:sz w:val="28"/>
                <w:szCs w:val="28"/>
                <w:u w:val="single"/>
                <w:lang w:eastAsia="ru-RU"/>
              </w:rPr>
            </w:pPr>
          </w:p>
        </w:tc>
        <w:tc>
          <w:tcPr>
            <w:tcW w:w="2511" w:type="pct"/>
            <w:shd w:val="clear" w:color="auto" w:fill="auto"/>
          </w:tcPr>
          <w:p w:rsidR="00C36292" w:rsidRPr="00C25CB8" w:rsidRDefault="00C36292" w:rsidP="00C36292">
            <w:pPr>
              <w:autoSpaceDE w:val="0"/>
              <w:autoSpaceDN w:val="0"/>
              <w:adjustRightInd w:val="0"/>
              <w:jc w:val="center"/>
              <w:rPr>
                <w:rFonts w:ascii="PT Astra Serif" w:hAnsi="PT Astra Serif" w:cs="Times New Roman"/>
                <w:sz w:val="28"/>
                <w:szCs w:val="28"/>
              </w:rPr>
            </w:pPr>
            <w:r w:rsidRPr="00C25CB8">
              <w:rPr>
                <w:rFonts w:ascii="PT Astra Serif" w:hAnsi="PT Astra Serif" w:cs="PT Astra Serif"/>
                <w:sz w:val="28"/>
                <w:szCs w:val="28"/>
              </w:rPr>
              <w:t xml:space="preserve">Закон Красноярского </w:t>
            </w:r>
            <w:r w:rsidRPr="00C25CB8">
              <w:rPr>
                <w:rFonts w:ascii="PT Astra Serif" w:hAnsi="PT Astra Serif" w:cs="Times New Roman"/>
                <w:sz w:val="28"/>
                <w:szCs w:val="28"/>
              </w:rPr>
              <w:t>края от 23.06.2022 № 3-865 "О дополнительных мерах социальной поддержки детей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C36292" w:rsidRPr="00C25CB8" w:rsidRDefault="00C36292" w:rsidP="006532A7">
            <w:pPr>
              <w:autoSpaceDE w:val="0"/>
              <w:autoSpaceDN w:val="0"/>
              <w:adjustRightInd w:val="0"/>
              <w:jc w:val="center"/>
              <w:rPr>
                <w:rFonts w:ascii="PT Astra Serif" w:hAnsi="PT Astra Serif" w:cs="Times New Roman"/>
                <w:sz w:val="28"/>
                <w:szCs w:val="28"/>
              </w:rPr>
            </w:pPr>
          </w:p>
          <w:p w:rsidR="00495992" w:rsidRPr="007E312C" w:rsidRDefault="006532A7" w:rsidP="00F7543E">
            <w:pPr>
              <w:autoSpaceDE w:val="0"/>
              <w:autoSpaceDN w:val="0"/>
              <w:adjustRightInd w:val="0"/>
              <w:jc w:val="center"/>
              <w:rPr>
                <w:rFonts w:ascii="PT Astra Serif" w:hAnsi="PT Astra Serif" w:cs="Times New Roman"/>
                <w:sz w:val="28"/>
                <w:szCs w:val="28"/>
              </w:rPr>
            </w:pPr>
            <w:r w:rsidRPr="00C25CB8">
              <w:rPr>
                <w:rFonts w:ascii="PT Astra Serif" w:hAnsi="PT Astra Serif" w:cs="Times New Roman"/>
                <w:sz w:val="28"/>
                <w:szCs w:val="28"/>
              </w:rPr>
              <w:t>Приказ министерства социальной политики Красноярского края от 21.12.2022 № 104-Н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 имеющим место жительства на территории Красноярского края, являющимся детьми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с 24 февраля 2022 года"</w:t>
            </w:r>
          </w:p>
        </w:tc>
      </w:tr>
      <w:tr w:rsidR="00D83CAE" w:rsidRPr="007E312C" w:rsidTr="00EB771A">
        <w:tc>
          <w:tcPr>
            <w:tcW w:w="5000" w:type="pct"/>
            <w:gridSpan w:val="3"/>
          </w:tcPr>
          <w:p w:rsidR="00D83CAE" w:rsidRPr="007E312C" w:rsidRDefault="00D83CAE" w:rsidP="00D83CAE">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t>ДЕТСКИЕ САДЫ</w:t>
            </w:r>
          </w:p>
        </w:tc>
      </w:tr>
      <w:tr w:rsidR="00F7543E" w:rsidRPr="007E312C" w:rsidTr="0092543F">
        <w:trPr>
          <w:trHeight w:val="1975"/>
        </w:trPr>
        <w:tc>
          <w:tcPr>
            <w:tcW w:w="2489" w:type="pct"/>
            <w:gridSpan w:val="2"/>
          </w:tcPr>
          <w:p w:rsid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п</w:t>
            </w:r>
            <w:r w:rsidRPr="00F7543E">
              <w:rPr>
                <w:rFonts w:ascii="PT Astra Serif" w:eastAsia="Times New Roman" w:hAnsi="PT Astra Serif" w:cs="Times New Roman"/>
                <w:sz w:val="28"/>
                <w:szCs w:val="28"/>
                <w:lang w:eastAsia="ru-RU"/>
              </w:rPr>
              <w:t>редоставление во внеочередном порядке детям дошкольного возраста участников СВО места в муниципальных детских садах</w:t>
            </w:r>
            <w:r>
              <w:rPr>
                <w:rFonts w:ascii="PT Astra Serif" w:eastAsia="Times New Roman" w:hAnsi="PT Astra Serif" w:cs="Times New Roman"/>
                <w:sz w:val="28"/>
                <w:szCs w:val="28"/>
                <w:lang w:eastAsia="ru-RU"/>
              </w:rPr>
              <w:t>;</w:t>
            </w:r>
          </w:p>
          <w:p w:rsidR="00F7543E" w:rsidRDefault="00F7543E" w:rsidP="00F7543E">
            <w:pPr>
              <w:jc w:val="both"/>
              <w:rPr>
                <w:rFonts w:ascii="PT Astra Serif" w:eastAsia="Times New Roman" w:hAnsi="PT Astra Serif" w:cs="Times New Roman"/>
                <w:sz w:val="28"/>
                <w:szCs w:val="28"/>
                <w:lang w:eastAsia="ru-RU"/>
              </w:rPr>
            </w:pPr>
          </w:p>
          <w:p w:rsid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о</w:t>
            </w:r>
            <w:r w:rsidRPr="00F7543E">
              <w:rPr>
                <w:rFonts w:ascii="PT Astra Serif" w:eastAsia="Times New Roman" w:hAnsi="PT Astra Serif" w:cs="Times New Roman"/>
                <w:sz w:val="28"/>
                <w:szCs w:val="28"/>
                <w:lang w:eastAsia="ru-RU"/>
              </w:rPr>
              <w:t>свобождение от платы, взимаемой за присмотр и уход за детьми в муниципальных детских садах</w:t>
            </w:r>
            <w:r>
              <w:rPr>
                <w:rFonts w:ascii="PT Astra Serif" w:eastAsia="Times New Roman" w:hAnsi="PT Astra Serif" w:cs="Times New Roman"/>
                <w:sz w:val="28"/>
                <w:szCs w:val="28"/>
                <w:lang w:eastAsia="ru-RU"/>
              </w:rPr>
              <w:t>;</w:t>
            </w:r>
          </w:p>
          <w:p w:rsidR="00F7543E" w:rsidRDefault="00F7543E" w:rsidP="00F7543E">
            <w:pPr>
              <w:jc w:val="both"/>
              <w:rPr>
                <w:rFonts w:ascii="PT Astra Serif" w:eastAsia="Times New Roman" w:hAnsi="PT Astra Serif" w:cs="Times New Roman"/>
                <w:sz w:val="28"/>
                <w:szCs w:val="28"/>
                <w:lang w:eastAsia="ru-RU"/>
              </w:rPr>
            </w:pPr>
          </w:p>
          <w:p w:rsid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п</w:t>
            </w:r>
            <w:r w:rsidRPr="00F7543E">
              <w:rPr>
                <w:rFonts w:ascii="PT Astra Serif" w:eastAsia="Times New Roman" w:hAnsi="PT Astra Serif" w:cs="Times New Roman"/>
                <w:sz w:val="28"/>
                <w:szCs w:val="28"/>
                <w:lang w:eastAsia="ru-RU"/>
              </w:rPr>
              <w:t>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r>
              <w:rPr>
                <w:rFonts w:ascii="PT Astra Serif" w:eastAsia="Times New Roman" w:hAnsi="PT Astra Serif" w:cs="Times New Roman"/>
                <w:sz w:val="28"/>
                <w:szCs w:val="28"/>
                <w:lang w:eastAsia="ru-RU"/>
              </w:rPr>
              <w:t>.</w:t>
            </w:r>
          </w:p>
          <w:p w:rsidR="0092543F" w:rsidRPr="00F7543E" w:rsidRDefault="0092543F" w:rsidP="00F7543E">
            <w:pPr>
              <w:jc w:val="both"/>
              <w:rPr>
                <w:rFonts w:ascii="PT Astra Serif" w:eastAsia="Times New Roman" w:hAnsi="PT Astra Serif" w:cs="Times New Roman"/>
                <w:sz w:val="28"/>
                <w:szCs w:val="28"/>
                <w:u w:val="single"/>
                <w:lang w:eastAsia="ru-RU"/>
              </w:rPr>
            </w:pPr>
            <w:r>
              <w:rPr>
                <w:rFonts w:ascii="PT Astra Serif" w:eastAsia="Times New Roman" w:hAnsi="PT Astra Serif" w:cs="Times New Roman"/>
                <w:sz w:val="28"/>
                <w:szCs w:val="28"/>
                <w:lang w:eastAsia="ru-RU"/>
              </w:rPr>
              <w:t xml:space="preserve">   </w:t>
            </w:r>
            <w:r w:rsidRPr="0092543F">
              <w:rPr>
                <w:rFonts w:ascii="PT Astra Serif" w:eastAsia="Times New Roman" w:hAnsi="PT Astra Serif" w:cs="Times New Roman"/>
                <w:sz w:val="28"/>
                <w:szCs w:val="28"/>
                <w:lang w:eastAsia="ru-RU"/>
              </w:rPr>
              <w:t>В случае, если место не было предоставлено, семья будет ежемесячно получать по 6 500 рублей на каждого ребенка. Ежемесячные выплаты производятся на детей в возрасте от 1,5 до 7 лет включительно.</w:t>
            </w:r>
            <w:r w:rsidRPr="0092543F">
              <w:rPr>
                <w:rFonts w:ascii="PT Astra Serif" w:eastAsia="Times New Roman" w:hAnsi="PT Astra Serif" w:cs="Times New Roman"/>
                <w:sz w:val="28"/>
                <w:szCs w:val="28"/>
                <w:lang w:eastAsia="ru-RU"/>
              </w:rPr>
              <w:br/>
              <w:t>Выплата распространяется также на детей, усыновленных, опекаемых, приёмных и находящихся под попечением участника СВО.</w:t>
            </w:r>
          </w:p>
        </w:tc>
        <w:tc>
          <w:tcPr>
            <w:tcW w:w="2511" w:type="pct"/>
            <w:vAlign w:val="center"/>
          </w:tcPr>
          <w:p w:rsidR="00F7543E" w:rsidRPr="007E312C" w:rsidRDefault="00F7543E" w:rsidP="00F7543E">
            <w:pPr>
              <w:autoSpaceDE w:val="0"/>
              <w:autoSpaceDN w:val="0"/>
              <w:adjustRightInd w:val="0"/>
              <w:jc w:val="center"/>
              <w:rPr>
                <w:rFonts w:ascii="PT Astra Serif" w:hAnsi="PT Astra Serif" w:cs="Times New Roman"/>
                <w:sz w:val="28"/>
                <w:szCs w:val="28"/>
              </w:rPr>
            </w:pPr>
            <w:r w:rsidRPr="00AD3ABA">
              <w:rPr>
                <w:rFonts w:ascii="PT Astra Serif" w:hAnsi="PT Astra Serif" w:cs="Times New Roman"/>
                <w:sz w:val="28"/>
                <w:szCs w:val="28"/>
              </w:rPr>
              <w:t xml:space="preserve">Указ Губернатора Красноярского края от 25.10.2022 </w:t>
            </w:r>
            <w:r>
              <w:rPr>
                <w:rFonts w:ascii="PT Astra Serif" w:hAnsi="PT Astra Serif" w:cs="Times New Roman"/>
                <w:sz w:val="28"/>
                <w:szCs w:val="28"/>
              </w:rPr>
              <w:br/>
            </w:r>
            <w:r w:rsidRPr="00AD3ABA">
              <w:rPr>
                <w:rFonts w:ascii="PT Astra Serif" w:hAnsi="PT Astra Serif" w:cs="Times New Roman"/>
                <w:sz w:val="28"/>
                <w:szCs w:val="28"/>
              </w:rPr>
              <w:t>№ 317-уг  </w:t>
            </w:r>
            <w:r>
              <w:rPr>
                <w:rFonts w:ascii="PT Astra Serif" w:hAnsi="PT Astra Serif" w:cs="Times New Roman"/>
                <w:sz w:val="28"/>
                <w:szCs w:val="28"/>
              </w:rPr>
              <w:t>"</w:t>
            </w:r>
            <w:r w:rsidRPr="00AD3ABA">
              <w:rPr>
                <w:rFonts w:ascii="PT Astra Serif" w:hAnsi="PT Astra Serif" w:cs="Times New Roman"/>
                <w:sz w:val="28"/>
                <w:szCs w:val="28"/>
              </w:rPr>
              <w:t>О социально-экономических мерах поддержки лиц, принимающих участие в специальной военной операции и членов их семей</w:t>
            </w:r>
            <w:r>
              <w:rPr>
                <w:rFonts w:ascii="PT Astra Serif" w:hAnsi="PT Astra Serif" w:cs="Times New Roman"/>
                <w:sz w:val="28"/>
                <w:szCs w:val="28"/>
              </w:rPr>
              <w:t>"</w:t>
            </w:r>
          </w:p>
        </w:tc>
      </w:tr>
      <w:tr w:rsidR="00EC1E5A" w:rsidRPr="007E312C" w:rsidTr="00EB771A">
        <w:tc>
          <w:tcPr>
            <w:tcW w:w="5000" w:type="pct"/>
            <w:gridSpan w:val="3"/>
          </w:tcPr>
          <w:p w:rsidR="00EC1E5A" w:rsidRPr="007E312C" w:rsidRDefault="00EC1E5A" w:rsidP="00EC1E5A">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t>ШКОЛЫ</w:t>
            </w:r>
          </w:p>
        </w:tc>
      </w:tr>
      <w:tr w:rsidR="009A1991" w:rsidRPr="007E312C" w:rsidTr="00F7543E">
        <w:trPr>
          <w:trHeight w:val="987"/>
        </w:trPr>
        <w:tc>
          <w:tcPr>
            <w:tcW w:w="2489" w:type="pct"/>
            <w:gridSpan w:val="2"/>
            <w:tcBorders>
              <w:bottom w:val="single" w:sz="4" w:space="0" w:color="auto"/>
            </w:tcBorders>
          </w:tcPr>
          <w:p w:rsid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о</w:t>
            </w:r>
            <w:r w:rsidRPr="00F7543E">
              <w:rPr>
                <w:rFonts w:ascii="PT Astra Serif" w:eastAsia="Times New Roman" w:hAnsi="PT Astra Serif" w:cs="Times New Roman"/>
                <w:sz w:val="28"/>
                <w:szCs w:val="28"/>
                <w:lang w:eastAsia="ru-RU"/>
              </w:rPr>
              <w:t xml:space="preserve">беспечение детей, обучающихся с 5 по 11 класс в муниципальных школах, бесплатным горячим питанием. В первую смену – завтраком, во вторую смену – обедом (все </w:t>
            </w:r>
            <w:proofErr w:type="spellStart"/>
            <w:r w:rsidRPr="00F7543E">
              <w:rPr>
                <w:rFonts w:ascii="PT Astra Serif" w:eastAsia="Times New Roman" w:hAnsi="PT Astra Serif" w:cs="Times New Roman"/>
                <w:sz w:val="28"/>
                <w:szCs w:val="28"/>
                <w:lang w:eastAsia="ru-RU"/>
              </w:rPr>
              <w:t>младшеклассники</w:t>
            </w:r>
            <w:proofErr w:type="spellEnd"/>
            <w:r w:rsidRPr="00F7543E">
              <w:rPr>
                <w:rFonts w:ascii="PT Astra Serif" w:eastAsia="Times New Roman" w:hAnsi="PT Astra Serif" w:cs="Times New Roman"/>
                <w:sz w:val="28"/>
                <w:szCs w:val="28"/>
                <w:lang w:eastAsia="ru-RU"/>
              </w:rPr>
              <w:t xml:space="preserve"> края, обучающиеся с 1 по 4 класс, по распоряжению Губернатора обеспечиваются горячим питанием в школах)</w:t>
            </w:r>
            <w:r>
              <w:rPr>
                <w:rFonts w:ascii="PT Astra Serif" w:eastAsia="Times New Roman" w:hAnsi="PT Astra Serif" w:cs="Times New Roman"/>
                <w:sz w:val="28"/>
                <w:szCs w:val="28"/>
                <w:lang w:eastAsia="ru-RU"/>
              </w:rPr>
              <w:t>;</w:t>
            </w:r>
          </w:p>
          <w:p w:rsidR="00C25CB8" w:rsidRDefault="00C25CB8" w:rsidP="00F7543E">
            <w:pPr>
              <w:jc w:val="both"/>
              <w:rPr>
                <w:rFonts w:ascii="PT Astra Serif" w:eastAsia="Times New Roman" w:hAnsi="PT Astra Serif" w:cs="Times New Roman"/>
                <w:sz w:val="28"/>
                <w:szCs w:val="28"/>
                <w:lang w:eastAsia="ru-RU"/>
              </w:rPr>
            </w:pPr>
          </w:p>
          <w:p w:rsid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з</w:t>
            </w:r>
            <w:r w:rsidRPr="00F7543E">
              <w:rPr>
                <w:rFonts w:ascii="PT Astra Serif" w:eastAsia="Times New Roman" w:hAnsi="PT Astra Serif" w:cs="Times New Roman"/>
                <w:sz w:val="28"/>
                <w:szCs w:val="28"/>
                <w:lang w:eastAsia="ru-RU"/>
              </w:rPr>
              <w:t xml:space="preserve">ачисление детей участников СВО во внеочередном порядке в группы продленного дня в муниципальных школах. При этом с семьи не будет взиматься оплата за </w:t>
            </w:r>
            <w:r w:rsidRPr="00F7543E">
              <w:rPr>
                <w:rFonts w:ascii="PT Astra Serif" w:eastAsia="Times New Roman" w:hAnsi="PT Astra Serif" w:cs="Times New Roman"/>
                <w:sz w:val="28"/>
                <w:szCs w:val="28"/>
                <w:lang w:eastAsia="ru-RU"/>
              </w:rPr>
              <w:lastRenderedPageBreak/>
              <w:t>продленку</w:t>
            </w:r>
            <w:r>
              <w:rPr>
                <w:rFonts w:ascii="PT Astra Serif" w:eastAsia="Times New Roman" w:hAnsi="PT Astra Serif" w:cs="Times New Roman"/>
                <w:sz w:val="28"/>
                <w:szCs w:val="28"/>
                <w:lang w:eastAsia="ru-RU"/>
              </w:rPr>
              <w:t>;</w:t>
            </w:r>
          </w:p>
          <w:p w:rsidR="00F7543E" w:rsidRDefault="00F7543E" w:rsidP="00F7543E">
            <w:pPr>
              <w:jc w:val="both"/>
              <w:rPr>
                <w:rFonts w:ascii="PT Astra Serif" w:eastAsia="Times New Roman" w:hAnsi="PT Astra Serif" w:cs="Times New Roman"/>
                <w:sz w:val="28"/>
                <w:szCs w:val="28"/>
                <w:lang w:eastAsia="ru-RU"/>
              </w:rPr>
            </w:pPr>
          </w:p>
          <w:p w:rsid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о</w:t>
            </w:r>
            <w:r w:rsidRPr="00F7543E">
              <w:rPr>
                <w:rFonts w:ascii="PT Astra Serif" w:eastAsia="Times New Roman" w:hAnsi="PT Astra Serif" w:cs="Times New Roman"/>
                <w:sz w:val="28"/>
                <w:szCs w:val="28"/>
                <w:lang w:eastAsia="ru-RU"/>
              </w:rPr>
              <w:t>свобождение от платы, взимаемой за содержание детей, обучающихся в краевых государственных общеобразовательных организациях со специальным наименованием «кадетский (морской кадетский) корпус»,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«Краевая школа-интернат по работе с одаренными детьми "Школа космонавтики» с наличием интерната, которое включает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продленного дня</w:t>
            </w:r>
            <w:r>
              <w:rPr>
                <w:rFonts w:ascii="PT Astra Serif" w:eastAsia="Times New Roman" w:hAnsi="PT Astra Serif" w:cs="Times New Roman"/>
                <w:sz w:val="28"/>
                <w:szCs w:val="28"/>
                <w:lang w:eastAsia="ru-RU"/>
              </w:rPr>
              <w:t>;</w:t>
            </w:r>
          </w:p>
          <w:p w:rsidR="00F7543E" w:rsidRDefault="00F7543E" w:rsidP="00F7543E">
            <w:pPr>
              <w:jc w:val="both"/>
              <w:rPr>
                <w:rFonts w:ascii="PT Astra Serif" w:eastAsia="Times New Roman" w:hAnsi="PT Astra Serif" w:cs="Times New Roman"/>
                <w:sz w:val="28"/>
                <w:szCs w:val="28"/>
                <w:lang w:eastAsia="ru-RU"/>
              </w:rPr>
            </w:pPr>
          </w:p>
          <w:p w:rsidR="009A1991" w:rsidRPr="00F7543E" w:rsidRDefault="00F7543E"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п</w:t>
            </w:r>
            <w:r w:rsidRPr="00F7543E">
              <w:rPr>
                <w:rFonts w:ascii="PT Astra Serif" w:eastAsia="Times New Roman" w:hAnsi="PT Astra Serif" w:cs="Times New Roman"/>
                <w:sz w:val="28"/>
                <w:szCs w:val="28"/>
                <w:lang w:eastAsia="ru-RU"/>
              </w:rPr>
              <w:t>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p>
        </w:tc>
        <w:tc>
          <w:tcPr>
            <w:tcW w:w="2511" w:type="pct"/>
            <w:tcBorders>
              <w:bottom w:val="single" w:sz="4" w:space="0" w:color="auto"/>
            </w:tcBorders>
            <w:vAlign w:val="center"/>
          </w:tcPr>
          <w:p w:rsidR="00041E94" w:rsidRPr="007E312C" w:rsidRDefault="0067248E" w:rsidP="00F7543E">
            <w:pPr>
              <w:jc w:val="center"/>
              <w:rPr>
                <w:rFonts w:ascii="PT Astra Serif" w:hAnsi="PT Astra Serif" w:cs="Times New Roman"/>
                <w:sz w:val="28"/>
                <w:szCs w:val="28"/>
              </w:rPr>
            </w:pPr>
            <w:r w:rsidRPr="00AD3ABA">
              <w:rPr>
                <w:rFonts w:ascii="PT Astra Serif" w:hAnsi="PT Astra Serif" w:cs="Times New Roman"/>
                <w:sz w:val="28"/>
                <w:szCs w:val="28"/>
              </w:rPr>
              <w:lastRenderedPageBreak/>
              <w:t xml:space="preserve">Указ Губернатора Красноярского края от 25.10.2022 </w:t>
            </w:r>
            <w:r>
              <w:rPr>
                <w:rFonts w:ascii="PT Astra Serif" w:hAnsi="PT Astra Serif" w:cs="Times New Roman"/>
                <w:sz w:val="28"/>
                <w:szCs w:val="28"/>
              </w:rPr>
              <w:br/>
            </w:r>
            <w:r w:rsidRPr="00AD3ABA">
              <w:rPr>
                <w:rFonts w:ascii="PT Astra Serif" w:hAnsi="PT Astra Serif" w:cs="Times New Roman"/>
                <w:sz w:val="28"/>
                <w:szCs w:val="28"/>
              </w:rPr>
              <w:t>№ 317-уг  </w:t>
            </w:r>
            <w:r>
              <w:rPr>
                <w:rFonts w:ascii="PT Astra Serif" w:hAnsi="PT Astra Serif" w:cs="Times New Roman"/>
                <w:sz w:val="28"/>
                <w:szCs w:val="28"/>
              </w:rPr>
              <w:t>"</w:t>
            </w:r>
            <w:r w:rsidRPr="00AD3ABA">
              <w:rPr>
                <w:rFonts w:ascii="PT Astra Serif" w:hAnsi="PT Astra Serif" w:cs="Times New Roman"/>
                <w:sz w:val="28"/>
                <w:szCs w:val="28"/>
              </w:rPr>
              <w:t>О социально-экономических мерах поддержки лиц, принимающих участие в специальной военной операции и членов их семей</w:t>
            </w:r>
            <w:r>
              <w:rPr>
                <w:rFonts w:ascii="PT Astra Serif" w:hAnsi="PT Astra Serif" w:cs="Times New Roman"/>
                <w:sz w:val="28"/>
                <w:szCs w:val="28"/>
              </w:rPr>
              <w:t>"</w:t>
            </w:r>
          </w:p>
        </w:tc>
      </w:tr>
      <w:tr w:rsidR="00875EDE" w:rsidRPr="007E312C" w:rsidTr="00EB771A">
        <w:tc>
          <w:tcPr>
            <w:tcW w:w="5000" w:type="pct"/>
            <w:gridSpan w:val="3"/>
          </w:tcPr>
          <w:p w:rsidR="00875EDE" w:rsidRPr="0067248E" w:rsidRDefault="0067248E" w:rsidP="00875EDE">
            <w:pPr>
              <w:jc w:val="center"/>
              <w:rPr>
                <w:rFonts w:ascii="PT Astra Serif" w:eastAsia="Times New Roman" w:hAnsi="PT Astra Serif" w:cs="Times New Roman"/>
                <w:b/>
                <w:bCs/>
                <w:sz w:val="28"/>
                <w:szCs w:val="28"/>
                <w:lang w:eastAsia="ru-RU"/>
              </w:rPr>
            </w:pPr>
            <w:r w:rsidRPr="0067248E">
              <w:rPr>
                <w:rFonts w:ascii="PT Astra Serif" w:eastAsia="Times New Roman" w:hAnsi="PT Astra Serif" w:cs="Times New Roman"/>
                <w:b/>
                <w:sz w:val="28"/>
                <w:szCs w:val="28"/>
                <w:lang w:eastAsia="ru-RU"/>
              </w:rPr>
              <w:lastRenderedPageBreak/>
              <w:t>ДЕТСКИЙ ОТДЫХ</w:t>
            </w:r>
          </w:p>
        </w:tc>
      </w:tr>
      <w:tr w:rsidR="0067248E" w:rsidRPr="007E312C" w:rsidTr="0067248E">
        <w:tc>
          <w:tcPr>
            <w:tcW w:w="2489" w:type="pct"/>
            <w:gridSpan w:val="2"/>
          </w:tcPr>
          <w:p w:rsidR="0067248E" w:rsidRPr="00F7543E" w:rsidRDefault="0067248E" w:rsidP="00F7543E">
            <w:pPr>
              <w:jc w:val="both"/>
              <w:rPr>
                <w:rFonts w:ascii="PT Astra Serif" w:eastAsia="Times New Roman" w:hAnsi="PT Astra Serif" w:cs="Times New Roman"/>
                <w:sz w:val="28"/>
                <w:szCs w:val="28"/>
                <w:lang w:eastAsia="ru-RU"/>
              </w:rPr>
            </w:pPr>
            <w:r w:rsidRPr="00F7543E">
              <w:rPr>
                <w:rFonts w:ascii="PT Astra Serif" w:eastAsia="Times New Roman" w:hAnsi="PT Astra Serif" w:cs="Times New Roman"/>
                <w:sz w:val="28"/>
                <w:szCs w:val="28"/>
                <w:lang w:eastAsia="ru-RU"/>
              </w:rPr>
              <w:t xml:space="preserve">Предоставление в первоочередном порядке путевок в краевые государственные организации отдыха детей и их оздоровления, расположенные на территории Красноярского края, с полной оплатой их стоимости за счет средств краевого бюджета </w:t>
            </w:r>
          </w:p>
          <w:p w:rsidR="0067248E" w:rsidRPr="00F7543E" w:rsidRDefault="0067248E" w:rsidP="00F7543E">
            <w:pPr>
              <w:jc w:val="both"/>
              <w:rPr>
                <w:rFonts w:ascii="PT Astra Serif" w:eastAsia="Times New Roman" w:hAnsi="PT Astra Serif" w:cs="Times New Roman"/>
                <w:sz w:val="28"/>
                <w:szCs w:val="28"/>
                <w:lang w:eastAsia="ru-RU"/>
              </w:rPr>
            </w:pPr>
            <w:r w:rsidRPr="00F7543E">
              <w:rPr>
                <w:rFonts w:ascii="PT Astra Serif" w:eastAsia="Times New Roman" w:hAnsi="PT Astra Serif" w:cs="Times New Roman"/>
                <w:sz w:val="28"/>
                <w:szCs w:val="28"/>
                <w:lang w:eastAsia="ru-RU"/>
              </w:rPr>
              <w:t xml:space="preserve">детям участников специальной военной операции в </w:t>
            </w:r>
            <w:r w:rsidRPr="00F7543E">
              <w:rPr>
                <w:rFonts w:ascii="PT Astra Serif" w:eastAsia="Times New Roman" w:hAnsi="PT Astra Serif" w:cs="Times New Roman"/>
                <w:sz w:val="28"/>
                <w:szCs w:val="28"/>
                <w:lang w:eastAsia="ru-RU"/>
              </w:rPr>
              <w:lastRenderedPageBreak/>
              <w:t>возрасте от 7 до 18 лет, относящимся к категориям детей-инвалидов, детей из малоимущих семей, детей из многодетных семей.</w:t>
            </w:r>
            <w:r w:rsidRPr="00F7543E">
              <w:rPr>
                <w:rFonts w:ascii="PT Astra Serif" w:eastAsia="Times New Roman" w:hAnsi="PT Astra Serif" w:cs="Times New Roman"/>
                <w:sz w:val="28"/>
                <w:szCs w:val="28"/>
                <w:lang w:eastAsia="ru-RU"/>
              </w:rPr>
              <w:b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w:t>
            </w:r>
          </w:p>
        </w:tc>
        <w:tc>
          <w:tcPr>
            <w:tcW w:w="2511" w:type="pct"/>
            <w:vAlign w:val="center"/>
          </w:tcPr>
          <w:p w:rsidR="0067248E" w:rsidRPr="007E312C" w:rsidRDefault="0067248E" w:rsidP="0067248E">
            <w:pPr>
              <w:autoSpaceDE w:val="0"/>
              <w:autoSpaceDN w:val="0"/>
              <w:adjustRightInd w:val="0"/>
              <w:jc w:val="center"/>
              <w:rPr>
                <w:rFonts w:ascii="PT Astra Serif" w:hAnsi="PT Astra Serif" w:cs="Times New Roman"/>
                <w:sz w:val="28"/>
                <w:szCs w:val="28"/>
              </w:rPr>
            </w:pPr>
            <w:r w:rsidRPr="00AD3ABA">
              <w:rPr>
                <w:rFonts w:ascii="PT Astra Serif" w:hAnsi="PT Astra Serif" w:cs="Times New Roman"/>
                <w:sz w:val="28"/>
                <w:szCs w:val="28"/>
              </w:rPr>
              <w:lastRenderedPageBreak/>
              <w:t xml:space="preserve">Указ Губернатора Красноярского края от 25.10.2022 </w:t>
            </w:r>
            <w:r>
              <w:rPr>
                <w:rFonts w:ascii="PT Astra Serif" w:hAnsi="PT Astra Serif" w:cs="Times New Roman"/>
                <w:sz w:val="28"/>
                <w:szCs w:val="28"/>
              </w:rPr>
              <w:br/>
            </w:r>
            <w:r w:rsidRPr="00AD3ABA">
              <w:rPr>
                <w:rFonts w:ascii="PT Astra Serif" w:hAnsi="PT Astra Serif" w:cs="Times New Roman"/>
                <w:sz w:val="28"/>
                <w:szCs w:val="28"/>
              </w:rPr>
              <w:t>№ 317-уг  </w:t>
            </w:r>
            <w:r>
              <w:rPr>
                <w:rFonts w:ascii="PT Astra Serif" w:hAnsi="PT Astra Serif" w:cs="Times New Roman"/>
                <w:sz w:val="28"/>
                <w:szCs w:val="28"/>
              </w:rPr>
              <w:t>"</w:t>
            </w:r>
            <w:r w:rsidRPr="00AD3ABA">
              <w:rPr>
                <w:rFonts w:ascii="PT Astra Serif" w:hAnsi="PT Astra Serif" w:cs="Times New Roman"/>
                <w:sz w:val="28"/>
                <w:szCs w:val="28"/>
              </w:rPr>
              <w:t>О социально-экономических мерах поддержки лиц, принимающих участие в специальной военной операции и членов их семей</w:t>
            </w:r>
            <w:r>
              <w:rPr>
                <w:rFonts w:ascii="PT Astra Serif" w:hAnsi="PT Astra Serif" w:cs="Times New Roman"/>
                <w:sz w:val="28"/>
                <w:szCs w:val="28"/>
              </w:rPr>
              <w:t>"</w:t>
            </w:r>
          </w:p>
        </w:tc>
      </w:tr>
      <w:tr w:rsidR="0067248E" w:rsidRPr="007E312C" w:rsidTr="009956A2">
        <w:tc>
          <w:tcPr>
            <w:tcW w:w="5000" w:type="pct"/>
            <w:gridSpan w:val="3"/>
          </w:tcPr>
          <w:p w:rsidR="0067248E" w:rsidRPr="0067248E" w:rsidRDefault="0067248E" w:rsidP="009956A2">
            <w:pPr>
              <w:jc w:val="center"/>
              <w:rPr>
                <w:rFonts w:ascii="PT Astra Serif" w:eastAsia="Times New Roman" w:hAnsi="PT Astra Serif" w:cs="Times New Roman"/>
                <w:b/>
                <w:sz w:val="28"/>
                <w:szCs w:val="28"/>
                <w:lang w:eastAsia="ru-RU"/>
              </w:rPr>
            </w:pPr>
            <w:r w:rsidRPr="0067248E">
              <w:rPr>
                <w:rFonts w:ascii="PT Astra Serif" w:eastAsia="Times New Roman" w:hAnsi="PT Astra Serif" w:cs="Times New Roman"/>
                <w:b/>
                <w:bCs/>
                <w:sz w:val="28"/>
                <w:szCs w:val="28"/>
                <w:lang w:eastAsia="ru-RU"/>
              </w:rPr>
              <w:lastRenderedPageBreak/>
              <w:t>МНОГОДЕТНЫЕ СЕМЬИ</w:t>
            </w:r>
          </w:p>
        </w:tc>
      </w:tr>
      <w:tr w:rsidR="0067248E" w:rsidRPr="007E312C" w:rsidTr="0067248E">
        <w:tc>
          <w:tcPr>
            <w:tcW w:w="2489" w:type="pct"/>
            <w:gridSpan w:val="2"/>
          </w:tcPr>
          <w:p w:rsidR="0067248E" w:rsidRPr="0067248E" w:rsidRDefault="0067248E" w:rsidP="0067248E">
            <w:pPr>
              <w:jc w:val="both"/>
              <w:rPr>
                <w:rFonts w:ascii="PT Astra Serif" w:eastAsia="Times New Roman" w:hAnsi="PT Astra Serif" w:cs="Times New Roman"/>
                <w:sz w:val="28"/>
                <w:szCs w:val="28"/>
                <w:lang w:eastAsia="ru-RU"/>
              </w:rPr>
            </w:pPr>
            <w:r w:rsidRPr="0067248E">
              <w:rPr>
                <w:rFonts w:ascii="PT Astra Serif" w:eastAsia="Times New Roman" w:hAnsi="PT Astra Serif" w:cs="Times New Roman"/>
                <w:sz w:val="28"/>
                <w:szCs w:val="28"/>
                <w:lang w:eastAsia="ru-RU"/>
              </w:rPr>
              <w:t>Сохранение права многодетной семьи (многодетных граждан) на меры социальной поддержки, установленные многодетным семьям (многодетным гражданам) нормативными правовыми актами Красноярского края, в случае гибели одного или нескольких детей, участвовавших в специальной военной операции.</w:t>
            </w:r>
            <w:r w:rsidRPr="0067248E">
              <w:rPr>
                <w:rFonts w:ascii="PT Astra Serif" w:eastAsia="Times New Roman" w:hAnsi="PT Astra Serif" w:cs="Times New Roman"/>
                <w:sz w:val="28"/>
                <w:szCs w:val="28"/>
                <w:lang w:eastAsia="ru-RU"/>
              </w:rPr>
              <w:br/>
              <w:t>Сохранение права граждан, имеющих трех и более детей, на бесплатное предоставление земельного участка, находящегося в государственной или муниципальной собственности, в случае гибели одного или нескольких детей, участвовавших в специальной военной операции.</w:t>
            </w:r>
            <w:r w:rsidRPr="0067248E">
              <w:rPr>
                <w:rFonts w:ascii="PT Astra Serif" w:eastAsia="Times New Roman" w:hAnsi="PT Astra Serif" w:cs="Times New Roman"/>
                <w:sz w:val="28"/>
                <w:szCs w:val="28"/>
                <w:lang w:eastAsia="ru-RU"/>
              </w:rPr>
              <w:br/>
              <w:t>Предоставление в первоочередном порядке путевок в краевые государственные организации отдыха детей и их 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w:t>
            </w:r>
          </w:p>
        </w:tc>
        <w:tc>
          <w:tcPr>
            <w:tcW w:w="2511" w:type="pct"/>
            <w:vAlign w:val="center"/>
          </w:tcPr>
          <w:p w:rsidR="0067248E" w:rsidRPr="00AD3ABA" w:rsidRDefault="0067248E" w:rsidP="0067248E">
            <w:pPr>
              <w:autoSpaceDE w:val="0"/>
              <w:autoSpaceDN w:val="0"/>
              <w:adjustRightInd w:val="0"/>
              <w:jc w:val="center"/>
              <w:rPr>
                <w:rFonts w:ascii="PT Astra Serif" w:hAnsi="PT Astra Serif" w:cs="Times New Roman"/>
                <w:sz w:val="28"/>
                <w:szCs w:val="28"/>
              </w:rPr>
            </w:pPr>
            <w:r w:rsidRPr="00AD3ABA">
              <w:rPr>
                <w:rFonts w:ascii="PT Astra Serif" w:hAnsi="PT Astra Serif" w:cs="Times New Roman"/>
                <w:sz w:val="28"/>
                <w:szCs w:val="28"/>
              </w:rPr>
              <w:t xml:space="preserve">Указ Губернатора Красноярского края от 25.10.2022 </w:t>
            </w:r>
            <w:r>
              <w:rPr>
                <w:rFonts w:ascii="PT Astra Serif" w:hAnsi="PT Astra Serif" w:cs="Times New Roman"/>
                <w:sz w:val="28"/>
                <w:szCs w:val="28"/>
              </w:rPr>
              <w:br/>
            </w:r>
            <w:r w:rsidRPr="00AD3ABA">
              <w:rPr>
                <w:rFonts w:ascii="PT Astra Serif" w:hAnsi="PT Astra Serif" w:cs="Times New Roman"/>
                <w:sz w:val="28"/>
                <w:szCs w:val="28"/>
              </w:rPr>
              <w:t>№ 317-уг  </w:t>
            </w:r>
            <w:r>
              <w:rPr>
                <w:rFonts w:ascii="PT Astra Serif" w:hAnsi="PT Astra Serif" w:cs="Times New Roman"/>
                <w:sz w:val="28"/>
                <w:szCs w:val="28"/>
              </w:rPr>
              <w:t>"</w:t>
            </w:r>
            <w:r w:rsidRPr="00AD3ABA">
              <w:rPr>
                <w:rFonts w:ascii="PT Astra Serif" w:hAnsi="PT Astra Serif" w:cs="Times New Roman"/>
                <w:sz w:val="28"/>
                <w:szCs w:val="28"/>
              </w:rPr>
              <w:t>О социально-экономических мерах поддержки лиц, принимающих участие в специальной военной операции и членов их семей</w:t>
            </w:r>
            <w:r>
              <w:rPr>
                <w:rFonts w:ascii="PT Astra Serif" w:hAnsi="PT Astra Serif" w:cs="Times New Roman"/>
                <w:sz w:val="28"/>
                <w:szCs w:val="28"/>
              </w:rPr>
              <w:t>"</w:t>
            </w:r>
          </w:p>
        </w:tc>
      </w:tr>
      <w:tr w:rsidR="0067248E" w:rsidRPr="007E312C" w:rsidTr="00EB771A">
        <w:tc>
          <w:tcPr>
            <w:tcW w:w="5000" w:type="pct"/>
            <w:gridSpan w:val="3"/>
          </w:tcPr>
          <w:p w:rsidR="0067248E" w:rsidRPr="007E312C" w:rsidRDefault="0067248E" w:rsidP="00875EDE">
            <w:pPr>
              <w:jc w:val="center"/>
              <w:rPr>
                <w:rFonts w:ascii="PT Astra Serif" w:eastAsia="Times New Roman" w:hAnsi="PT Astra Serif" w:cs="Times New Roman"/>
                <w:b/>
                <w:bCs/>
                <w:sz w:val="28"/>
                <w:szCs w:val="28"/>
                <w:lang w:eastAsia="ru-RU"/>
              </w:rPr>
            </w:pPr>
            <w:r w:rsidRPr="007E312C">
              <w:rPr>
                <w:rFonts w:ascii="PT Astra Serif" w:eastAsia="Times New Roman" w:hAnsi="PT Astra Serif" w:cs="Times New Roman"/>
                <w:b/>
                <w:bCs/>
                <w:sz w:val="28"/>
                <w:szCs w:val="28"/>
                <w:lang w:eastAsia="ru-RU"/>
              </w:rPr>
              <w:t>СТИПЕНДИИ</w:t>
            </w:r>
          </w:p>
        </w:tc>
      </w:tr>
      <w:tr w:rsidR="009A1991" w:rsidRPr="007E312C" w:rsidTr="00EB771A">
        <w:tc>
          <w:tcPr>
            <w:tcW w:w="2489" w:type="pct"/>
            <w:gridSpan w:val="2"/>
          </w:tcPr>
          <w:p w:rsidR="0092543F" w:rsidRDefault="0092543F"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92543F">
              <w:rPr>
                <w:rFonts w:ascii="PT Astra Serif" w:eastAsia="Times New Roman" w:hAnsi="PT Astra Serif" w:cs="Times New Roman"/>
                <w:sz w:val="28"/>
                <w:szCs w:val="28"/>
                <w:lang w:eastAsia="ru-RU"/>
              </w:rPr>
              <w:t xml:space="preserve">Предоставление ежемесячной стипендии студентам, обучающимся по очной и </w:t>
            </w:r>
            <w:proofErr w:type="spellStart"/>
            <w:r w:rsidRPr="0092543F">
              <w:rPr>
                <w:rFonts w:ascii="PT Astra Serif" w:eastAsia="Times New Roman" w:hAnsi="PT Astra Serif" w:cs="Times New Roman"/>
                <w:sz w:val="28"/>
                <w:szCs w:val="28"/>
                <w:lang w:eastAsia="ru-RU"/>
              </w:rPr>
              <w:t>очно-заочной</w:t>
            </w:r>
            <w:proofErr w:type="spellEnd"/>
            <w:r w:rsidRPr="0092543F">
              <w:rPr>
                <w:rFonts w:ascii="PT Astra Serif" w:eastAsia="Times New Roman" w:hAnsi="PT Astra Serif" w:cs="Times New Roman"/>
                <w:sz w:val="28"/>
                <w:szCs w:val="28"/>
                <w:lang w:eastAsia="ru-RU"/>
              </w:rPr>
              <w:t xml:space="preserve"> форме обучения по </w:t>
            </w:r>
            <w:r w:rsidRPr="0092543F">
              <w:rPr>
                <w:rFonts w:ascii="PT Astra Serif" w:eastAsia="Times New Roman" w:hAnsi="PT Astra Serif" w:cs="Times New Roman"/>
                <w:sz w:val="28"/>
                <w:szCs w:val="28"/>
                <w:lang w:eastAsia="ru-RU"/>
              </w:rPr>
              <w:lastRenderedPageBreak/>
              <w:t>образовательным программам среднего профессионального образования в краевых государственных профессиональных образовательных организациях, за счет средств краевого бюджета в размере 2000 рублей.</w:t>
            </w:r>
          </w:p>
          <w:p w:rsidR="0092543F" w:rsidRDefault="0092543F" w:rsidP="00F7543E">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92543F">
              <w:rPr>
                <w:rFonts w:ascii="PT Astra Serif" w:eastAsia="Times New Roman" w:hAnsi="PT Astra Serif" w:cs="Times New Roman"/>
                <w:sz w:val="28"/>
                <w:szCs w:val="28"/>
                <w:lang w:eastAsia="ru-RU"/>
              </w:rPr>
              <w:t xml:space="preserve">Предоставление ежемесячной стипендии в размере 2 000 рублей студентам (курсантам), обучающимся по очной и </w:t>
            </w:r>
            <w:proofErr w:type="spellStart"/>
            <w:r w:rsidRPr="0092543F">
              <w:rPr>
                <w:rFonts w:ascii="PT Astra Serif" w:eastAsia="Times New Roman" w:hAnsi="PT Astra Serif" w:cs="Times New Roman"/>
                <w:sz w:val="28"/>
                <w:szCs w:val="28"/>
                <w:lang w:eastAsia="ru-RU"/>
              </w:rPr>
              <w:t>очно-заочной</w:t>
            </w:r>
            <w:proofErr w:type="spellEnd"/>
            <w:r w:rsidRPr="0092543F">
              <w:rPr>
                <w:rFonts w:ascii="PT Astra Serif" w:eastAsia="Times New Roman" w:hAnsi="PT Astra Serif" w:cs="Times New Roman"/>
                <w:sz w:val="28"/>
                <w:szCs w:val="28"/>
                <w:lang w:eastAsia="ru-RU"/>
              </w:rPr>
              <w:t xml:space="preserve"> форме обучения в образовательных организациях высшего образования, находящихся на территории Красноярского края, по образовательным программам среднего профессионального образования, программам </w:t>
            </w:r>
            <w:proofErr w:type="spellStart"/>
            <w:r w:rsidRPr="0092543F">
              <w:rPr>
                <w:rFonts w:ascii="PT Astra Serif" w:eastAsia="Times New Roman" w:hAnsi="PT Astra Serif" w:cs="Times New Roman"/>
                <w:sz w:val="28"/>
                <w:szCs w:val="28"/>
                <w:lang w:eastAsia="ru-RU"/>
              </w:rPr>
              <w:t>бакалавриата</w:t>
            </w:r>
            <w:proofErr w:type="spellEnd"/>
            <w:r w:rsidRPr="0092543F">
              <w:rPr>
                <w:rFonts w:ascii="PT Astra Serif" w:eastAsia="Times New Roman" w:hAnsi="PT Astra Serif" w:cs="Times New Roman"/>
                <w:sz w:val="28"/>
                <w:szCs w:val="28"/>
                <w:lang w:eastAsia="ru-RU"/>
              </w:rPr>
              <w:t xml:space="preserve">, программам </w:t>
            </w:r>
            <w:proofErr w:type="spellStart"/>
            <w:r w:rsidRPr="0092543F">
              <w:rPr>
                <w:rFonts w:ascii="PT Astra Serif" w:eastAsia="Times New Roman" w:hAnsi="PT Astra Serif" w:cs="Times New Roman"/>
                <w:sz w:val="28"/>
                <w:szCs w:val="28"/>
                <w:lang w:eastAsia="ru-RU"/>
              </w:rPr>
              <w:t>специалитета</w:t>
            </w:r>
            <w:proofErr w:type="spellEnd"/>
            <w:r w:rsidRPr="0092543F">
              <w:rPr>
                <w:rFonts w:ascii="PT Astra Serif" w:eastAsia="Times New Roman" w:hAnsi="PT Astra Serif" w:cs="Times New Roman"/>
                <w:sz w:val="28"/>
                <w:szCs w:val="28"/>
                <w:lang w:eastAsia="ru-RU"/>
              </w:rPr>
              <w:t>, программам магистратуры</w:t>
            </w:r>
            <w:r>
              <w:rPr>
                <w:rFonts w:ascii="PT Astra Serif" w:eastAsia="Times New Roman" w:hAnsi="PT Astra Serif" w:cs="Times New Roman"/>
                <w:sz w:val="28"/>
                <w:szCs w:val="28"/>
                <w:lang w:eastAsia="ru-RU"/>
              </w:rPr>
              <w:t>.</w:t>
            </w:r>
          </w:p>
          <w:p w:rsidR="009A1991" w:rsidRPr="0092543F" w:rsidRDefault="0092543F" w:rsidP="0092543F">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92543F">
              <w:rPr>
                <w:rFonts w:ascii="PT Astra Serif" w:eastAsia="Times New Roman" w:hAnsi="PT Astra Serif" w:cs="Times New Roman"/>
                <w:sz w:val="28"/>
                <w:szCs w:val="28"/>
                <w:lang w:eastAsia="ru-RU"/>
              </w:rPr>
              <w:t xml:space="preserve">Предоставление ежемесячной денежной выплаты слушателям, осваивающим в очной и </w:t>
            </w:r>
            <w:proofErr w:type="spellStart"/>
            <w:r w:rsidRPr="0092543F">
              <w:rPr>
                <w:rFonts w:ascii="PT Astra Serif" w:eastAsia="Times New Roman" w:hAnsi="PT Astra Serif" w:cs="Times New Roman"/>
                <w:sz w:val="28"/>
                <w:szCs w:val="28"/>
                <w:lang w:eastAsia="ru-RU"/>
              </w:rPr>
              <w:t>очно-заочной</w:t>
            </w:r>
            <w:proofErr w:type="spellEnd"/>
            <w:r w:rsidRPr="0092543F">
              <w:rPr>
                <w:rFonts w:ascii="PT Astra Serif" w:eastAsia="Times New Roman" w:hAnsi="PT Astra Serif" w:cs="Times New Roman"/>
                <w:sz w:val="28"/>
                <w:szCs w:val="28"/>
                <w:lang w:eastAsia="ru-RU"/>
              </w:rPr>
              <w:t xml:space="preserve">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w:t>
            </w:r>
            <w:r>
              <w:rPr>
                <w:rFonts w:ascii="PT Astra Serif" w:eastAsia="Times New Roman" w:hAnsi="PT Astra Serif" w:cs="Times New Roman"/>
                <w:sz w:val="28"/>
                <w:szCs w:val="28"/>
                <w:lang w:eastAsia="ru-RU"/>
              </w:rPr>
              <w:t>Красноярского края, в размере 2000</w:t>
            </w:r>
            <w:r w:rsidRPr="0092543F">
              <w:rPr>
                <w:rFonts w:ascii="PT Astra Serif" w:eastAsia="Times New Roman" w:hAnsi="PT Astra Serif" w:cs="Times New Roman"/>
                <w:sz w:val="28"/>
                <w:szCs w:val="28"/>
                <w:lang w:eastAsia="ru-RU"/>
              </w:rPr>
              <w:t xml:space="preserve"> рублей.</w:t>
            </w:r>
          </w:p>
        </w:tc>
        <w:tc>
          <w:tcPr>
            <w:tcW w:w="2511" w:type="pct"/>
          </w:tcPr>
          <w:p w:rsidR="00041E94" w:rsidRPr="007E312C" w:rsidRDefault="00875EDE" w:rsidP="00875EDE">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lastRenderedPageBreak/>
              <w:t xml:space="preserve">Постановление Правительства Красноярского края от 08.11.2022 № 966-п "Об утверждении Порядка </w:t>
            </w:r>
            <w:r w:rsidRPr="007E312C">
              <w:rPr>
                <w:rFonts w:ascii="PT Astra Serif" w:hAnsi="PT Astra Serif" w:cs="Times New Roman"/>
                <w:sz w:val="28"/>
                <w:szCs w:val="28"/>
              </w:rPr>
              <w:lastRenderedPageBreak/>
              <w:t xml:space="preserve">предоставления ежемесячной стипендии студентам, обучающимся по очной и </w:t>
            </w:r>
            <w:proofErr w:type="spellStart"/>
            <w:r w:rsidRPr="007E312C">
              <w:rPr>
                <w:rFonts w:ascii="PT Astra Serif" w:hAnsi="PT Astra Serif" w:cs="Times New Roman"/>
                <w:sz w:val="28"/>
                <w:szCs w:val="28"/>
              </w:rPr>
              <w:t>очно-заочной</w:t>
            </w:r>
            <w:proofErr w:type="spellEnd"/>
            <w:r w:rsidRPr="007E312C">
              <w:rPr>
                <w:rFonts w:ascii="PT Astra Serif" w:hAnsi="PT Astra Serif" w:cs="Times New Roman"/>
                <w:sz w:val="28"/>
                <w:szCs w:val="28"/>
              </w:rPr>
              <w:t xml:space="preserve">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w:t>
            </w:r>
            <w:proofErr w:type="spellStart"/>
            <w:r w:rsidRPr="007E312C">
              <w:rPr>
                <w:rFonts w:ascii="PT Astra Serif" w:hAnsi="PT Astra Serif" w:cs="Times New Roman"/>
                <w:sz w:val="28"/>
                <w:szCs w:val="28"/>
              </w:rPr>
              <w:t>очно-заочной</w:t>
            </w:r>
            <w:proofErr w:type="spellEnd"/>
            <w:r w:rsidRPr="007E312C">
              <w:rPr>
                <w:rFonts w:ascii="PT Astra Serif" w:hAnsi="PT Astra Serif" w:cs="Times New Roman"/>
                <w:sz w:val="28"/>
                <w:szCs w:val="28"/>
              </w:rPr>
              <w:t xml:space="preserve">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w:t>
            </w:r>
          </w:p>
          <w:p w:rsidR="009A1991" w:rsidRPr="007E312C" w:rsidRDefault="00875EDE" w:rsidP="00875EDE">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средств краевого бюджета"</w:t>
            </w:r>
          </w:p>
        </w:tc>
      </w:tr>
      <w:tr w:rsidR="0067248E" w:rsidRPr="007E312C" w:rsidTr="009956A2">
        <w:tc>
          <w:tcPr>
            <w:tcW w:w="5000" w:type="pct"/>
            <w:gridSpan w:val="3"/>
          </w:tcPr>
          <w:p w:rsidR="0067248E" w:rsidRPr="0067248E" w:rsidRDefault="0067248E" w:rsidP="009956A2">
            <w:pPr>
              <w:jc w:val="center"/>
              <w:rPr>
                <w:rFonts w:ascii="PT Astra Serif" w:eastAsia="Times New Roman" w:hAnsi="PT Astra Serif" w:cs="Times New Roman"/>
                <w:b/>
                <w:bCs/>
                <w:sz w:val="28"/>
                <w:szCs w:val="28"/>
                <w:lang w:eastAsia="ru-RU"/>
              </w:rPr>
            </w:pPr>
            <w:r w:rsidRPr="0067248E">
              <w:rPr>
                <w:rFonts w:ascii="PT Astra Serif" w:eastAsia="Times New Roman" w:hAnsi="PT Astra Serif" w:cs="Times New Roman"/>
                <w:b/>
                <w:sz w:val="28"/>
                <w:szCs w:val="28"/>
                <w:lang w:eastAsia="ru-RU"/>
              </w:rPr>
              <w:lastRenderedPageBreak/>
              <w:t>СОЦИАЛЬНОЕ ОБСЛУЖИВАНИЕ</w:t>
            </w:r>
          </w:p>
        </w:tc>
      </w:tr>
      <w:tr w:rsidR="0067248E" w:rsidRPr="007E312C" w:rsidTr="0067248E">
        <w:tc>
          <w:tcPr>
            <w:tcW w:w="2489" w:type="pct"/>
            <w:gridSpan w:val="2"/>
          </w:tcPr>
          <w:p w:rsidR="0067248E" w:rsidRPr="0067248E" w:rsidRDefault="0067248E" w:rsidP="009956A2">
            <w:pPr>
              <w:jc w:val="both"/>
              <w:rPr>
                <w:rFonts w:ascii="PT Astra Serif" w:eastAsia="Times New Roman" w:hAnsi="PT Astra Serif" w:cs="Times New Roman"/>
                <w:sz w:val="28"/>
                <w:szCs w:val="28"/>
                <w:lang w:eastAsia="ru-RU"/>
              </w:rPr>
            </w:pPr>
            <w:r w:rsidRPr="0067248E">
              <w:rPr>
                <w:rFonts w:ascii="PT Astra Serif" w:eastAsia="Times New Roman" w:hAnsi="PT Astra Serif" w:cs="Times New Roman"/>
                <w:sz w:val="28"/>
                <w:szCs w:val="28"/>
                <w:lang w:eastAsia="ru-RU"/>
              </w:rPr>
              <w:t>Направление в первоочередном порядке членов семей участников специальной военной операции, признанных нуждающимися в социальном обслуживании, в стационарные учреждения социального обслуживания, независимо от состава семьи</w:t>
            </w:r>
            <w:r w:rsidRPr="0067248E">
              <w:rPr>
                <w:rFonts w:ascii="PT Astra Serif" w:eastAsia="Times New Roman" w:hAnsi="PT Astra Serif" w:cs="Times New Roman"/>
                <w:sz w:val="28"/>
                <w:szCs w:val="28"/>
                <w:lang w:eastAsia="ru-RU"/>
              </w:rPr>
              <w:br/>
              <w:t xml:space="preserve">Оказание организациями социального обслуживания социальных услуг в форме социального обслуживания на дому и в </w:t>
            </w:r>
            <w:proofErr w:type="spellStart"/>
            <w:r w:rsidRPr="0067248E">
              <w:rPr>
                <w:rFonts w:ascii="PT Astra Serif" w:eastAsia="Times New Roman" w:hAnsi="PT Astra Serif" w:cs="Times New Roman"/>
                <w:sz w:val="28"/>
                <w:szCs w:val="28"/>
                <w:lang w:eastAsia="ru-RU"/>
              </w:rPr>
              <w:t>полустационарной</w:t>
            </w:r>
            <w:proofErr w:type="spellEnd"/>
            <w:r w:rsidRPr="0067248E">
              <w:rPr>
                <w:rFonts w:ascii="PT Astra Serif" w:eastAsia="Times New Roman" w:hAnsi="PT Astra Serif" w:cs="Times New Roman"/>
                <w:sz w:val="28"/>
                <w:szCs w:val="28"/>
                <w:lang w:eastAsia="ru-RU"/>
              </w:rPr>
              <w:t xml:space="preserve">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r w:rsidRPr="0067248E">
              <w:rPr>
                <w:rFonts w:ascii="PT Astra Serif" w:eastAsia="Times New Roman" w:hAnsi="PT Astra Serif" w:cs="Times New Roman"/>
                <w:sz w:val="28"/>
                <w:szCs w:val="28"/>
                <w:lang w:eastAsia="ru-RU"/>
              </w:rPr>
              <w:br/>
              <w:t xml:space="preserve">Содействие членам семей участников специальной военной операции в оформлении социальных и иных </w:t>
            </w:r>
            <w:r w:rsidRPr="0067248E">
              <w:rPr>
                <w:rFonts w:ascii="PT Astra Serif" w:eastAsia="Times New Roman" w:hAnsi="PT Astra Serif" w:cs="Times New Roman"/>
                <w:sz w:val="28"/>
                <w:szCs w:val="28"/>
                <w:lang w:eastAsia="ru-RU"/>
              </w:rPr>
              <w:lastRenderedPageBreak/>
              <w:t>выплат, мер 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tc>
        <w:tc>
          <w:tcPr>
            <w:tcW w:w="2511" w:type="pct"/>
            <w:vAlign w:val="center"/>
          </w:tcPr>
          <w:p w:rsidR="0067248E" w:rsidRPr="007E312C" w:rsidRDefault="0067248E" w:rsidP="0067248E">
            <w:pPr>
              <w:autoSpaceDE w:val="0"/>
              <w:autoSpaceDN w:val="0"/>
              <w:adjustRightInd w:val="0"/>
              <w:jc w:val="center"/>
              <w:rPr>
                <w:rFonts w:ascii="PT Astra Serif" w:hAnsi="PT Astra Serif" w:cs="Times New Roman"/>
                <w:sz w:val="28"/>
                <w:szCs w:val="28"/>
              </w:rPr>
            </w:pPr>
            <w:r w:rsidRPr="00AD3ABA">
              <w:rPr>
                <w:rFonts w:ascii="PT Astra Serif" w:hAnsi="PT Astra Serif" w:cs="Times New Roman"/>
                <w:sz w:val="28"/>
                <w:szCs w:val="28"/>
              </w:rPr>
              <w:lastRenderedPageBreak/>
              <w:t xml:space="preserve">Указ Губернатора Красноярского края от 25.10.2022 </w:t>
            </w:r>
            <w:r>
              <w:rPr>
                <w:rFonts w:ascii="PT Astra Serif" w:hAnsi="PT Astra Serif" w:cs="Times New Roman"/>
                <w:sz w:val="28"/>
                <w:szCs w:val="28"/>
              </w:rPr>
              <w:br/>
            </w:r>
            <w:r w:rsidRPr="00AD3ABA">
              <w:rPr>
                <w:rFonts w:ascii="PT Astra Serif" w:hAnsi="PT Astra Serif" w:cs="Times New Roman"/>
                <w:sz w:val="28"/>
                <w:szCs w:val="28"/>
              </w:rPr>
              <w:t>№ 317-уг  </w:t>
            </w:r>
            <w:r>
              <w:rPr>
                <w:rFonts w:ascii="PT Astra Serif" w:hAnsi="PT Astra Serif" w:cs="Times New Roman"/>
                <w:sz w:val="28"/>
                <w:szCs w:val="28"/>
              </w:rPr>
              <w:t>"</w:t>
            </w:r>
            <w:r w:rsidRPr="00AD3ABA">
              <w:rPr>
                <w:rFonts w:ascii="PT Astra Serif" w:hAnsi="PT Astra Serif" w:cs="Times New Roman"/>
                <w:sz w:val="28"/>
                <w:szCs w:val="28"/>
              </w:rPr>
              <w:t>О социально-экономических мерах поддержки лиц, принимающих участие в специальной военной операции и членов их семей</w:t>
            </w:r>
            <w:r>
              <w:rPr>
                <w:rFonts w:ascii="PT Astra Serif" w:hAnsi="PT Astra Serif" w:cs="Times New Roman"/>
                <w:sz w:val="28"/>
                <w:szCs w:val="28"/>
              </w:rPr>
              <w:t>"</w:t>
            </w:r>
          </w:p>
        </w:tc>
      </w:tr>
      <w:tr w:rsidR="00D80144" w:rsidRPr="007E312C" w:rsidTr="009956A2">
        <w:tc>
          <w:tcPr>
            <w:tcW w:w="5000" w:type="pct"/>
            <w:gridSpan w:val="3"/>
          </w:tcPr>
          <w:p w:rsidR="00D80144" w:rsidRPr="00D80144" w:rsidRDefault="00D80144" w:rsidP="009956A2">
            <w:pPr>
              <w:jc w:val="center"/>
              <w:rPr>
                <w:rFonts w:ascii="PT Astra Serif" w:eastAsia="Times New Roman" w:hAnsi="PT Astra Serif" w:cs="Times New Roman"/>
                <w:b/>
                <w:bCs/>
                <w:sz w:val="28"/>
                <w:szCs w:val="28"/>
                <w:lang w:eastAsia="ru-RU"/>
              </w:rPr>
            </w:pPr>
            <w:r w:rsidRPr="00D80144">
              <w:rPr>
                <w:rFonts w:ascii="PT Astra Serif" w:eastAsia="Times New Roman" w:hAnsi="PT Astra Serif" w:cs="Times New Roman"/>
                <w:b/>
                <w:sz w:val="28"/>
                <w:szCs w:val="28"/>
                <w:lang w:eastAsia="ru-RU"/>
              </w:rPr>
              <w:lastRenderedPageBreak/>
              <w:t>ТРУДОУСТРОЙСТВО</w:t>
            </w:r>
          </w:p>
        </w:tc>
      </w:tr>
      <w:tr w:rsidR="00D80144" w:rsidRPr="007E312C" w:rsidTr="0067248E">
        <w:tc>
          <w:tcPr>
            <w:tcW w:w="2489" w:type="pct"/>
            <w:gridSpan w:val="2"/>
          </w:tcPr>
          <w:p w:rsidR="00D80144" w:rsidRPr="0067248E" w:rsidRDefault="00D80144" w:rsidP="009956A2">
            <w:pPr>
              <w:jc w:val="both"/>
              <w:rPr>
                <w:rFonts w:ascii="PT Astra Serif" w:eastAsia="Times New Roman" w:hAnsi="PT Astra Serif" w:cs="Times New Roman"/>
                <w:sz w:val="28"/>
                <w:szCs w:val="28"/>
                <w:lang w:eastAsia="ru-RU"/>
              </w:rPr>
            </w:pPr>
            <w:r w:rsidRPr="00D80144">
              <w:rPr>
                <w:rFonts w:ascii="PT Astra Serif" w:eastAsia="Times New Roman" w:hAnsi="PT Astra Serif" w:cs="Times New Roman"/>
                <w:sz w:val="28"/>
                <w:szCs w:val="28"/>
                <w:lang w:eastAsia="ru-RU"/>
              </w:rPr>
              <w:t>Оказание содействия членам семей участников СВО в поиске работы, а также в прохождении профессионального обучения и получении дополнительного профессионального образования</w:t>
            </w:r>
          </w:p>
        </w:tc>
        <w:tc>
          <w:tcPr>
            <w:tcW w:w="2511" w:type="pct"/>
            <w:vAlign w:val="center"/>
          </w:tcPr>
          <w:p w:rsidR="00D80144" w:rsidRPr="00AD3ABA" w:rsidRDefault="00D80144" w:rsidP="0067248E">
            <w:pPr>
              <w:autoSpaceDE w:val="0"/>
              <w:autoSpaceDN w:val="0"/>
              <w:adjustRightInd w:val="0"/>
              <w:jc w:val="center"/>
              <w:rPr>
                <w:rFonts w:ascii="PT Astra Serif" w:hAnsi="PT Astra Serif" w:cs="Times New Roman"/>
                <w:sz w:val="28"/>
                <w:szCs w:val="28"/>
              </w:rPr>
            </w:pPr>
            <w:r w:rsidRPr="00AD3ABA">
              <w:rPr>
                <w:rFonts w:ascii="PT Astra Serif" w:hAnsi="PT Astra Serif" w:cs="Times New Roman"/>
                <w:sz w:val="28"/>
                <w:szCs w:val="28"/>
              </w:rPr>
              <w:t xml:space="preserve">Указ Губернатора Красноярского края от 25.10.2022 </w:t>
            </w:r>
            <w:r>
              <w:rPr>
                <w:rFonts w:ascii="PT Astra Serif" w:hAnsi="PT Astra Serif" w:cs="Times New Roman"/>
                <w:sz w:val="28"/>
                <w:szCs w:val="28"/>
              </w:rPr>
              <w:br/>
            </w:r>
            <w:r w:rsidRPr="00AD3ABA">
              <w:rPr>
                <w:rFonts w:ascii="PT Astra Serif" w:hAnsi="PT Astra Serif" w:cs="Times New Roman"/>
                <w:sz w:val="28"/>
                <w:szCs w:val="28"/>
              </w:rPr>
              <w:t>№ 317-уг  </w:t>
            </w:r>
            <w:r>
              <w:rPr>
                <w:rFonts w:ascii="PT Astra Serif" w:hAnsi="PT Astra Serif" w:cs="Times New Roman"/>
                <w:sz w:val="28"/>
                <w:szCs w:val="28"/>
              </w:rPr>
              <w:t>"</w:t>
            </w:r>
            <w:r w:rsidRPr="00AD3ABA">
              <w:rPr>
                <w:rFonts w:ascii="PT Astra Serif" w:hAnsi="PT Astra Serif" w:cs="Times New Roman"/>
                <w:sz w:val="28"/>
                <w:szCs w:val="28"/>
              </w:rPr>
              <w:t>О социально-экономических мерах поддержки лиц, принимающих участие в специальной военной операции и членов их семей</w:t>
            </w:r>
            <w:r>
              <w:rPr>
                <w:rFonts w:ascii="PT Astra Serif" w:hAnsi="PT Astra Serif" w:cs="Times New Roman"/>
                <w:sz w:val="28"/>
                <w:szCs w:val="28"/>
              </w:rPr>
              <w:t>"</w:t>
            </w:r>
          </w:p>
        </w:tc>
      </w:tr>
      <w:tr w:rsidR="0067248E" w:rsidRPr="007E312C" w:rsidTr="00EB771A">
        <w:tc>
          <w:tcPr>
            <w:tcW w:w="5000" w:type="pct"/>
            <w:gridSpan w:val="3"/>
          </w:tcPr>
          <w:p w:rsidR="0067248E" w:rsidRPr="007E312C" w:rsidRDefault="0067248E" w:rsidP="00F00B6F">
            <w:pPr>
              <w:jc w:val="center"/>
              <w:rPr>
                <w:rFonts w:ascii="PT Astra Serif" w:eastAsia="Times New Roman" w:hAnsi="PT Astra Serif" w:cs="Times New Roman"/>
                <w:b/>
                <w:bCs/>
                <w:sz w:val="28"/>
                <w:szCs w:val="28"/>
                <w:lang w:eastAsia="ru-RU"/>
              </w:rPr>
            </w:pPr>
            <w:r w:rsidRPr="007E312C">
              <w:rPr>
                <w:rFonts w:ascii="PT Astra Serif" w:eastAsia="Times New Roman" w:hAnsi="PT Astra Serif" w:cs="Times New Roman"/>
                <w:b/>
                <w:bCs/>
                <w:sz w:val="28"/>
                <w:szCs w:val="28"/>
                <w:lang w:eastAsia="ru-RU"/>
              </w:rPr>
              <w:t>ЖКХ И КАПИТАЛЬНЫЙ РЕМОНТ</w:t>
            </w:r>
          </w:p>
        </w:tc>
      </w:tr>
      <w:tr w:rsidR="009A1991" w:rsidRPr="007E312C" w:rsidTr="00EB771A">
        <w:tc>
          <w:tcPr>
            <w:tcW w:w="2489" w:type="pct"/>
            <w:gridSpan w:val="2"/>
          </w:tcPr>
          <w:p w:rsidR="009A1991" w:rsidRPr="00F7543E" w:rsidRDefault="0092543F" w:rsidP="00F7543E">
            <w:pPr>
              <w:jc w:val="both"/>
              <w:rPr>
                <w:rFonts w:ascii="PT Astra Serif" w:eastAsia="Times New Roman" w:hAnsi="PT Astra Serif" w:cs="Times New Roman"/>
                <w:sz w:val="28"/>
                <w:szCs w:val="28"/>
                <w:lang w:eastAsia="ru-RU"/>
              </w:rPr>
            </w:pPr>
            <w:r w:rsidRPr="0092543F">
              <w:rPr>
                <w:rFonts w:ascii="PT Astra Serif" w:eastAsia="Times New Roman" w:hAnsi="PT Astra Serif" w:cs="Times New Roman"/>
                <w:sz w:val="28"/>
                <w:szCs w:val="28"/>
                <w:lang w:eastAsia="ru-RU"/>
              </w:rPr>
              <w:t>Освобождение членов семей участников СВО от начисления пеней при несвоевременной и (или) неполной оплате жилищно-коммунальных услуг и капремонта</w:t>
            </w:r>
            <w:r w:rsidRPr="0092543F">
              <w:rPr>
                <w:rFonts w:ascii="PT Astra Serif" w:eastAsia="Times New Roman" w:hAnsi="PT Astra Serif" w:cs="Times New Roman"/>
                <w:sz w:val="28"/>
                <w:szCs w:val="28"/>
                <w:lang w:eastAsia="ru-RU"/>
              </w:rPr>
              <w:br/>
              <w:t>Участники СВО из числа специалистов бюджетной сферы сельской местности будут сохранены меры социальной поддержки, получаемые по оплате жилого помещения, отопления и электроэнергии на весь период участия в СВО.</w:t>
            </w:r>
          </w:p>
        </w:tc>
        <w:tc>
          <w:tcPr>
            <w:tcW w:w="2511" w:type="pct"/>
          </w:tcPr>
          <w:p w:rsidR="00F00B6F" w:rsidRPr="007E312C" w:rsidRDefault="00F00B6F" w:rsidP="00F00B6F">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 xml:space="preserve">Постановление Правительства Красноярского края от 08.11.2022 № 962-п "Об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установленной жилищным законодательством </w:t>
            </w:r>
          </w:p>
          <w:p w:rsidR="00F00B6F" w:rsidRPr="007E312C" w:rsidRDefault="00F00B6F" w:rsidP="00F00B6F">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Российской Федерации"</w:t>
            </w:r>
          </w:p>
          <w:p w:rsidR="00F00B6F" w:rsidRPr="007E312C" w:rsidRDefault="00F00B6F" w:rsidP="00F00B6F">
            <w:pPr>
              <w:jc w:val="center"/>
              <w:rPr>
                <w:rFonts w:ascii="PT Astra Serif" w:hAnsi="PT Astra Serif" w:cs="Times New Roman"/>
                <w:sz w:val="28"/>
                <w:szCs w:val="28"/>
              </w:rPr>
            </w:pPr>
          </w:p>
          <w:p w:rsidR="00F00B6F" w:rsidRPr="007E312C" w:rsidRDefault="00F00B6F" w:rsidP="00D17E2C">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Постановление Правительства Красноярского края от 08.11.2022 № 963-п "Об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w:t>
            </w:r>
          </w:p>
        </w:tc>
      </w:tr>
      <w:tr w:rsidR="00D17E2C" w:rsidRPr="007E312C" w:rsidTr="00EB771A">
        <w:tc>
          <w:tcPr>
            <w:tcW w:w="5000" w:type="pct"/>
            <w:gridSpan w:val="3"/>
          </w:tcPr>
          <w:p w:rsidR="00D17E2C" w:rsidRPr="007E312C" w:rsidRDefault="00D17E2C" w:rsidP="00D17E2C">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t>КУЛЬТУРА</w:t>
            </w:r>
          </w:p>
        </w:tc>
      </w:tr>
      <w:tr w:rsidR="009A1991" w:rsidRPr="007E312C" w:rsidTr="00EB771A">
        <w:tc>
          <w:tcPr>
            <w:tcW w:w="2489" w:type="pct"/>
            <w:gridSpan w:val="2"/>
          </w:tcPr>
          <w:p w:rsidR="009A1991" w:rsidRPr="00F7543E" w:rsidRDefault="00D80144" w:rsidP="00F7543E">
            <w:pPr>
              <w:jc w:val="both"/>
              <w:rPr>
                <w:rFonts w:ascii="PT Astra Serif" w:eastAsia="Times New Roman" w:hAnsi="PT Astra Serif" w:cs="Times New Roman"/>
                <w:sz w:val="28"/>
                <w:szCs w:val="28"/>
                <w:lang w:eastAsia="ru-RU"/>
              </w:rPr>
            </w:pPr>
            <w:r w:rsidRPr="00F7543E">
              <w:rPr>
                <w:rFonts w:ascii="PT Astra Serif" w:eastAsia="Times New Roman" w:hAnsi="PT Astra Serif" w:cs="Times New Roman"/>
                <w:sz w:val="28"/>
                <w:szCs w:val="28"/>
                <w:lang w:eastAsia="ru-RU"/>
              </w:rPr>
              <w:t xml:space="preserve">Бесплатное посещение краевых государственных учреждений культуры Красноярского края, клубных формирований, </w:t>
            </w:r>
            <w:proofErr w:type="spellStart"/>
            <w:r w:rsidRPr="00F7543E">
              <w:rPr>
                <w:rFonts w:ascii="PT Astra Serif" w:eastAsia="Times New Roman" w:hAnsi="PT Astra Serif" w:cs="Times New Roman"/>
                <w:sz w:val="28"/>
                <w:szCs w:val="28"/>
                <w:lang w:eastAsia="ru-RU"/>
              </w:rPr>
              <w:t>кинопоказов</w:t>
            </w:r>
            <w:proofErr w:type="spellEnd"/>
            <w:r w:rsidRPr="00F7543E">
              <w:rPr>
                <w:rFonts w:ascii="PT Astra Serif" w:eastAsia="Times New Roman" w:hAnsi="PT Astra Serif" w:cs="Times New Roman"/>
                <w:sz w:val="28"/>
                <w:szCs w:val="28"/>
                <w:lang w:eastAsia="ru-RU"/>
              </w:rPr>
              <w:t xml:space="preserve"> и иных мероприятий, проводимых (организуемых) указанными учреждениями</w:t>
            </w:r>
          </w:p>
        </w:tc>
        <w:tc>
          <w:tcPr>
            <w:tcW w:w="2511" w:type="pct"/>
          </w:tcPr>
          <w:p w:rsidR="009A1991" w:rsidRPr="007E312C" w:rsidRDefault="00D80144" w:rsidP="00D80144">
            <w:pPr>
              <w:autoSpaceDE w:val="0"/>
              <w:autoSpaceDN w:val="0"/>
              <w:adjustRightInd w:val="0"/>
              <w:jc w:val="center"/>
              <w:rPr>
                <w:rFonts w:ascii="PT Astra Serif" w:hAnsi="PT Astra Serif" w:cs="Times New Roman"/>
                <w:sz w:val="28"/>
                <w:szCs w:val="28"/>
              </w:rPr>
            </w:pPr>
            <w:r w:rsidRPr="00D80144">
              <w:rPr>
                <w:rFonts w:ascii="PT Astra Serif" w:hAnsi="PT Astra Serif" w:cs="Times New Roman"/>
                <w:sz w:val="28"/>
                <w:szCs w:val="28"/>
              </w:rPr>
              <w:t xml:space="preserve">Постановление Правительства Красноярского края от 08.11.2022 </w:t>
            </w:r>
            <w:r>
              <w:rPr>
                <w:rFonts w:ascii="PT Astra Serif" w:hAnsi="PT Astra Serif" w:cs="Times New Roman"/>
                <w:sz w:val="28"/>
                <w:szCs w:val="28"/>
              </w:rPr>
              <w:t>№</w:t>
            </w:r>
            <w:r w:rsidRPr="00D80144">
              <w:rPr>
                <w:rFonts w:ascii="PT Astra Serif" w:hAnsi="PT Astra Serif" w:cs="Times New Roman"/>
                <w:sz w:val="28"/>
                <w:szCs w:val="28"/>
              </w:rPr>
              <w:t xml:space="preserve"> 954-п</w:t>
            </w:r>
            <w:r>
              <w:rPr>
                <w:rFonts w:ascii="PT Astra Serif" w:hAnsi="PT Astra Serif" w:cs="Times New Roman"/>
                <w:sz w:val="28"/>
                <w:szCs w:val="28"/>
              </w:rPr>
              <w:t xml:space="preserve"> </w:t>
            </w:r>
            <w:r w:rsidRPr="00D80144">
              <w:rPr>
                <w:rFonts w:ascii="PT Astra Serif" w:hAnsi="PT Astra Serif" w:cs="Times New Roman"/>
                <w:sz w:val="28"/>
                <w:szCs w:val="28"/>
              </w:rPr>
              <w:t xml:space="preserve">"Об утверждении Порядка бесплатного посещения лицами, принимающими (принимавшими) участие в специальной военной операции, и членами их </w:t>
            </w:r>
            <w:r w:rsidRPr="00D80144">
              <w:rPr>
                <w:rFonts w:ascii="PT Astra Serif" w:hAnsi="PT Astra Serif" w:cs="Times New Roman"/>
                <w:sz w:val="28"/>
                <w:szCs w:val="28"/>
              </w:rPr>
              <w:lastRenderedPageBreak/>
              <w:t xml:space="preserve">семей краевых государственных учреждений культуры Красноярского края, клубных формирований, </w:t>
            </w:r>
            <w:proofErr w:type="spellStart"/>
            <w:r w:rsidRPr="00D80144">
              <w:rPr>
                <w:rFonts w:ascii="PT Astra Serif" w:hAnsi="PT Astra Serif" w:cs="Times New Roman"/>
                <w:sz w:val="28"/>
                <w:szCs w:val="28"/>
              </w:rPr>
              <w:t>кинопоказов</w:t>
            </w:r>
            <w:proofErr w:type="spellEnd"/>
            <w:r w:rsidRPr="00D80144">
              <w:rPr>
                <w:rFonts w:ascii="PT Astra Serif" w:hAnsi="PT Astra Serif" w:cs="Times New Roman"/>
                <w:sz w:val="28"/>
                <w:szCs w:val="28"/>
              </w:rPr>
              <w:t xml:space="preserve"> и иных мероприятий, проводимых (организуемых) указанными учреждениями"</w:t>
            </w:r>
          </w:p>
        </w:tc>
      </w:tr>
      <w:tr w:rsidR="006A4B78" w:rsidRPr="007E312C" w:rsidTr="000D1200">
        <w:tc>
          <w:tcPr>
            <w:tcW w:w="5000" w:type="pct"/>
            <w:gridSpan w:val="3"/>
          </w:tcPr>
          <w:p w:rsidR="006A4B78" w:rsidRPr="007E312C" w:rsidRDefault="006A4B78" w:rsidP="000D1200">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lastRenderedPageBreak/>
              <w:t>ФИЗИЧЕСКАЯ КУЛЬТУРА И СПОРТ</w:t>
            </w:r>
          </w:p>
        </w:tc>
      </w:tr>
      <w:tr w:rsidR="006A4B78" w:rsidRPr="00B53BE4" w:rsidTr="009956A2">
        <w:tc>
          <w:tcPr>
            <w:tcW w:w="2489" w:type="pct"/>
            <w:gridSpan w:val="2"/>
          </w:tcPr>
          <w:p w:rsidR="009956A2" w:rsidRPr="00B53BE4" w:rsidRDefault="00C25CB8" w:rsidP="00B53BE4">
            <w:pPr>
              <w:jc w:val="both"/>
              <w:rPr>
                <w:rFonts w:ascii="PT Astra Serif" w:eastAsia="Times New Roman" w:hAnsi="PT Astra Serif" w:cs="Times New Roman"/>
                <w:sz w:val="28"/>
                <w:szCs w:val="28"/>
                <w:lang w:eastAsia="ru-RU"/>
              </w:rPr>
            </w:pPr>
            <w:r w:rsidRPr="00B53BE4">
              <w:rPr>
                <w:rFonts w:ascii="PT Astra Serif" w:eastAsia="Times New Roman" w:hAnsi="PT Astra Serif" w:cs="Times New Roman"/>
                <w:sz w:val="28"/>
                <w:szCs w:val="28"/>
                <w:lang w:eastAsia="ru-RU"/>
              </w:rPr>
              <w:t xml:space="preserve">- </w:t>
            </w:r>
            <w:r w:rsidR="00B53BE4" w:rsidRPr="00B53BE4">
              <w:rPr>
                <w:rFonts w:ascii="PT Astra Serif" w:eastAsia="Times New Roman" w:hAnsi="PT Astra Serif" w:cs="Times New Roman"/>
                <w:sz w:val="28"/>
                <w:szCs w:val="28"/>
                <w:lang w:eastAsia="ru-RU"/>
              </w:rPr>
              <w:t>бесплатное получение физкультурно-оздоровительных услуг по физической подготовке и физическому развитию, в том числе в форме групповых занятий с привлечением инструкторов по спорту, тренеров, тренеров-преподавателей, оказываемых краевыми государственными учреждениями в области физической культуры и спорта на объектах спорта, находящихся в государственной собственности Красноярского края</w:t>
            </w:r>
          </w:p>
          <w:p w:rsidR="009956A2" w:rsidRPr="00B53BE4" w:rsidRDefault="00C25CB8" w:rsidP="00C25CB8">
            <w:pPr>
              <w:jc w:val="both"/>
              <w:rPr>
                <w:rFonts w:ascii="PT Astra Serif" w:eastAsia="Times New Roman" w:hAnsi="PT Astra Serif" w:cs="Times New Roman"/>
                <w:sz w:val="28"/>
                <w:szCs w:val="28"/>
                <w:lang w:eastAsia="ru-RU"/>
              </w:rPr>
            </w:pPr>
            <w:r w:rsidRPr="00B53BE4">
              <w:rPr>
                <w:rFonts w:ascii="PT Astra Serif" w:eastAsia="Times New Roman" w:hAnsi="PT Astra Serif" w:cs="Times New Roman"/>
                <w:sz w:val="28"/>
                <w:szCs w:val="28"/>
                <w:lang w:eastAsia="ru-RU"/>
              </w:rPr>
              <w:t>- п</w:t>
            </w:r>
            <w:r w:rsidR="009956A2" w:rsidRPr="00B53BE4">
              <w:rPr>
                <w:rFonts w:ascii="PT Astra Serif" w:eastAsia="Times New Roman" w:hAnsi="PT Astra Serif" w:cs="Times New Roman"/>
                <w:sz w:val="28"/>
                <w:szCs w:val="28"/>
                <w:lang w:eastAsia="ru-RU"/>
              </w:rPr>
              <w:t>редоставление преимущественного права зачисления в спортивные группы (секции) детей участников специальной военной операции в краевых государственных и муниципальных организациях, осуществляющих спортивную подготовку на спортивно-оздоровительном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27.01.2023 N 57 "Об утверждении порядка приема на обучение по дополнительным образовательным программам спортивной подготовки", а также выдача зачисленным детям спортивной экипировки, оборудования и инвентаря на бесплатной основе в соответствии с требованиями федеральных стандартов спортивной подготовки по видам спорта.</w:t>
            </w:r>
          </w:p>
        </w:tc>
        <w:tc>
          <w:tcPr>
            <w:tcW w:w="2511" w:type="pct"/>
            <w:vAlign w:val="center"/>
          </w:tcPr>
          <w:p w:rsidR="006A4B78" w:rsidRPr="00B53BE4" w:rsidRDefault="006A4B78" w:rsidP="00B53BE4">
            <w:pPr>
              <w:jc w:val="both"/>
              <w:rPr>
                <w:rFonts w:ascii="PT Astra Serif" w:eastAsia="Times New Roman" w:hAnsi="PT Astra Serif" w:cs="Times New Roman"/>
                <w:sz w:val="28"/>
                <w:szCs w:val="28"/>
                <w:lang w:eastAsia="ru-RU"/>
              </w:rPr>
            </w:pPr>
            <w:r w:rsidRPr="00B53BE4">
              <w:rPr>
                <w:rFonts w:ascii="PT Astra Serif" w:eastAsia="Times New Roman" w:hAnsi="PT Astra Serif" w:cs="Times New Roman"/>
                <w:sz w:val="28"/>
                <w:szCs w:val="28"/>
                <w:lang w:eastAsia="ru-RU"/>
              </w:rPr>
              <w:t xml:space="preserve">Указ Губернатора Красноярского края от 25.10.2022 </w:t>
            </w:r>
            <w:r w:rsidRPr="00B53BE4">
              <w:rPr>
                <w:rFonts w:ascii="PT Astra Serif" w:eastAsia="Times New Roman" w:hAnsi="PT Astra Serif" w:cs="Times New Roman"/>
                <w:sz w:val="28"/>
                <w:szCs w:val="28"/>
                <w:lang w:eastAsia="ru-RU"/>
              </w:rPr>
              <w:br/>
              <w:t xml:space="preserve">№ 317-уг </w:t>
            </w:r>
            <w:r w:rsidR="001F04B6" w:rsidRPr="00B53BE4">
              <w:rPr>
                <w:rFonts w:ascii="PT Astra Serif" w:eastAsia="Times New Roman" w:hAnsi="PT Astra Serif" w:cs="Times New Roman"/>
                <w:sz w:val="28"/>
                <w:szCs w:val="28"/>
                <w:lang w:eastAsia="ru-RU"/>
              </w:rPr>
              <w:t>"</w:t>
            </w:r>
            <w:r w:rsidRPr="00B53BE4">
              <w:rPr>
                <w:rFonts w:ascii="PT Astra Serif" w:eastAsia="Times New Roman" w:hAnsi="PT Astra Serif" w:cs="Times New Roman"/>
                <w:sz w:val="28"/>
                <w:szCs w:val="28"/>
                <w:lang w:eastAsia="ru-RU"/>
              </w:rPr>
              <w:t>О социально-экономических мерах поддержки лиц, принимающих участие в специальной военной операции и членов их семей</w:t>
            </w:r>
            <w:r w:rsidR="001F04B6" w:rsidRPr="00B53BE4">
              <w:rPr>
                <w:rFonts w:ascii="PT Astra Serif" w:eastAsia="Times New Roman" w:hAnsi="PT Astra Serif" w:cs="Times New Roman"/>
                <w:sz w:val="28"/>
                <w:szCs w:val="28"/>
                <w:lang w:eastAsia="ru-RU"/>
              </w:rPr>
              <w:t>"</w:t>
            </w:r>
          </w:p>
        </w:tc>
      </w:tr>
      <w:tr w:rsidR="005A766C" w:rsidRPr="007E312C" w:rsidTr="00EB771A">
        <w:tc>
          <w:tcPr>
            <w:tcW w:w="5000" w:type="pct"/>
            <w:gridSpan w:val="3"/>
          </w:tcPr>
          <w:p w:rsidR="005A766C" w:rsidRPr="007E312C" w:rsidRDefault="005A766C" w:rsidP="005A766C">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t>ТРАНСПОРТНЫЙ НАЛОГ</w:t>
            </w:r>
          </w:p>
        </w:tc>
      </w:tr>
      <w:tr w:rsidR="009A1991" w:rsidRPr="007E312C" w:rsidTr="00EB771A">
        <w:tc>
          <w:tcPr>
            <w:tcW w:w="2489" w:type="pct"/>
            <w:gridSpan w:val="2"/>
          </w:tcPr>
          <w:p w:rsidR="00B26405" w:rsidRPr="00C25CB8" w:rsidRDefault="00B26405" w:rsidP="00C25CB8">
            <w:pPr>
              <w:jc w:val="both"/>
              <w:rPr>
                <w:rFonts w:ascii="PT Astra Serif" w:eastAsia="Times New Roman" w:hAnsi="PT Astra Serif" w:cs="Times New Roman"/>
                <w:sz w:val="28"/>
                <w:szCs w:val="28"/>
                <w:lang w:eastAsia="ru-RU"/>
              </w:rPr>
            </w:pPr>
            <w:r w:rsidRPr="00C25CB8">
              <w:rPr>
                <w:rFonts w:ascii="PT Astra Serif" w:eastAsia="Times New Roman" w:hAnsi="PT Astra Serif" w:cs="Times New Roman"/>
                <w:sz w:val="28"/>
                <w:szCs w:val="28"/>
                <w:lang w:eastAsia="ru-RU"/>
              </w:rPr>
              <w:t>О</w:t>
            </w:r>
            <w:r w:rsidR="005A766C" w:rsidRPr="00C25CB8">
              <w:rPr>
                <w:rFonts w:ascii="PT Astra Serif" w:eastAsia="Times New Roman" w:hAnsi="PT Astra Serif" w:cs="Times New Roman"/>
                <w:sz w:val="28"/>
                <w:szCs w:val="28"/>
                <w:lang w:eastAsia="ru-RU"/>
              </w:rPr>
              <w:t>свобожд</w:t>
            </w:r>
            <w:r w:rsidRPr="00C25CB8">
              <w:rPr>
                <w:rFonts w:ascii="PT Astra Serif" w:eastAsia="Times New Roman" w:hAnsi="PT Astra Serif" w:cs="Times New Roman"/>
                <w:sz w:val="28"/>
                <w:szCs w:val="28"/>
                <w:lang w:eastAsia="ru-RU"/>
              </w:rPr>
              <w:t>ение</w:t>
            </w:r>
            <w:r w:rsidR="005A766C" w:rsidRPr="00C25CB8">
              <w:rPr>
                <w:rFonts w:ascii="PT Astra Serif" w:eastAsia="Times New Roman" w:hAnsi="PT Astra Serif" w:cs="Times New Roman"/>
                <w:sz w:val="28"/>
                <w:szCs w:val="28"/>
                <w:lang w:eastAsia="ru-RU"/>
              </w:rPr>
              <w:t xml:space="preserve"> от уплаты транспортного налога</w:t>
            </w:r>
          </w:p>
          <w:p w:rsidR="00041E94" w:rsidRPr="00C25CB8" w:rsidRDefault="00041E94" w:rsidP="00C25CB8">
            <w:pPr>
              <w:jc w:val="both"/>
              <w:rPr>
                <w:rFonts w:ascii="PT Astra Serif" w:eastAsia="Times New Roman" w:hAnsi="PT Astra Serif" w:cs="Times New Roman"/>
                <w:sz w:val="28"/>
                <w:szCs w:val="28"/>
                <w:lang w:eastAsia="ru-RU"/>
              </w:rPr>
            </w:pPr>
          </w:p>
        </w:tc>
        <w:tc>
          <w:tcPr>
            <w:tcW w:w="2511" w:type="pct"/>
          </w:tcPr>
          <w:p w:rsidR="00B26405" w:rsidRPr="007E312C" w:rsidRDefault="00B26405" w:rsidP="00B26405">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Закон Красноярского края от 08.11.2007 № 3-676</w:t>
            </w:r>
          </w:p>
          <w:p w:rsidR="009A1991" w:rsidRPr="007E312C" w:rsidRDefault="001F04B6" w:rsidP="001F04B6">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"О транспортном налоге"</w:t>
            </w:r>
          </w:p>
        </w:tc>
      </w:tr>
      <w:tr w:rsidR="00963D47" w:rsidRPr="007E312C" w:rsidTr="00F7543E">
        <w:tc>
          <w:tcPr>
            <w:tcW w:w="5000" w:type="pct"/>
            <w:gridSpan w:val="3"/>
          </w:tcPr>
          <w:p w:rsidR="00963D47" w:rsidRPr="00963D47" w:rsidRDefault="00963D47" w:rsidP="00F7543E">
            <w:pPr>
              <w:jc w:val="center"/>
              <w:rPr>
                <w:rFonts w:ascii="PT Astra Serif" w:eastAsia="Times New Roman" w:hAnsi="PT Astra Serif" w:cs="Times New Roman"/>
                <w:b/>
                <w:bCs/>
                <w:sz w:val="28"/>
                <w:szCs w:val="28"/>
                <w:lang w:eastAsia="ru-RU"/>
              </w:rPr>
            </w:pPr>
            <w:r w:rsidRPr="00963D47">
              <w:rPr>
                <w:rFonts w:ascii="PT Astra Serif" w:eastAsia="Times New Roman" w:hAnsi="PT Astra Serif" w:cs="Times New Roman"/>
                <w:b/>
                <w:sz w:val="28"/>
                <w:szCs w:val="28"/>
                <w:lang w:eastAsia="ru-RU"/>
              </w:rPr>
              <w:t>ОБУЧЕНИЕ ВОЖДЕНИЮ</w:t>
            </w:r>
          </w:p>
        </w:tc>
      </w:tr>
      <w:tr w:rsidR="00963D47" w:rsidRPr="007E312C" w:rsidTr="00EB771A">
        <w:tc>
          <w:tcPr>
            <w:tcW w:w="2489" w:type="pct"/>
            <w:gridSpan w:val="2"/>
          </w:tcPr>
          <w:p w:rsidR="00963D47" w:rsidRPr="00C25CB8" w:rsidRDefault="00963D47" w:rsidP="00C25CB8">
            <w:pPr>
              <w:jc w:val="both"/>
              <w:rPr>
                <w:rFonts w:ascii="PT Astra Serif" w:eastAsia="Times New Roman" w:hAnsi="PT Astra Serif" w:cs="Times New Roman"/>
                <w:sz w:val="28"/>
                <w:szCs w:val="28"/>
                <w:lang w:eastAsia="ru-RU"/>
              </w:rPr>
            </w:pPr>
            <w:r w:rsidRPr="00C25CB8">
              <w:rPr>
                <w:rFonts w:ascii="PT Astra Serif" w:eastAsia="Times New Roman" w:hAnsi="PT Astra Serif" w:cs="Times New Roman"/>
                <w:sz w:val="28"/>
                <w:szCs w:val="28"/>
                <w:lang w:eastAsia="ru-RU"/>
              </w:rPr>
              <w:lastRenderedPageBreak/>
              <w:t>Предоставление супругам участников специальной военной операции компенсации в размере 50 процентов стоимости обучения вождению</w:t>
            </w:r>
          </w:p>
        </w:tc>
        <w:tc>
          <w:tcPr>
            <w:tcW w:w="2511" w:type="pct"/>
          </w:tcPr>
          <w:p w:rsidR="00963D47" w:rsidRPr="007E312C" w:rsidRDefault="00963D47" w:rsidP="00B26405">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 xml:space="preserve">Указ Губернатора Красноярского края от 25.10.2022 </w:t>
            </w:r>
            <w:r w:rsidRPr="007E312C">
              <w:rPr>
                <w:rFonts w:ascii="PT Astra Serif" w:hAnsi="PT Astra Serif" w:cs="Times New Roman"/>
                <w:sz w:val="28"/>
                <w:szCs w:val="28"/>
              </w:rPr>
              <w:br/>
              <w:t>№ 317-уг "О социально-экономических мерах поддержки лиц, принимающих участие в специальной военной операции и членов их семей"</w:t>
            </w:r>
          </w:p>
        </w:tc>
      </w:tr>
      <w:tr w:rsidR="005A766C" w:rsidRPr="007E312C" w:rsidTr="00EB771A">
        <w:tc>
          <w:tcPr>
            <w:tcW w:w="5000" w:type="pct"/>
            <w:gridSpan w:val="3"/>
          </w:tcPr>
          <w:p w:rsidR="005A766C" w:rsidRPr="007E312C" w:rsidRDefault="005A766C" w:rsidP="005A766C">
            <w:pPr>
              <w:jc w:val="center"/>
              <w:rPr>
                <w:rFonts w:ascii="PT Astra Serif" w:hAnsi="PT Astra Serif" w:cs="Times New Roman"/>
                <w:sz w:val="28"/>
                <w:szCs w:val="28"/>
              </w:rPr>
            </w:pPr>
            <w:r w:rsidRPr="007E312C">
              <w:rPr>
                <w:rFonts w:ascii="PT Astra Serif" w:eastAsia="Times New Roman" w:hAnsi="PT Astra Serif" w:cs="Times New Roman"/>
                <w:b/>
                <w:bCs/>
                <w:sz w:val="28"/>
                <w:szCs w:val="28"/>
                <w:lang w:eastAsia="ru-RU"/>
              </w:rPr>
              <w:t>БИЗНЕС И ГРАНТЫ</w:t>
            </w:r>
          </w:p>
        </w:tc>
      </w:tr>
      <w:tr w:rsidR="00963D47" w:rsidRPr="007E312C" w:rsidTr="00EB771A">
        <w:tc>
          <w:tcPr>
            <w:tcW w:w="2489" w:type="pct"/>
            <w:gridSpan w:val="2"/>
          </w:tcPr>
          <w:p w:rsidR="00963D47" w:rsidRPr="00C25CB8" w:rsidRDefault="00C25CB8" w:rsidP="00C25CB8">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C25CB8">
              <w:rPr>
                <w:rFonts w:ascii="PT Astra Serif" w:eastAsia="Times New Roman" w:hAnsi="PT Astra Serif" w:cs="Times New Roman"/>
                <w:sz w:val="28"/>
                <w:szCs w:val="28"/>
                <w:lang w:eastAsia="ru-RU"/>
              </w:rPr>
              <w:t>военнослужащим, занимавшимся предпринимательской деятельностью, будет предоставлена возможность отсрочки оплаты аренды за помещения, находящиеся в государственной собственности. Военнослужащий также сможет расторгнуть договор аренды без штрафов</w:t>
            </w:r>
            <w:r>
              <w:rPr>
                <w:rFonts w:ascii="PT Astra Serif" w:eastAsia="Times New Roman" w:hAnsi="PT Astra Serif" w:cs="Times New Roman"/>
                <w:sz w:val="28"/>
                <w:szCs w:val="28"/>
                <w:lang w:eastAsia="ru-RU"/>
              </w:rPr>
              <w:t>;</w:t>
            </w:r>
          </w:p>
          <w:p w:rsidR="00C25CB8" w:rsidRPr="00C25CB8" w:rsidRDefault="00C25CB8" w:rsidP="00C25CB8">
            <w:pPr>
              <w:jc w:val="both"/>
              <w:rPr>
                <w:rFonts w:ascii="PT Astra Serif" w:eastAsia="Times New Roman" w:hAnsi="PT Astra Serif" w:cs="Times New Roman"/>
                <w:sz w:val="28"/>
                <w:szCs w:val="28"/>
                <w:lang w:eastAsia="ru-RU"/>
              </w:rPr>
            </w:pPr>
          </w:p>
          <w:p w:rsidR="00C25CB8" w:rsidRPr="00C25CB8" w:rsidRDefault="00C25CB8" w:rsidP="00C25CB8">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C25CB8">
              <w:rPr>
                <w:rFonts w:ascii="PT Astra Serif" w:eastAsia="Times New Roman" w:hAnsi="PT Astra Serif" w:cs="Times New Roman"/>
                <w:sz w:val="28"/>
                <w:szCs w:val="28"/>
                <w:lang w:eastAsia="ru-RU"/>
              </w:rPr>
              <w:t xml:space="preserve">военнослужащий сможет воспользоваться отсрочкой по оплате договора </w:t>
            </w:r>
            <w:proofErr w:type="spellStart"/>
            <w:r w:rsidRPr="00C25CB8">
              <w:rPr>
                <w:rFonts w:ascii="PT Astra Serif" w:eastAsia="Times New Roman" w:hAnsi="PT Astra Serif" w:cs="Times New Roman"/>
                <w:sz w:val="28"/>
                <w:szCs w:val="28"/>
                <w:lang w:eastAsia="ru-RU"/>
              </w:rPr>
              <w:t>микрозайма</w:t>
            </w:r>
            <w:proofErr w:type="spellEnd"/>
            <w:r w:rsidRPr="00C25CB8">
              <w:rPr>
                <w:rFonts w:ascii="PT Astra Serif" w:eastAsia="Times New Roman" w:hAnsi="PT Astra Serif" w:cs="Times New Roman"/>
                <w:sz w:val="28"/>
                <w:szCs w:val="28"/>
                <w:lang w:eastAsia="ru-RU"/>
              </w:rPr>
              <w:t xml:space="preserve">, выданного Красноярским краевым центром развития бизнеса и </w:t>
            </w:r>
            <w:proofErr w:type="spellStart"/>
            <w:r w:rsidRPr="00C25CB8">
              <w:rPr>
                <w:rFonts w:ascii="PT Astra Serif" w:eastAsia="Times New Roman" w:hAnsi="PT Astra Serif" w:cs="Times New Roman"/>
                <w:sz w:val="28"/>
                <w:szCs w:val="28"/>
                <w:lang w:eastAsia="ru-RU"/>
              </w:rPr>
              <w:t>микрокредитной</w:t>
            </w:r>
            <w:proofErr w:type="spellEnd"/>
            <w:r w:rsidRPr="00C25CB8">
              <w:rPr>
                <w:rFonts w:ascii="PT Astra Serif" w:eastAsia="Times New Roman" w:hAnsi="PT Astra Serif" w:cs="Times New Roman"/>
                <w:sz w:val="28"/>
                <w:szCs w:val="28"/>
                <w:lang w:eastAsia="ru-RU"/>
              </w:rPr>
              <w:t xml:space="preserve"> компанией</w:t>
            </w:r>
            <w:r>
              <w:rPr>
                <w:rFonts w:ascii="PT Astra Serif" w:eastAsia="Times New Roman" w:hAnsi="PT Astra Serif" w:cs="Times New Roman"/>
                <w:sz w:val="28"/>
                <w:szCs w:val="28"/>
                <w:lang w:eastAsia="ru-RU"/>
              </w:rPr>
              <w:t>;</w:t>
            </w:r>
          </w:p>
          <w:p w:rsidR="00C25CB8" w:rsidRPr="00C25CB8" w:rsidRDefault="00C25CB8" w:rsidP="00C25CB8">
            <w:pPr>
              <w:jc w:val="both"/>
              <w:rPr>
                <w:rFonts w:ascii="PT Astra Serif" w:eastAsia="Times New Roman" w:hAnsi="PT Astra Serif" w:cs="Times New Roman"/>
                <w:sz w:val="28"/>
                <w:szCs w:val="28"/>
                <w:lang w:eastAsia="ru-RU"/>
              </w:rPr>
            </w:pPr>
          </w:p>
          <w:p w:rsidR="00C25CB8" w:rsidRPr="00C25CB8" w:rsidRDefault="00C25CB8" w:rsidP="00C25CB8">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C25CB8">
              <w:rPr>
                <w:rFonts w:ascii="PT Astra Serif" w:eastAsia="Times New Roman" w:hAnsi="PT Astra Serif" w:cs="Times New Roman"/>
                <w:sz w:val="28"/>
                <w:szCs w:val="28"/>
                <w:lang w:eastAsia="ru-RU"/>
              </w:rPr>
              <w:t xml:space="preserve">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w:t>
            </w:r>
            <w:proofErr w:type="spellStart"/>
            <w:r w:rsidRPr="00C25CB8">
              <w:rPr>
                <w:rFonts w:ascii="PT Astra Serif" w:eastAsia="Times New Roman" w:hAnsi="PT Astra Serif" w:cs="Times New Roman"/>
                <w:sz w:val="28"/>
                <w:szCs w:val="28"/>
                <w:lang w:eastAsia="ru-RU"/>
              </w:rPr>
              <w:t>микрокредитной</w:t>
            </w:r>
            <w:proofErr w:type="spellEnd"/>
            <w:r w:rsidRPr="00C25CB8">
              <w:rPr>
                <w:rFonts w:ascii="PT Astra Serif" w:eastAsia="Times New Roman" w:hAnsi="PT Astra Serif" w:cs="Times New Roman"/>
                <w:sz w:val="28"/>
                <w:szCs w:val="28"/>
                <w:lang w:eastAsia="ru-RU"/>
              </w:rPr>
              <w:t xml:space="preserve"> компании;</w:t>
            </w:r>
          </w:p>
          <w:p w:rsidR="00C25CB8" w:rsidRPr="00C25CB8" w:rsidRDefault="00C25CB8" w:rsidP="00C25CB8">
            <w:pPr>
              <w:jc w:val="both"/>
              <w:rPr>
                <w:rFonts w:ascii="PT Astra Serif" w:eastAsia="Times New Roman" w:hAnsi="PT Astra Serif" w:cs="Times New Roman"/>
                <w:sz w:val="28"/>
                <w:szCs w:val="28"/>
                <w:lang w:eastAsia="ru-RU"/>
              </w:rPr>
            </w:pPr>
          </w:p>
          <w:p w:rsidR="00C25CB8" w:rsidRPr="00C25CB8" w:rsidRDefault="00C25CB8" w:rsidP="00C25CB8">
            <w:pPr>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Pr="00C25CB8">
              <w:rPr>
                <w:rFonts w:ascii="PT Astra Serif" w:eastAsia="Times New Roman" w:hAnsi="PT Astra Serif" w:cs="Times New Roman"/>
                <w:sz w:val="28"/>
                <w:szCs w:val="28"/>
                <w:lang w:eastAsia="ru-RU"/>
              </w:rPr>
              <w:t xml:space="preserve">военнослужащие, получившие до службы гранты, смогут изменить условия предоставления </w:t>
            </w:r>
            <w:proofErr w:type="spellStart"/>
            <w:r w:rsidRPr="00C25CB8">
              <w:rPr>
                <w:rFonts w:ascii="PT Astra Serif" w:eastAsia="Times New Roman" w:hAnsi="PT Astra Serif" w:cs="Times New Roman"/>
                <w:sz w:val="28"/>
                <w:szCs w:val="28"/>
                <w:lang w:eastAsia="ru-RU"/>
              </w:rPr>
              <w:t>грантовой</w:t>
            </w:r>
            <w:proofErr w:type="spellEnd"/>
            <w:r w:rsidRPr="00C25CB8">
              <w:rPr>
                <w:rFonts w:ascii="PT Astra Serif" w:eastAsia="Times New Roman" w:hAnsi="PT Astra Serif" w:cs="Times New Roman"/>
                <w:sz w:val="28"/>
                <w:szCs w:val="28"/>
                <w:lang w:eastAsia="ru-RU"/>
              </w:rPr>
              <w:t xml:space="preserve"> поддержки – изменить сроки использования грантов, сроки предоставления отчетов по грантам без штрафов.</w:t>
            </w:r>
          </w:p>
        </w:tc>
        <w:tc>
          <w:tcPr>
            <w:tcW w:w="2511" w:type="pct"/>
          </w:tcPr>
          <w:p w:rsidR="00963D47" w:rsidRPr="007E312C" w:rsidRDefault="00963D47" w:rsidP="00375500">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Постановление Правительства Красноярского края от 01.11.2022 № 932-п "О предоставлении отсрочки по уплате арендной платы по договорам аренды имущества, находящегося в государственной собственности Красноярского края (в том числе земельных участков), заключенным с субъектами малого и среднего предпринимательства, являющимися участниками специальной военной операции"</w:t>
            </w:r>
          </w:p>
          <w:p w:rsidR="00963D47" w:rsidRPr="007E312C" w:rsidRDefault="00963D47" w:rsidP="00375500">
            <w:pPr>
              <w:jc w:val="center"/>
              <w:rPr>
                <w:rFonts w:ascii="PT Astra Serif" w:hAnsi="PT Astra Serif" w:cs="Times New Roman"/>
                <w:sz w:val="28"/>
                <w:szCs w:val="28"/>
              </w:rPr>
            </w:pPr>
          </w:p>
        </w:tc>
      </w:tr>
      <w:tr w:rsidR="006A4B78" w:rsidRPr="007E312C" w:rsidTr="000D1200">
        <w:tc>
          <w:tcPr>
            <w:tcW w:w="5000" w:type="pct"/>
            <w:gridSpan w:val="3"/>
          </w:tcPr>
          <w:p w:rsidR="006A4B78" w:rsidRPr="007E312C" w:rsidRDefault="006A4B78" w:rsidP="006A4B78">
            <w:pPr>
              <w:jc w:val="center"/>
              <w:rPr>
                <w:rFonts w:ascii="PT Astra Serif" w:hAnsi="PT Astra Serif"/>
              </w:rPr>
            </w:pPr>
            <w:r w:rsidRPr="007E312C">
              <w:rPr>
                <w:rFonts w:ascii="PT Astra Serif" w:eastAsia="Times New Roman" w:hAnsi="PT Astra Serif" w:cs="Times New Roman"/>
                <w:b/>
                <w:bCs/>
                <w:sz w:val="28"/>
                <w:szCs w:val="28"/>
                <w:lang w:eastAsia="ru-RU"/>
              </w:rPr>
              <w:t>БЕСПЛАТНАЯ ЮРИДИЧЕСКАЯ ПОМОЩЬ</w:t>
            </w:r>
          </w:p>
        </w:tc>
      </w:tr>
      <w:tr w:rsidR="006A4B78" w:rsidRPr="007E312C" w:rsidTr="00EB771A">
        <w:tc>
          <w:tcPr>
            <w:tcW w:w="2489" w:type="pct"/>
            <w:gridSpan w:val="2"/>
          </w:tcPr>
          <w:p w:rsidR="006A4B78" w:rsidRPr="00C25CB8" w:rsidRDefault="006A4B78" w:rsidP="00C25CB8">
            <w:pPr>
              <w:jc w:val="both"/>
              <w:rPr>
                <w:rFonts w:ascii="PT Astra Serif" w:eastAsia="Times New Roman" w:hAnsi="PT Astra Serif" w:cs="Times New Roman"/>
                <w:sz w:val="28"/>
                <w:szCs w:val="28"/>
                <w:lang w:eastAsia="ru-RU"/>
              </w:rPr>
            </w:pPr>
            <w:r w:rsidRPr="00C25CB8">
              <w:rPr>
                <w:rFonts w:ascii="PT Astra Serif" w:eastAsia="Times New Roman" w:hAnsi="PT Astra Serif" w:cs="Times New Roman"/>
                <w:sz w:val="28"/>
                <w:szCs w:val="28"/>
                <w:lang w:eastAsia="ru-RU"/>
              </w:rPr>
              <w:t>Участники специальной военной операции  и  члены их семей, а также лица, находящиеся на иждивении участников специальной военной операции</w:t>
            </w:r>
          </w:p>
        </w:tc>
        <w:tc>
          <w:tcPr>
            <w:tcW w:w="2511" w:type="pct"/>
          </w:tcPr>
          <w:p w:rsidR="006A4B78" w:rsidRPr="007E312C" w:rsidRDefault="006A4B78" w:rsidP="001F04B6">
            <w:pPr>
              <w:autoSpaceDE w:val="0"/>
              <w:autoSpaceDN w:val="0"/>
              <w:adjustRightInd w:val="0"/>
              <w:jc w:val="center"/>
              <w:rPr>
                <w:rFonts w:ascii="PT Astra Serif" w:hAnsi="PT Astra Serif" w:cs="Times New Roman"/>
                <w:sz w:val="28"/>
                <w:szCs w:val="28"/>
              </w:rPr>
            </w:pPr>
            <w:r w:rsidRPr="007E312C">
              <w:rPr>
                <w:rFonts w:ascii="PT Astra Serif" w:hAnsi="PT Astra Serif" w:cs="Times New Roman"/>
                <w:sz w:val="28"/>
                <w:szCs w:val="28"/>
              </w:rPr>
              <w:t xml:space="preserve">Закон Красноярского края от 19.12.2013 </w:t>
            </w:r>
            <w:r w:rsidR="001F04B6" w:rsidRPr="007E312C">
              <w:rPr>
                <w:rFonts w:ascii="PT Astra Serif" w:hAnsi="PT Astra Serif" w:cs="Times New Roman"/>
                <w:sz w:val="28"/>
                <w:szCs w:val="28"/>
              </w:rPr>
              <w:t>№</w:t>
            </w:r>
            <w:r w:rsidRPr="007E312C">
              <w:rPr>
                <w:rFonts w:ascii="PT Astra Serif" w:hAnsi="PT Astra Serif" w:cs="Times New Roman"/>
                <w:sz w:val="28"/>
                <w:szCs w:val="28"/>
              </w:rPr>
              <w:t xml:space="preserve"> 5-1990</w:t>
            </w:r>
          </w:p>
          <w:p w:rsidR="006A4B78" w:rsidRPr="007E312C" w:rsidRDefault="006A4B78" w:rsidP="006A4B78">
            <w:pPr>
              <w:autoSpaceDE w:val="0"/>
              <w:autoSpaceDN w:val="0"/>
              <w:adjustRightInd w:val="0"/>
              <w:jc w:val="both"/>
              <w:rPr>
                <w:rFonts w:ascii="PT Astra Serif" w:hAnsi="PT Astra Serif" w:cs="Times New Roman"/>
                <w:sz w:val="28"/>
                <w:szCs w:val="28"/>
              </w:rPr>
            </w:pPr>
            <w:r w:rsidRPr="007E312C">
              <w:rPr>
                <w:rFonts w:ascii="PT Astra Serif" w:hAnsi="PT Astra Serif" w:cs="Times New Roman"/>
                <w:sz w:val="28"/>
                <w:szCs w:val="28"/>
              </w:rPr>
              <w:t>"О бесплатной юридической помощи в Красноярском крае"</w:t>
            </w:r>
          </w:p>
          <w:p w:rsidR="006A4B78" w:rsidRPr="007E312C" w:rsidRDefault="006A4B78" w:rsidP="001742FA">
            <w:pPr>
              <w:autoSpaceDE w:val="0"/>
              <w:autoSpaceDN w:val="0"/>
              <w:adjustRightInd w:val="0"/>
              <w:jc w:val="both"/>
              <w:rPr>
                <w:rFonts w:ascii="PT Astra Serif" w:hAnsi="PT Astra Serif" w:cs="Times New Roman"/>
                <w:sz w:val="28"/>
                <w:szCs w:val="28"/>
              </w:rPr>
            </w:pPr>
          </w:p>
        </w:tc>
      </w:tr>
    </w:tbl>
    <w:p w:rsidR="009A1991" w:rsidRPr="007E312C" w:rsidRDefault="009A1991" w:rsidP="001E38F0">
      <w:pPr>
        <w:rPr>
          <w:rFonts w:ascii="PT Astra Serif" w:hAnsi="PT Astra Serif" w:cs="Times New Roman"/>
          <w:sz w:val="28"/>
          <w:szCs w:val="28"/>
        </w:rPr>
      </w:pPr>
    </w:p>
    <w:sectPr w:rsidR="009A1991" w:rsidRPr="007E312C" w:rsidSect="001E38F0">
      <w:pgSz w:w="16838" w:h="11906" w:orient="landscape"/>
      <w:pgMar w:top="709"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9A1991"/>
    <w:rsid w:val="00005FCD"/>
    <w:rsid w:val="000334A5"/>
    <w:rsid w:val="00041E94"/>
    <w:rsid w:val="000674DE"/>
    <w:rsid w:val="00073985"/>
    <w:rsid w:val="00090575"/>
    <w:rsid w:val="00091B00"/>
    <w:rsid w:val="000D1200"/>
    <w:rsid w:val="000D3501"/>
    <w:rsid w:val="000D3B6D"/>
    <w:rsid w:val="000D6775"/>
    <w:rsid w:val="000E207A"/>
    <w:rsid w:val="000F3687"/>
    <w:rsid w:val="00126FB8"/>
    <w:rsid w:val="0015795B"/>
    <w:rsid w:val="001742FA"/>
    <w:rsid w:val="001A6FEA"/>
    <w:rsid w:val="001B47DC"/>
    <w:rsid w:val="001D77FF"/>
    <w:rsid w:val="001E38F0"/>
    <w:rsid w:val="001E6F07"/>
    <w:rsid w:val="001F04B6"/>
    <w:rsid w:val="002254A2"/>
    <w:rsid w:val="00233097"/>
    <w:rsid w:val="0025454F"/>
    <w:rsid w:val="00272D33"/>
    <w:rsid w:val="00283DFC"/>
    <w:rsid w:val="002F0A6E"/>
    <w:rsid w:val="00300080"/>
    <w:rsid w:val="003403D9"/>
    <w:rsid w:val="00375500"/>
    <w:rsid w:val="003920DE"/>
    <w:rsid w:val="00395C63"/>
    <w:rsid w:val="003B4C42"/>
    <w:rsid w:val="003B6E93"/>
    <w:rsid w:val="003C0D35"/>
    <w:rsid w:val="003C2B87"/>
    <w:rsid w:val="003C622E"/>
    <w:rsid w:val="003C7721"/>
    <w:rsid w:val="003C7A34"/>
    <w:rsid w:val="003D0B61"/>
    <w:rsid w:val="003E1136"/>
    <w:rsid w:val="003F4F15"/>
    <w:rsid w:val="004077B1"/>
    <w:rsid w:val="0042151D"/>
    <w:rsid w:val="00444CDA"/>
    <w:rsid w:val="00495992"/>
    <w:rsid w:val="004D0A76"/>
    <w:rsid w:val="00502BA8"/>
    <w:rsid w:val="005317E4"/>
    <w:rsid w:val="00532A27"/>
    <w:rsid w:val="00542CAA"/>
    <w:rsid w:val="00555025"/>
    <w:rsid w:val="00561387"/>
    <w:rsid w:val="00563391"/>
    <w:rsid w:val="0058433E"/>
    <w:rsid w:val="005A766C"/>
    <w:rsid w:val="005B72DF"/>
    <w:rsid w:val="005C7149"/>
    <w:rsid w:val="005D6FF8"/>
    <w:rsid w:val="0062377C"/>
    <w:rsid w:val="00641B2A"/>
    <w:rsid w:val="006532A7"/>
    <w:rsid w:val="0067248E"/>
    <w:rsid w:val="00682D6B"/>
    <w:rsid w:val="006A4B78"/>
    <w:rsid w:val="006B0993"/>
    <w:rsid w:val="006C7C3D"/>
    <w:rsid w:val="006D1DCC"/>
    <w:rsid w:val="0075595D"/>
    <w:rsid w:val="0077388F"/>
    <w:rsid w:val="00783E65"/>
    <w:rsid w:val="007A4A4A"/>
    <w:rsid w:val="007A60B8"/>
    <w:rsid w:val="007B65C5"/>
    <w:rsid w:val="007C5076"/>
    <w:rsid w:val="007E312C"/>
    <w:rsid w:val="007E7368"/>
    <w:rsid w:val="007F792F"/>
    <w:rsid w:val="0080434D"/>
    <w:rsid w:val="00835091"/>
    <w:rsid w:val="00841266"/>
    <w:rsid w:val="008504D1"/>
    <w:rsid w:val="00867432"/>
    <w:rsid w:val="00875EDE"/>
    <w:rsid w:val="008838AD"/>
    <w:rsid w:val="008A3794"/>
    <w:rsid w:val="008B10E9"/>
    <w:rsid w:val="008F0F72"/>
    <w:rsid w:val="00921D79"/>
    <w:rsid w:val="0092543F"/>
    <w:rsid w:val="00933D36"/>
    <w:rsid w:val="00963D47"/>
    <w:rsid w:val="009956A2"/>
    <w:rsid w:val="009A1991"/>
    <w:rsid w:val="009B68A9"/>
    <w:rsid w:val="00A02A94"/>
    <w:rsid w:val="00A078FD"/>
    <w:rsid w:val="00A21F54"/>
    <w:rsid w:val="00A6235B"/>
    <w:rsid w:val="00A63047"/>
    <w:rsid w:val="00A82DED"/>
    <w:rsid w:val="00A92370"/>
    <w:rsid w:val="00AD1185"/>
    <w:rsid w:val="00AD3ABA"/>
    <w:rsid w:val="00AE2888"/>
    <w:rsid w:val="00B14A38"/>
    <w:rsid w:val="00B2563E"/>
    <w:rsid w:val="00B26405"/>
    <w:rsid w:val="00B53A24"/>
    <w:rsid w:val="00B53BE4"/>
    <w:rsid w:val="00B71E55"/>
    <w:rsid w:val="00B8257D"/>
    <w:rsid w:val="00B91DDC"/>
    <w:rsid w:val="00BA4672"/>
    <w:rsid w:val="00BC7A91"/>
    <w:rsid w:val="00BD10A0"/>
    <w:rsid w:val="00C0701A"/>
    <w:rsid w:val="00C15D18"/>
    <w:rsid w:val="00C16B58"/>
    <w:rsid w:val="00C211F4"/>
    <w:rsid w:val="00C25B65"/>
    <w:rsid w:val="00C25CB8"/>
    <w:rsid w:val="00C36292"/>
    <w:rsid w:val="00C41600"/>
    <w:rsid w:val="00C76086"/>
    <w:rsid w:val="00C936B4"/>
    <w:rsid w:val="00C94985"/>
    <w:rsid w:val="00C966EF"/>
    <w:rsid w:val="00CB7D87"/>
    <w:rsid w:val="00D17E2C"/>
    <w:rsid w:val="00D2179C"/>
    <w:rsid w:val="00D80144"/>
    <w:rsid w:val="00D80BA7"/>
    <w:rsid w:val="00D834C0"/>
    <w:rsid w:val="00D83CAE"/>
    <w:rsid w:val="00D921FC"/>
    <w:rsid w:val="00DA667E"/>
    <w:rsid w:val="00DC1BB9"/>
    <w:rsid w:val="00E20B7C"/>
    <w:rsid w:val="00E32775"/>
    <w:rsid w:val="00E4274A"/>
    <w:rsid w:val="00E61545"/>
    <w:rsid w:val="00E6215A"/>
    <w:rsid w:val="00E64314"/>
    <w:rsid w:val="00E73AD3"/>
    <w:rsid w:val="00E76F0D"/>
    <w:rsid w:val="00EB771A"/>
    <w:rsid w:val="00EC1E5A"/>
    <w:rsid w:val="00ED0C8C"/>
    <w:rsid w:val="00F00B6F"/>
    <w:rsid w:val="00F2635F"/>
    <w:rsid w:val="00F31BAA"/>
    <w:rsid w:val="00F326FB"/>
    <w:rsid w:val="00F554B5"/>
    <w:rsid w:val="00F635A2"/>
    <w:rsid w:val="00F7543E"/>
    <w:rsid w:val="00FE3673"/>
    <w:rsid w:val="00FF2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67248E"/>
    <w:rPr>
      <w:b/>
      <w:bCs/>
    </w:rPr>
  </w:style>
  <w:style w:type="paragraph" w:styleId="a5">
    <w:name w:val="Normal (Web)"/>
    <w:basedOn w:val="a"/>
    <w:uiPriority w:val="99"/>
    <w:unhideWhenUsed/>
    <w:rsid w:val="009956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019425">
      <w:bodyDiv w:val="1"/>
      <w:marLeft w:val="0"/>
      <w:marRight w:val="0"/>
      <w:marTop w:val="0"/>
      <w:marBottom w:val="0"/>
      <w:divBdr>
        <w:top w:val="none" w:sz="0" w:space="0" w:color="auto"/>
        <w:left w:val="none" w:sz="0" w:space="0" w:color="auto"/>
        <w:bottom w:val="none" w:sz="0" w:space="0" w:color="auto"/>
        <w:right w:val="none" w:sz="0" w:space="0" w:color="auto"/>
      </w:divBdr>
    </w:div>
    <w:div w:id="19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gin.consultant.ru/link/?req=doc&amp;base=LAW&amp;n=4953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F364-31C2-4C9C-9ADB-C2443FC4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lga</cp:lastModifiedBy>
  <cp:revision>3</cp:revision>
  <cp:lastPrinted>2022-12-05T05:35:00Z</cp:lastPrinted>
  <dcterms:created xsi:type="dcterms:W3CDTF">2025-05-14T08:39:00Z</dcterms:created>
  <dcterms:modified xsi:type="dcterms:W3CDTF">2025-06-11T02:41:00Z</dcterms:modified>
</cp:coreProperties>
</file>