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F4A" w:rsidRDefault="00D14F4A" w:rsidP="00D14F4A">
      <w:pPr>
        <w:jc w:val="right"/>
        <w:rPr>
          <w:sz w:val="28"/>
          <w:szCs w:val="28"/>
        </w:rPr>
      </w:pPr>
      <w:r>
        <w:rPr>
          <w:sz w:val="28"/>
          <w:szCs w:val="28"/>
        </w:rPr>
        <w:t>.</w:t>
      </w:r>
    </w:p>
    <w:p w:rsidR="005D56F5" w:rsidRDefault="00716FF8" w:rsidP="00716FF8">
      <w:pPr>
        <w:jc w:val="center"/>
        <w:rPr>
          <w:sz w:val="28"/>
          <w:szCs w:val="28"/>
        </w:rPr>
      </w:pPr>
      <w:proofErr w:type="gramStart"/>
      <w:r w:rsidRPr="003D4EC1">
        <w:rPr>
          <w:sz w:val="28"/>
          <w:szCs w:val="28"/>
        </w:rPr>
        <w:t xml:space="preserve">Перечень  </w:t>
      </w:r>
      <w:r w:rsidRPr="00AB4A50">
        <w:rPr>
          <w:sz w:val="28"/>
          <w:szCs w:val="28"/>
        </w:rPr>
        <w:t>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его во владение и (или) в пользование на долгосрочной основе  субъектам малого</w:t>
      </w:r>
      <w:proofErr w:type="gramEnd"/>
      <w:r w:rsidRPr="00AB4A50">
        <w:rPr>
          <w:sz w:val="28"/>
          <w:szCs w:val="28"/>
        </w:rPr>
        <w:t xml:space="preserve">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Уярском районе</w:t>
      </w:r>
    </w:p>
    <w:p w:rsidR="00716FF8" w:rsidRDefault="005D56F5" w:rsidP="00716FF8">
      <w:pPr>
        <w:jc w:val="center"/>
      </w:pPr>
      <w:r>
        <w:rPr>
          <w:sz w:val="28"/>
          <w:szCs w:val="28"/>
        </w:rPr>
        <w:t xml:space="preserve">по состоянию на </w:t>
      </w:r>
      <w:r w:rsidR="007B2F2A">
        <w:rPr>
          <w:sz w:val="28"/>
          <w:szCs w:val="28"/>
        </w:rPr>
        <w:t>02.04.2025</w:t>
      </w:r>
      <w:r>
        <w:rPr>
          <w:sz w:val="28"/>
          <w:szCs w:val="28"/>
        </w:rPr>
        <w:t xml:space="preserve"> г.</w:t>
      </w:r>
    </w:p>
    <w:tbl>
      <w:tblPr>
        <w:tblW w:w="15596" w:type="dxa"/>
        <w:tblLayout w:type="fixed"/>
        <w:tblCellMar>
          <w:top w:w="102" w:type="dxa"/>
          <w:left w:w="62" w:type="dxa"/>
          <w:bottom w:w="102" w:type="dxa"/>
          <w:right w:w="62" w:type="dxa"/>
        </w:tblCellMar>
        <w:tblLook w:val="0000" w:firstRow="0" w:lastRow="0" w:firstColumn="0" w:lastColumn="0" w:noHBand="0" w:noVBand="0"/>
      </w:tblPr>
      <w:tblGrid>
        <w:gridCol w:w="397"/>
        <w:gridCol w:w="1191"/>
        <w:gridCol w:w="3010"/>
        <w:gridCol w:w="1304"/>
        <w:gridCol w:w="1644"/>
        <w:gridCol w:w="1587"/>
        <w:gridCol w:w="1077"/>
        <w:gridCol w:w="1191"/>
        <w:gridCol w:w="1191"/>
        <w:gridCol w:w="1417"/>
        <w:gridCol w:w="1587"/>
      </w:tblGrid>
      <w:tr w:rsidR="00716FF8" w:rsidTr="000C6C73">
        <w:tc>
          <w:tcPr>
            <w:tcW w:w="397" w:type="dxa"/>
            <w:vMerge w:val="restart"/>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r>
              <w:t xml:space="preserve">N </w:t>
            </w:r>
            <w:proofErr w:type="gramStart"/>
            <w:r>
              <w:t>п</w:t>
            </w:r>
            <w:proofErr w:type="gramEnd"/>
            <w:r>
              <w:t>/п</w:t>
            </w:r>
          </w:p>
        </w:tc>
        <w:tc>
          <w:tcPr>
            <w:tcW w:w="1191" w:type="dxa"/>
            <w:vMerge w:val="restart"/>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r>
              <w:t>Номер в реестре имущества (уникальный номер объекта в реестре государственного или муниципального имущества)</w:t>
            </w:r>
          </w:p>
        </w:tc>
        <w:tc>
          <w:tcPr>
            <w:tcW w:w="3010" w:type="dxa"/>
            <w:vMerge w:val="restart"/>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r>
              <w:t>Адрес (местоположение) объекта</w:t>
            </w:r>
          </w:p>
        </w:tc>
        <w:tc>
          <w:tcPr>
            <w:tcW w:w="10998" w:type="dxa"/>
            <w:gridSpan w:val="8"/>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Структурированный адрес объекта</w:t>
            </w:r>
          </w:p>
        </w:tc>
      </w:tr>
      <w:tr w:rsidR="00716FF8" w:rsidTr="000C6C73">
        <w:tc>
          <w:tcPr>
            <w:tcW w:w="397" w:type="dxa"/>
            <w:vMerge/>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tc>
        <w:tc>
          <w:tcPr>
            <w:tcW w:w="3010" w:type="dxa"/>
            <w:vMerge/>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r>
              <w:t>Наименование субъекта Российской Федерации</w:t>
            </w:r>
          </w:p>
        </w:tc>
        <w:tc>
          <w:tcPr>
            <w:tcW w:w="1644" w:type="dxa"/>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r>
              <w:t xml:space="preserve">Наименование муниципального </w:t>
            </w:r>
            <w:proofErr w:type="gramStart"/>
            <w:r>
              <w:t>района/муниципального округа/городского округа/внутригородского округа территории города федерального значения</w:t>
            </w:r>
            <w:proofErr w:type="gramEnd"/>
          </w:p>
        </w:tc>
        <w:tc>
          <w:tcPr>
            <w:tcW w:w="1587" w:type="dxa"/>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r>
              <w:t>Наименование городского поселения/сельского поселения/внутригородского района городского округа</w:t>
            </w:r>
          </w:p>
        </w:tc>
        <w:tc>
          <w:tcPr>
            <w:tcW w:w="1077" w:type="dxa"/>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r>
              <w:t>Наименование населенного пункта</w:t>
            </w:r>
          </w:p>
        </w:tc>
        <w:tc>
          <w:tcPr>
            <w:tcW w:w="1191" w:type="dxa"/>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r>
              <w:t>Наименование элемента планировочной структуры</w:t>
            </w:r>
          </w:p>
        </w:tc>
        <w:tc>
          <w:tcPr>
            <w:tcW w:w="1191" w:type="dxa"/>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r>
              <w:t>Наименование элемента улично-дорожной сети</w:t>
            </w:r>
          </w:p>
        </w:tc>
        <w:tc>
          <w:tcPr>
            <w:tcW w:w="1417" w:type="dxa"/>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r>
              <w:t>Наименование объекта адресации "Земельный участок" и номер земельного участка или тип и номер здания (строения), сооружения</w:t>
            </w:r>
          </w:p>
        </w:tc>
        <w:tc>
          <w:tcPr>
            <w:tcW w:w="1587" w:type="dxa"/>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r>
              <w:t>Тип и номер помещения, расположенного в здании или сооружении (согласно почтовому адресу объекта)</w:t>
            </w:r>
          </w:p>
        </w:tc>
      </w:tr>
      <w:tr w:rsidR="00716FF8" w:rsidTr="000C6C73">
        <w:tc>
          <w:tcPr>
            <w:tcW w:w="397"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2</w:t>
            </w:r>
          </w:p>
        </w:tc>
        <w:tc>
          <w:tcPr>
            <w:tcW w:w="3010"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3</w:t>
            </w:r>
          </w:p>
        </w:tc>
        <w:tc>
          <w:tcPr>
            <w:tcW w:w="1304"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4</w:t>
            </w:r>
          </w:p>
        </w:tc>
        <w:tc>
          <w:tcPr>
            <w:tcW w:w="1644"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5</w:t>
            </w:r>
          </w:p>
        </w:tc>
        <w:tc>
          <w:tcPr>
            <w:tcW w:w="1587"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6</w:t>
            </w:r>
          </w:p>
        </w:tc>
        <w:tc>
          <w:tcPr>
            <w:tcW w:w="1077"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7</w:t>
            </w:r>
          </w:p>
        </w:tc>
        <w:tc>
          <w:tcPr>
            <w:tcW w:w="1191"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8</w:t>
            </w:r>
          </w:p>
        </w:tc>
        <w:tc>
          <w:tcPr>
            <w:tcW w:w="1191"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9</w:t>
            </w:r>
          </w:p>
        </w:tc>
        <w:tc>
          <w:tcPr>
            <w:tcW w:w="1417"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10</w:t>
            </w:r>
          </w:p>
        </w:tc>
        <w:tc>
          <w:tcPr>
            <w:tcW w:w="1587"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11</w:t>
            </w:r>
          </w:p>
        </w:tc>
      </w:tr>
      <w:tr w:rsidR="00716FF8" w:rsidTr="000C6C73">
        <w:tc>
          <w:tcPr>
            <w:tcW w:w="397"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rsidRPr="00E61FD8">
              <w:t>24 10 10104 57</w:t>
            </w:r>
          </w:p>
        </w:tc>
        <w:tc>
          <w:tcPr>
            <w:tcW w:w="3010" w:type="dxa"/>
            <w:tcBorders>
              <w:top w:val="single" w:sz="4" w:space="0" w:color="auto"/>
              <w:left w:val="single" w:sz="4" w:space="0" w:color="auto"/>
              <w:bottom w:val="single" w:sz="4" w:space="0" w:color="auto"/>
              <w:right w:val="single" w:sz="4" w:space="0" w:color="auto"/>
            </w:tcBorders>
          </w:tcPr>
          <w:p w:rsidR="00716FF8" w:rsidRPr="00CD3E77" w:rsidRDefault="00716FF8" w:rsidP="000C6C73">
            <w:pPr>
              <w:tabs>
                <w:tab w:val="left" w:pos="735"/>
              </w:tabs>
            </w:pPr>
            <w:r w:rsidRPr="00CD3E77">
              <w:t>Красноярский край, Уярский р-н, г. Уяр, в районе городской свалки твердых отходов</w:t>
            </w:r>
          </w:p>
        </w:tc>
        <w:tc>
          <w:tcPr>
            <w:tcW w:w="1304"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p w:rsidR="00716FF8" w:rsidRPr="00CD3E77" w:rsidRDefault="00716FF8" w:rsidP="000C6C73">
            <w:pPr>
              <w:jc w:val="center"/>
            </w:pPr>
            <w:r w:rsidRPr="00CD3E77">
              <w:t>Красноярский край</w:t>
            </w:r>
          </w:p>
        </w:tc>
        <w:tc>
          <w:tcPr>
            <w:tcW w:w="1644"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p w:rsidR="00716FF8" w:rsidRDefault="00716FF8" w:rsidP="000C6C73"/>
          <w:p w:rsidR="00716FF8" w:rsidRPr="00CD3E77" w:rsidRDefault="00716FF8" w:rsidP="000C6C73">
            <w:pPr>
              <w:jc w:val="center"/>
            </w:pPr>
            <w:r>
              <w:t>Уярский район</w:t>
            </w:r>
          </w:p>
        </w:tc>
        <w:tc>
          <w:tcPr>
            <w:tcW w:w="1587"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Г. Уяр</w:t>
            </w:r>
          </w:p>
        </w:tc>
        <w:tc>
          <w:tcPr>
            <w:tcW w:w="1077"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tc>
      </w:tr>
      <w:tr w:rsidR="00716FF8" w:rsidTr="000C6C73">
        <w:tc>
          <w:tcPr>
            <w:tcW w:w="397" w:type="dxa"/>
            <w:tcBorders>
              <w:top w:val="single" w:sz="4" w:space="0" w:color="auto"/>
              <w:left w:val="single" w:sz="4" w:space="0" w:color="auto"/>
              <w:bottom w:val="single" w:sz="4" w:space="0" w:color="auto"/>
              <w:right w:val="single" w:sz="4" w:space="0" w:color="auto"/>
            </w:tcBorders>
          </w:tcPr>
          <w:p w:rsidR="00716FF8" w:rsidRDefault="00D14F4A" w:rsidP="000C6C73">
            <w:pPr>
              <w:pStyle w:val="ConsPlusNormal"/>
              <w:jc w:val="center"/>
            </w:pPr>
            <w:r>
              <w:t>2</w:t>
            </w:r>
          </w:p>
        </w:tc>
        <w:tc>
          <w:tcPr>
            <w:tcW w:w="1191" w:type="dxa"/>
            <w:tcBorders>
              <w:top w:val="single" w:sz="4" w:space="0" w:color="auto"/>
              <w:left w:val="single" w:sz="4" w:space="0" w:color="auto"/>
              <w:bottom w:val="single" w:sz="4" w:space="0" w:color="auto"/>
              <w:right w:val="single" w:sz="4" w:space="0" w:color="auto"/>
            </w:tcBorders>
          </w:tcPr>
          <w:p w:rsidR="00716FF8" w:rsidRPr="00E61FD8" w:rsidRDefault="00716FF8" w:rsidP="000C6C73">
            <w:pPr>
              <w:pStyle w:val="ConsPlusNormal"/>
              <w:jc w:val="center"/>
            </w:pPr>
            <w:r w:rsidRPr="00CD3E77">
              <w:t>24 10 10301 40</w:t>
            </w:r>
          </w:p>
        </w:tc>
        <w:tc>
          <w:tcPr>
            <w:tcW w:w="3010"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p w:rsidR="00716FF8" w:rsidRDefault="00716FF8" w:rsidP="000C6C73">
            <w:r>
              <w:t xml:space="preserve">Местоположение установлено относительно ориентира, расположенного </w:t>
            </w:r>
            <w:r>
              <w:lastRenderedPageBreak/>
              <w:t xml:space="preserve">в границах участка, Ориентир свалка твердых </w:t>
            </w:r>
            <w:proofErr w:type="spellStart"/>
            <w:r>
              <w:t>отходовв</w:t>
            </w:r>
            <w:proofErr w:type="spellEnd"/>
            <w:r>
              <w:t xml:space="preserve"> районе старых выработок карьера «Туляк» почтовый адрес ориентира: Россия, Красноярский край, Уярский </w:t>
            </w:r>
            <w:proofErr w:type="spellStart"/>
            <w:r>
              <w:t>район</w:t>
            </w:r>
            <w:proofErr w:type="gramStart"/>
            <w:r>
              <w:t>,з</w:t>
            </w:r>
            <w:proofErr w:type="gramEnd"/>
            <w:r>
              <w:t>аменить</w:t>
            </w:r>
            <w:proofErr w:type="spellEnd"/>
            <w:r>
              <w:t xml:space="preserve"> на    адрес(описание местоположения): Красноярский край, Уярский район, свалка твердых отходов в районе старых выработок карьера «</w:t>
            </w:r>
            <w:proofErr w:type="spellStart"/>
            <w:r>
              <w:t>Туляк»</w:t>
            </w:r>
            <w:proofErr w:type="gramStart"/>
            <w:r>
              <w:t>,з</w:t>
            </w:r>
            <w:proofErr w:type="gramEnd"/>
            <w:r>
              <w:t>аменить</w:t>
            </w:r>
            <w:proofErr w:type="spellEnd"/>
            <w:r>
              <w:t xml:space="preserve"> описание местоположения  на (местонахождение) объекта: Российская Федерация, Красноярский край, Уярский район, </w:t>
            </w:r>
          </w:p>
          <w:p w:rsidR="00716FF8" w:rsidRDefault="00716FF8" w:rsidP="000C6C73"/>
          <w:p w:rsidR="00716FF8" w:rsidRPr="00CD3E77" w:rsidRDefault="00716FF8" w:rsidP="000C6C73"/>
        </w:tc>
        <w:tc>
          <w:tcPr>
            <w:tcW w:w="1304"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p w:rsidR="00716FF8" w:rsidRPr="00CD3E77" w:rsidRDefault="00716FF8" w:rsidP="000C6C73"/>
          <w:p w:rsidR="00716FF8" w:rsidRPr="00CD3E77" w:rsidRDefault="00716FF8" w:rsidP="000C6C73"/>
          <w:p w:rsidR="00716FF8" w:rsidRPr="00CD3E77" w:rsidRDefault="00716FF8" w:rsidP="000C6C73"/>
          <w:p w:rsidR="00716FF8" w:rsidRDefault="00716FF8" w:rsidP="000C6C73">
            <w:r w:rsidRPr="00CD3E77">
              <w:lastRenderedPageBreak/>
              <w:t>Красноярский край</w:t>
            </w:r>
          </w:p>
          <w:p w:rsidR="00716FF8" w:rsidRPr="00CD3E77" w:rsidRDefault="00716FF8" w:rsidP="000C6C73">
            <w:pPr>
              <w:jc w:val="center"/>
            </w:pPr>
          </w:p>
        </w:tc>
        <w:tc>
          <w:tcPr>
            <w:tcW w:w="1644"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p w:rsidR="00716FF8" w:rsidRDefault="00716FF8" w:rsidP="000C6C73"/>
          <w:p w:rsidR="00716FF8" w:rsidRPr="00CD3E77" w:rsidRDefault="00716FF8" w:rsidP="000C6C73">
            <w:pPr>
              <w:jc w:val="center"/>
            </w:pPr>
            <w:r w:rsidRPr="00CD3E77">
              <w:t>Уярский район</w:t>
            </w:r>
          </w:p>
        </w:tc>
        <w:tc>
          <w:tcPr>
            <w:tcW w:w="1587"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Г. Уяр</w:t>
            </w:r>
          </w:p>
        </w:tc>
        <w:tc>
          <w:tcPr>
            <w:tcW w:w="1077"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tc>
      </w:tr>
      <w:tr w:rsidR="00716FF8" w:rsidTr="000C6C73">
        <w:tc>
          <w:tcPr>
            <w:tcW w:w="397" w:type="dxa"/>
            <w:tcBorders>
              <w:top w:val="single" w:sz="4" w:space="0" w:color="auto"/>
              <w:left w:val="single" w:sz="4" w:space="0" w:color="auto"/>
              <w:bottom w:val="single" w:sz="4" w:space="0" w:color="auto"/>
              <w:right w:val="single" w:sz="4" w:space="0" w:color="auto"/>
            </w:tcBorders>
          </w:tcPr>
          <w:p w:rsidR="00716FF8" w:rsidRDefault="00D14F4A" w:rsidP="000C6C73">
            <w:pPr>
              <w:pStyle w:val="ConsPlusNormal"/>
              <w:jc w:val="center"/>
            </w:pPr>
            <w:r>
              <w:lastRenderedPageBreak/>
              <w:t>3</w:t>
            </w:r>
          </w:p>
        </w:tc>
        <w:tc>
          <w:tcPr>
            <w:tcW w:w="1191" w:type="dxa"/>
            <w:tcBorders>
              <w:top w:val="single" w:sz="4" w:space="0" w:color="auto"/>
              <w:left w:val="single" w:sz="4" w:space="0" w:color="auto"/>
              <w:bottom w:val="single" w:sz="4" w:space="0" w:color="auto"/>
              <w:right w:val="single" w:sz="4" w:space="0" w:color="auto"/>
            </w:tcBorders>
          </w:tcPr>
          <w:p w:rsidR="00716FF8" w:rsidRPr="00E61FD8" w:rsidRDefault="00716FF8" w:rsidP="000C6C73">
            <w:pPr>
              <w:pStyle w:val="ConsPlusNormal"/>
              <w:jc w:val="center"/>
            </w:pPr>
            <w:r w:rsidRPr="00E61FD8">
              <w:t>24 10 10301 37</w:t>
            </w:r>
          </w:p>
        </w:tc>
        <w:tc>
          <w:tcPr>
            <w:tcW w:w="3010"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p w:rsidR="00716FF8" w:rsidRPr="00CD3E77" w:rsidRDefault="00716FF8" w:rsidP="000C6C73">
            <w:r w:rsidRPr="00CD3E77">
              <w:t>Местоположение: Местоположение установлено относительно ориентира, расположенного в границах участка. Почтовый адрес:  Красноярский край, Уярский район, г. Уяр, в районе городской свалки твердых отходов.</w:t>
            </w:r>
          </w:p>
        </w:tc>
        <w:tc>
          <w:tcPr>
            <w:tcW w:w="1304"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rsidRPr="00CD3E77">
              <w:t>Красноярский край</w:t>
            </w:r>
          </w:p>
        </w:tc>
        <w:tc>
          <w:tcPr>
            <w:tcW w:w="1644"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p w:rsidR="00716FF8" w:rsidRPr="00CD3E77" w:rsidRDefault="00716FF8" w:rsidP="000C6C73"/>
          <w:p w:rsidR="00716FF8" w:rsidRPr="00CD3E77" w:rsidRDefault="00716FF8" w:rsidP="000C6C73"/>
          <w:p w:rsidR="00716FF8" w:rsidRPr="00CD3E77" w:rsidRDefault="00716FF8" w:rsidP="000C6C73"/>
          <w:p w:rsidR="00716FF8" w:rsidRPr="00CD3E77" w:rsidRDefault="00716FF8" w:rsidP="000C6C73"/>
          <w:p w:rsidR="00716FF8" w:rsidRDefault="00716FF8" w:rsidP="000C6C73"/>
          <w:p w:rsidR="00716FF8" w:rsidRPr="00CD3E77" w:rsidRDefault="00716FF8" w:rsidP="000C6C73">
            <w:pPr>
              <w:jc w:val="center"/>
            </w:pPr>
            <w:r w:rsidRPr="00CD3E77">
              <w:t>Уярский район</w:t>
            </w:r>
          </w:p>
        </w:tc>
        <w:tc>
          <w:tcPr>
            <w:tcW w:w="1587"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Г. Уяр</w:t>
            </w:r>
          </w:p>
        </w:tc>
        <w:tc>
          <w:tcPr>
            <w:tcW w:w="1077"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tc>
      </w:tr>
      <w:tr w:rsidR="00716FF8" w:rsidTr="000C6C73">
        <w:tc>
          <w:tcPr>
            <w:tcW w:w="397" w:type="dxa"/>
            <w:tcBorders>
              <w:top w:val="single" w:sz="4" w:space="0" w:color="auto"/>
              <w:left w:val="single" w:sz="4" w:space="0" w:color="auto"/>
              <w:bottom w:val="single" w:sz="4" w:space="0" w:color="auto"/>
              <w:right w:val="single" w:sz="4" w:space="0" w:color="auto"/>
            </w:tcBorders>
          </w:tcPr>
          <w:p w:rsidR="00716FF8" w:rsidRDefault="00D14F4A" w:rsidP="000C6C73">
            <w:pPr>
              <w:pStyle w:val="ConsPlusNormal"/>
              <w:jc w:val="center"/>
            </w:pPr>
            <w:r>
              <w:t>4</w:t>
            </w:r>
          </w:p>
        </w:tc>
        <w:tc>
          <w:tcPr>
            <w:tcW w:w="1191"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rsidRPr="00155BAF">
              <w:rPr>
                <w:rFonts w:ascii="Times New Roman" w:hAnsi="Times New Roman" w:cs="Times New Roman"/>
                <w:color w:val="000000"/>
              </w:rPr>
              <w:t>24 10 10301 47</w:t>
            </w:r>
          </w:p>
        </w:tc>
        <w:tc>
          <w:tcPr>
            <w:tcW w:w="3010" w:type="dxa"/>
            <w:tcBorders>
              <w:top w:val="single" w:sz="4" w:space="0" w:color="auto"/>
              <w:left w:val="single" w:sz="4" w:space="0" w:color="auto"/>
              <w:bottom w:val="single" w:sz="4" w:space="0" w:color="auto"/>
              <w:right w:val="single" w:sz="4" w:space="0" w:color="auto"/>
            </w:tcBorders>
          </w:tcPr>
          <w:p w:rsidR="00716FF8" w:rsidRPr="00CD3E77" w:rsidRDefault="00716FF8" w:rsidP="000C6C73">
            <w:pPr>
              <w:tabs>
                <w:tab w:val="left" w:pos="735"/>
              </w:tabs>
            </w:pPr>
            <w:r w:rsidRPr="008B1298">
              <w:t xml:space="preserve">Местоположение: Красноярский край, </w:t>
            </w:r>
            <w:r w:rsidRPr="008B1298">
              <w:lastRenderedPageBreak/>
              <w:t xml:space="preserve">Уярский район, 1.1. км к юго-западу от п. </w:t>
            </w:r>
            <w:proofErr w:type="spellStart"/>
            <w:r w:rsidRPr="008B1298">
              <w:t>Авда</w:t>
            </w:r>
            <w:proofErr w:type="spellEnd"/>
          </w:p>
        </w:tc>
        <w:tc>
          <w:tcPr>
            <w:tcW w:w="1304"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p w:rsidR="00716FF8" w:rsidRPr="00CD3E77" w:rsidRDefault="00716FF8" w:rsidP="000C6C73">
            <w:pPr>
              <w:jc w:val="center"/>
            </w:pPr>
            <w:r w:rsidRPr="00CD3E77">
              <w:t>Красноярс</w:t>
            </w:r>
            <w:r w:rsidRPr="00CD3E77">
              <w:lastRenderedPageBreak/>
              <w:t>кий край</w:t>
            </w:r>
          </w:p>
        </w:tc>
        <w:tc>
          <w:tcPr>
            <w:tcW w:w="1644"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p w:rsidR="00716FF8" w:rsidRDefault="00716FF8" w:rsidP="000C6C73"/>
          <w:p w:rsidR="00716FF8" w:rsidRPr="00CD3E77" w:rsidRDefault="00716FF8" w:rsidP="000C6C73">
            <w:pPr>
              <w:jc w:val="center"/>
            </w:pPr>
            <w:r>
              <w:lastRenderedPageBreak/>
              <w:t>Уярский район</w:t>
            </w:r>
          </w:p>
        </w:tc>
        <w:tc>
          <w:tcPr>
            <w:tcW w:w="1587"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tc>
        <w:tc>
          <w:tcPr>
            <w:tcW w:w="1077"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 xml:space="preserve">п. </w:t>
            </w:r>
            <w:proofErr w:type="spellStart"/>
            <w:r>
              <w:t>Авда</w:t>
            </w:r>
            <w:proofErr w:type="spellEnd"/>
          </w:p>
        </w:tc>
        <w:tc>
          <w:tcPr>
            <w:tcW w:w="1191"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tc>
      </w:tr>
      <w:tr w:rsidR="007B2F2A" w:rsidTr="000C6C73">
        <w:tc>
          <w:tcPr>
            <w:tcW w:w="397" w:type="dxa"/>
            <w:tcBorders>
              <w:top w:val="single" w:sz="4" w:space="0" w:color="auto"/>
              <w:left w:val="single" w:sz="4" w:space="0" w:color="auto"/>
              <w:bottom w:val="single" w:sz="4" w:space="0" w:color="auto"/>
              <w:right w:val="single" w:sz="4" w:space="0" w:color="auto"/>
            </w:tcBorders>
          </w:tcPr>
          <w:p w:rsidR="007B2F2A" w:rsidRDefault="007B2F2A" w:rsidP="000C6C73">
            <w:pPr>
              <w:pStyle w:val="ConsPlusNormal"/>
              <w:jc w:val="center"/>
            </w:pPr>
            <w:r>
              <w:lastRenderedPageBreak/>
              <w:t>5</w:t>
            </w:r>
          </w:p>
        </w:tc>
        <w:tc>
          <w:tcPr>
            <w:tcW w:w="1191" w:type="dxa"/>
            <w:tcBorders>
              <w:top w:val="single" w:sz="4" w:space="0" w:color="auto"/>
              <w:left w:val="single" w:sz="4" w:space="0" w:color="auto"/>
              <w:bottom w:val="single" w:sz="4" w:space="0" w:color="auto"/>
              <w:right w:val="single" w:sz="4" w:space="0" w:color="auto"/>
            </w:tcBorders>
          </w:tcPr>
          <w:p w:rsidR="007B2F2A" w:rsidRPr="00155BAF" w:rsidRDefault="00EB26D5" w:rsidP="000C6C73">
            <w:pPr>
              <w:pStyle w:val="ConsPlusNormal"/>
              <w:jc w:val="center"/>
              <w:rPr>
                <w:rFonts w:ascii="Times New Roman" w:hAnsi="Times New Roman" w:cs="Times New Roman"/>
                <w:color w:val="000000"/>
              </w:rPr>
            </w:pPr>
            <w:r w:rsidRPr="00EB26D5">
              <w:rPr>
                <w:rFonts w:ascii="Times New Roman" w:hAnsi="Times New Roman" w:cs="Times New Roman"/>
                <w:color w:val="000000"/>
              </w:rPr>
              <w:t>24 10 10102 87</w:t>
            </w:r>
          </w:p>
        </w:tc>
        <w:tc>
          <w:tcPr>
            <w:tcW w:w="3010" w:type="dxa"/>
            <w:tcBorders>
              <w:top w:val="single" w:sz="4" w:space="0" w:color="auto"/>
              <w:left w:val="single" w:sz="4" w:space="0" w:color="auto"/>
              <w:bottom w:val="single" w:sz="4" w:space="0" w:color="auto"/>
              <w:right w:val="single" w:sz="4" w:space="0" w:color="auto"/>
            </w:tcBorders>
          </w:tcPr>
          <w:p w:rsidR="007B2F2A" w:rsidRPr="008B1298" w:rsidRDefault="007B2F2A" w:rsidP="000C6C73">
            <w:pPr>
              <w:tabs>
                <w:tab w:val="left" w:pos="735"/>
              </w:tabs>
            </w:pPr>
            <w:r w:rsidRPr="007B2F2A">
              <w:t>Российская Федерация, Красноярский край, муниципальный район Уярский, городское поселение город Уяр, город Уяр, улица Ленина, дом 91, помещение 6</w:t>
            </w:r>
          </w:p>
        </w:tc>
        <w:tc>
          <w:tcPr>
            <w:tcW w:w="1304" w:type="dxa"/>
            <w:tcBorders>
              <w:top w:val="single" w:sz="4" w:space="0" w:color="auto"/>
              <w:left w:val="single" w:sz="4" w:space="0" w:color="auto"/>
              <w:bottom w:val="single" w:sz="4" w:space="0" w:color="auto"/>
              <w:right w:val="single" w:sz="4" w:space="0" w:color="auto"/>
            </w:tcBorders>
          </w:tcPr>
          <w:p w:rsidR="007B2F2A" w:rsidRDefault="007B2F2A" w:rsidP="00FB44A0">
            <w:pPr>
              <w:pStyle w:val="ConsPlusNormal"/>
              <w:jc w:val="center"/>
            </w:pPr>
          </w:p>
          <w:p w:rsidR="007B2F2A" w:rsidRPr="00CD3E77" w:rsidRDefault="007B2F2A" w:rsidP="00FB44A0">
            <w:pPr>
              <w:jc w:val="center"/>
            </w:pPr>
            <w:r w:rsidRPr="00CD3E77">
              <w:t>Красноярский край</w:t>
            </w:r>
          </w:p>
        </w:tc>
        <w:tc>
          <w:tcPr>
            <w:tcW w:w="1644" w:type="dxa"/>
            <w:tcBorders>
              <w:top w:val="single" w:sz="4" w:space="0" w:color="auto"/>
              <w:left w:val="single" w:sz="4" w:space="0" w:color="auto"/>
              <w:bottom w:val="single" w:sz="4" w:space="0" w:color="auto"/>
              <w:right w:val="single" w:sz="4" w:space="0" w:color="auto"/>
            </w:tcBorders>
          </w:tcPr>
          <w:p w:rsidR="007B2F2A" w:rsidRDefault="007B2F2A" w:rsidP="00FB44A0">
            <w:pPr>
              <w:pStyle w:val="ConsPlusNormal"/>
              <w:jc w:val="center"/>
            </w:pPr>
          </w:p>
          <w:p w:rsidR="007B2F2A" w:rsidRDefault="007B2F2A" w:rsidP="00FB44A0"/>
          <w:p w:rsidR="007B2F2A" w:rsidRPr="00CD3E77" w:rsidRDefault="007B2F2A" w:rsidP="00FB44A0">
            <w:pPr>
              <w:jc w:val="center"/>
            </w:pPr>
            <w:r>
              <w:t>Уярский район</w:t>
            </w:r>
          </w:p>
        </w:tc>
        <w:tc>
          <w:tcPr>
            <w:tcW w:w="1587" w:type="dxa"/>
            <w:tcBorders>
              <w:top w:val="single" w:sz="4" w:space="0" w:color="auto"/>
              <w:left w:val="single" w:sz="4" w:space="0" w:color="auto"/>
              <w:bottom w:val="single" w:sz="4" w:space="0" w:color="auto"/>
              <w:right w:val="single" w:sz="4" w:space="0" w:color="auto"/>
            </w:tcBorders>
          </w:tcPr>
          <w:p w:rsidR="007B2F2A" w:rsidRDefault="007B2F2A" w:rsidP="000C6C73">
            <w:pPr>
              <w:pStyle w:val="ConsPlusNormal"/>
              <w:jc w:val="center"/>
            </w:pPr>
            <w:r>
              <w:t>Г. Уяр</w:t>
            </w:r>
          </w:p>
        </w:tc>
        <w:tc>
          <w:tcPr>
            <w:tcW w:w="1077" w:type="dxa"/>
            <w:tcBorders>
              <w:top w:val="single" w:sz="4" w:space="0" w:color="auto"/>
              <w:left w:val="single" w:sz="4" w:space="0" w:color="auto"/>
              <w:bottom w:val="single" w:sz="4" w:space="0" w:color="auto"/>
              <w:right w:val="single" w:sz="4" w:space="0" w:color="auto"/>
            </w:tcBorders>
          </w:tcPr>
          <w:p w:rsidR="007B2F2A" w:rsidRDefault="007B2F2A" w:rsidP="000C6C73">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Pr>
          <w:p w:rsidR="007B2F2A" w:rsidRDefault="007B2F2A" w:rsidP="000C6C73">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Pr>
          <w:p w:rsidR="007B2F2A" w:rsidRDefault="007B2F2A" w:rsidP="000C6C73">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7B2F2A" w:rsidRDefault="007B2F2A" w:rsidP="000C6C73">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7B2F2A" w:rsidRDefault="007B2F2A" w:rsidP="000C6C73">
            <w:pPr>
              <w:pStyle w:val="ConsPlusNormal"/>
              <w:jc w:val="center"/>
            </w:pPr>
          </w:p>
        </w:tc>
      </w:tr>
    </w:tbl>
    <w:p w:rsidR="00716FF8" w:rsidRDefault="00716FF8" w:rsidP="00716FF8">
      <w:pPr>
        <w:pStyle w:val="ConsPlusNormal"/>
        <w:jc w:val="both"/>
      </w:pPr>
    </w:p>
    <w:tbl>
      <w:tblPr>
        <w:tblW w:w="15438" w:type="dxa"/>
        <w:tblLayout w:type="fixed"/>
        <w:tblCellMar>
          <w:top w:w="102" w:type="dxa"/>
          <w:left w:w="62" w:type="dxa"/>
          <w:bottom w:w="102" w:type="dxa"/>
          <w:right w:w="62" w:type="dxa"/>
        </w:tblCellMar>
        <w:tblLook w:val="0000" w:firstRow="0" w:lastRow="0" w:firstColumn="0" w:lastColumn="0" w:noHBand="0" w:noVBand="0"/>
      </w:tblPr>
      <w:tblGrid>
        <w:gridCol w:w="1191"/>
        <w:gridCol w:w="964"/>
        <w:gridCol w:w="1531"/>
        <w:gridCol w:w="737"/>
        <w:gridCol w:w="1077"/>
        <w:gridCol w:w="3209"/>
        <w:gridCol w:w="1417"/>
        <w:gridCol w:w="1361"/>
        <w:gridCol w:w="1304"/>
        <w:gridCol w:w="1286"/>
        <w:gridCol w:w="1361"/>
      </w:tblGrid>
      <w:tr w:rsidR="00716FF8" w:rsidTr="000C6C73">
        <w:tc>
          <w:tcPr>
            <w:tcW w:w="1191" w:type="dxa"/>
            <w:vMerge w:val="restart"/>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Вид объекта недвижимости; движимое имущество</w:t>
            </w:r>
          </w:p>
        </w:tc>
        <w:tc>
          <w:tcPr>
            <w:tcW w:w="14247" w:type="dxa"/>
            <w:gridSpan w:val="10"/>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Сведения о недвижимом имуществе или его части</w:t>
            </w:r>
          </w:p>
        </w:tc>
      </w:tr>
      <w:tr w:rsidR="00716FF8" w:rsidTr="000C6C73">
        <w:tc>
          <w:tcPr>
            <w:tcW w:w="1191" w:type="dxa"/>
            <w:vMerge/>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tc>
        <w:tc>
          <w:tcPr>
            <w:tcW w:w="964" w:type="dxa"/>
            <w:vMerge w:val="restart"/>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Наименование объекта учета</w:t>
            </w:r>
          </w:p>
        </w:tc>
        <w:tc>
          <w:tcPr>
            <w:tcW w:w="1531" w:type="dxa"/>
            <w:vMerge w:val="restart"/>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Номер части объекта недвижимости согласно сведениям Единого государственного реестра недвижимости</w:t>
            </w:r>
          </w:p>
        </w:tc>
        <w:tc>
          <w:tcPr>
            <w:tcW w:w="1814" w:type="dxa"/>
            <w:gridSpan w:val="2"/>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r>
              <w:t>Кадастровый номер</w:t>
            </w:r>
          </w:p>
        </w:tc>
        <w:tc>
          <w:tcPr>
            <w:tcW w:w="8577" w:type="dxa"/>
            <w:gridSpan w:val="5"/>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r>
              <w:t>Основная характеристика объекта недвижимости</w:t>
            </w:r>
          </w:p>
        </w:tc>
        <w:tc>
          <w:tcPr>
            <w:tcW w:w="1361" w:type="dxa"/>
            <w:vMerge w:val="restart"/>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Техническое состояние объекта недвижимости (при наличии сведений)</w:t>
            </w:r>
          </w:p>
        </w:tc>
      </w:tr>
      <w:tr w:rsidR="00716FF8" w:rsidTr="000C6C73">
        <w:tc>
          <w:tcPr>
            <w:tcW w:w="1191" w:type="dxa"/>
            <w:vMerge/>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tc>
        <w:tc>
          <w:tcPr>
            <w:tcW w:w="737"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номер</w:t>
            </w:r>
          </w:p>
        </w:tc>
        <w:tc>
          <w:tcPr>
            <w:tcW w:w="1077"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roofErr w:type="gramStart"/>
            <w:r>
              <w:t>Тип (кадастровый, условный (при наличии)</w:t>
            </w:r>
            <w:proofErr w:type="gramEnd"/>
          </w:p>
        </w:tc>
        <w:tc>
          <w:tcPr>
            <w:tcW w:w="3209" w:type="dxa"/>
            <w:tcBorders>
              <w:top w:val="single" w:sz="4" w:space="0" w:color="auto"/>
              <w:left w:val="single" w:sz="4" w:space="0" w:color="auto"/>
              <w:bottom w:val="single" w:sz="4" w:space="0" w:color="auto"/>
              <w:right w:val="single" w:sz="4" w:space="0" w:color="auto"/>
            </w:tcBorders>
            <w:vAlign w:val="bottom"/>
          </w:tcPr>
          <w:p w:rsidR="00716FF8" w:rsidRDefault="00716FF8" w:rsidP="000C6C73">
            <w:pPr>
              <w:pStyle w:val="ConsPlusNormal"/>
              <w:jc w:val="center"/>
            </w:pPr>
            <w:proofErr w:type="gramStart"/>
            <w:r>
              <w:t>площадь - для земельных участков, зданий (строений),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зданий (строений), сооружений, строительство которых не завершено</w:t>
            </w:r>
            <w:proofErr w:type="gramEnd"/>
          </w:p>
        </w:tc>
        <w:tc>
          <w:tcPr>
            <w:tcW w:w="1417"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 xml:space="preserve">фактическое </w:t>
            </w:r>
            <w:proofErr w:type="gramStart"/>
            <w:r>
              <w:t>значение</w:t>
            </w:r>
            <w:proofErr w:type="gramEnd"/>
            <w:r>
              <w:t>/проектируемое значение (для зданий (строений), сооружений, строительство которых не завершено)</w:t>
            </w:r>
          </w:p>
        </w:tc>
        <w:tc>
          <w:tcPr>
            <w:tcW w:w="1361"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roofErr w:type="gramStart"/>
            <w:r>
              <w:t>единица измерения (для площади - кв. м; для протяженности - м; для глубины залегания - м; для объема - куб. м)</w:t>
            </w:r>
            <w:proofErr w:type="gramEnd"/>
          </w:p>
        </w:tc>
        <w:tc>
          <w:tcPr>
            <w:tcW w:w="1304"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категория земель, к которой отнесен земельный участок, если объектом недвижимости является земельный участок</w:t>
            </w:r>
          </w:p>
        </w:tc>
        <w:tc>
          <w:tcPr>
            <w:tcW w:w="1286"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вид или виды разрешенного использования земельного участка, здания, сооружения, помещения</w:t>
            </w:r>
          </w:p>
        </w:tc>
        <w:tc>
          <w:tcPr>
            <w:tcW w:w="1361" w:type="dxa"/>
            <w:vMerge/>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tc>
      </w:tr>
      <w:tr w:rsidR="00716FF8" w:rsidTr="000C6C73">
        <w:tc>
          <w:tcPr>
            <w:tcW w:w="1191" w:type="dxa"/>
            <w:tcBorders>
              <w:top w:val="single" w:sz="4" w:space="0" w:color="auto"/>
              <w:left w:val="single" w:sz="4" w:space="0" w:color="auto"/>
              <w:bottom w:val="single" w:sz="4" w:space="0" w:color="auto"/>
              <w:right w:val="single" w:sz="4" w:space="0" w:color="auto"/>
            </w:tcBorders>
            <w:vAlign w:val="bottom"/>
          </w:tcPr>
          <w:p w:rsidR="00716FF8" w:rsidRDefault="00716FF8" w:rsidP="000C6C73">
            <w:pPr>
              <w:pStyle w:val="ConsPlusNormal"/>
              <w:jc w:val="center"/>
            </w:pPr>
            <w:r>
              <w:t>12</w:t>
            </w:r>
          </w:p>
        </w:tc>
        <w:tc>
          <w:tcPr>
            <w:tcW w:w="964" w:type="dxa"/>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r>
              <w:t>13</w:t>
            </w:r>
          </w:p>
        </w:tc>
        <w:tc>
          <w:tcPr>
            <w:tcW w:w="1531" w:type="dxa"/>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r>
              <w:t>14</w:t>
            </w:r>
          </w:p>
        </w:tc>
        <w:tc>
          <w:tcPr>
            <w:tcW w:w="737" w:type="dxa"/>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r>
              <w:t>15</w:t>
            </w:r>
          </w:p>
        </w:tc>
        <w:tc>
          <w:tcPr>
            <w:tcW w:w="1077" w:type="dxa"/>
            <w:tcBorders>
              <w:top w:val="single" w:sz="4" w:space="0" w:color="auto"/>
              <w:left w:val="single" w:sz="4" w:space="0" w:color="auto"/>
              <w:bottom w:val="single" w:sz="4" w:space="0" w:color="auto"/>
              <w:right w:val="single" w:sz="4" w:space="0" w:color="auto"/>
            </w:tcBorders>
            <w:vAlign w:val="bottom"/>
          </w:tcPr>
          <w:p w:rsidR="00716FF8" w:rsidRDefault="00716FF8" w:rsidP="000C6C73">
            <w:pPr>
              <w:pStyle w:val="ConsPlusNormal"/>
              <w:jc w:val="center"/>
            </w:pPr>
            <w:r>
              <w:t>16</w:t>
            </w:r>
          </w:p>
        </w:tc>
        <w:tc>
          <w:tcPr>
            <w:tcW w:w="3209" w:type="dxa"/>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r>
              <w:t>17</w:t>
            </w:r>
          </w:p>
        </w:tc>
        <w:tc>
          <w:tcPr>
            <w:tcW w:w="1417" w:type="dxa"/>
            <w:tcBorders>
              <w:top w:val="single" w:sz="4" w:space="0" w:color="auto"/>
              <w:left w:val="single" w:sz="4" w:space="0" w:color="auto"/>
              <w:bottom w:val="single" w:sz="4" w:space="0" w:color="auto"/>
              <w:right w:val="single" w:sz="4" w:space="0" w:color="auto"/>
            </w:tcBorders>
            <w:vAlign w:val="bottom"/>
          </w:tcPr>
          <w:p w:rsidR="00716FF8" w:rsidRDefault="00716FF8" w:rsidP="000C6C73">
            <w:pPr>
              <w:pStyle w:val="ConsPlusNormal"/>
              <w:jc w:val="center"/>
            </w:pPr>
            <w:r>
              <w:t>18</w:t>
            </w:r>
          </w:p>
        </w:tc>
        <w:tc>
          <w:tcPr>
            <w:tcW w:w="1361" w:type="dxa"/>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r>
              <w:t>19</w:t>
            </w:r>
          </w:p>
        </w:tc>
        <w:tc>
          <w:tcPr>
            <w:tcW w:w="1304" w:type="dxa"/>
            <w:tcBorders>
              <w:top w:val="single" w:sz="4" w:space="0" w:color="auto"/>
              <w:left w:val="single" w:sz="4" w:space="0" w:color="auto"/>
              <w:bottom w:val="single" w:sz="4" w:space="0" w:color="auto"/>
              <w:right w:val="single" w:sz="4" w:space="0" w:color="auto"/>
            </w:tcBorders>
            <w:vAlign w:val="bottom"/>
          </w:tcPr>
          <w:p w:rsidR="00716FF8" w:rsidRDefault="00716FF8" w:rsidP="000C6C73">
            <w:pPr>
              <w:pStyle w:val="ConsPlusNormal"/>
              <w:jc w:val="center"/>
            </w:pPr>
            <w:r>
              <w:t>20</w:t>
            </w:r>
          </w:p>
        </w:tc>
        <w:tc>
          <w:tcPr>
            <w:tcW w:w="1286" w:type="dxa"/>
            <w:tcBorders>
              <w:top w:val="single" w:sz="4" w:space="0" w:color="auto"/>
              <w:left w:val="single" w:sz="4" w:space="0" w:color="auto"/>
              <w:bottom w:val="single" w:sz="4" w:space="0" w:color="auto"/>
              <w:right w:val="single" w:sz="4" w:space="0" w:color="auto"/>
            </w:tcBorders>
            <w:vAlign w:val="bottom"/>
          </w:tcPr>
          <w:p w:rsidR="00716FF8" w:rsidRDefault="00716FF8" w:rsidP="000C6C73">
            <w:pPr>
              <w:pStyle w:val="ConsPlusNormal"/>
              <w:jc w:val="center"/>
            </w:pPr>
            <w:r>
              <w:t>21</w:t>
            </w:r>
          </w:p>
        </w:tc>
        <w:tc>
          <w:tcPr>
            <w:tcW w:w="1361" w:type="dxa"/>
            <w:tcBorders>
              <w:top w:val="single" w:sz="4" w:space="0" w:color="auto"/>
              <w:left w:val="single" w:sz="4" w:space="0" w:color="auto"/>
              <w:bottom w:val="single" w:sz="4" w:space="0" w:color="auto"/>
              <w:right w:val="single" w:sz="4" w:space="0" w:color="auto"/>
            </w:tcBorders>
            <w:vAlign w:val="bottom"/>
          </w:tcPr>
          <w:p w:rsidR="00716FF8" w:rsidRDefault="00716FF8" w:rsidP="000C6C73">
            <w:pPr>
              <w:pStyle w:val="ConsPlusNormal"/>
              <w:jc w:val="center"/>
            </w:pPr>
            <w:r>
              <w:t>22</w:t>
            </w:r>
          </w:p>
        </w:tc>
      </w:tr>
      <w:tr w:rsidR="00716FF8" w:rsidTr="000C6C73">
        <w:tc>
          <w:tcPr>
            <w:tcW w:w="1191" w:type="dxa"/>
            <w:tcBorders>
              <w:top w:val="single" w:sz="4" w:space="0" w:color="auto"/>
              <w:left w:val="single" w:sz="4" w:space="0" w:color="auto"/>
              <w:bottom w:val="single" w:sz="4" w:space="0" w:color="auto"/>
              <w:right w:val="single" w:sz="4" w:space="0" w:color="auto"/>
            </w:tcBorders>
            <w:vAlign w:val="bottom"/>
          </w:tcPr>
          <w:p w:rsidR="00716FF8" w:rsidRDefault="00716FF8" w:rsidP="000C6C73">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r w:rsidRPr="00CD3E77">
              <w:t>Площадка временного накопления отходов</w:t>
            </w:r>
          </w:p>
        </w:tc>
        <w:tc>
          <w:tcPr>
            <w:tcW w:w="1531" w:type="dxa"/>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p>
        </w:tc>
        <w:tc>
          <w:tcPr>
            <w:tcW w:w="737" w:type="dxa"/>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vAlign w:val="bottom"/>
          </w:tcPr>
          <w:p w:rsidR="00716FF8" w:rsidRDefault="00716FF8" w:rsidP="000C6C73">
            <w:pPr>
              <w:pStyle w:val="ConsPlusNormal"/>
              <w:jc w:val="center"/>
            </w:pPr>
          </w:p>
        </w:tc>
        <w:tc>
          <w:tcPr>
            <w:tcW w:w="3209" w:type="dxa"/>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vAlign w:val="bottom"/>
          </w:tcPr>
          <w:p w:rsidR="00716FF8" w:rsidRDefault="00716FF8" w:rsidP="000C6C73">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vAlign w:val="bottom"/>
          </w:tcPr>
          <w:p w:rsidR="00716FF8" w:rsidRDefault="00716FF8" w:rsidP="000C6C73">
            <w:pPr>
              <w:pStyle w:val="ConsPlusNormal"/>
              <w:jc w:val="center"/>
            </w:pPr>
          </w:p>
        </w:tc>
        <w:tc>
          <w:tcPr>
            <w:tcW w:w="1286" w:type="dxa"/>
            <w:tcBorders>
              <w:top w:val="single" w:sz="4" w:space="0" w:color="auto"/>
              <w:left w:val="single" w:sz="4" w:space="0" w:color="auto"/>
              <w:bottom w:val="single" w:sz="4" w:space="0" w:color="auto"/>
              <w:right w:val="single" w:sz="4" w:space="0" w:color="auto"/>
            </w:tcBorders>
            <w:vAlign w:val="bottom"/>
          </w:tcPr>
          <w:p w:rsidR="00716FF8" w:rsidRDefault="00716FF8" w:rsidP="000C6C73">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vAlign w:val="bottom"/>
          </w:tcPr>
          <w:p w:rsidR="00716FF8" w:rsidRDefault="00716FF8" w:rsidP="000C6C73">
            <w:pPr>
              <w:pStyle w:val="ConsPlusNormal"/>
              <w:jc w:val="center"/>
            </w:pPr>
          </w:p>
        </w:tc>
      </w:tr>
      <w:tr w:rsidR="00716FF8" w:rsidTr="000C6C73">
        <w:tc>
          <w:tcPr>
            <w:tcW w:w="1191" w:type="dxa"/>
            <w:tcBorders>
              <w:top w:val="single" w:sz="4" w:space="0" w:color="auto"/>
              <w:left w:val="single" w:sz="4" w:space="0" w:color="auto"/>
              <w:bottom w:val="single" w:sz="4" w:space="0" w:color="auto"/>
              <w:right w:val="single" w:sz="4" w:space="0" w:color="auto"/>
            </w:tcBorders>
            <w:vAlign w:val="bottom"/>
          </w:tcPr>
          <w:p w:rsidR="00716FF8" w:rsidRDefault="00716FF8" w:rsidP="000C6C73">
            <w:pPr>
              <w:pStyle w:val="ConsPlusNormal"/>
            </w:pPr>
            <w:r>
              <w:t>Земельны</w:t>
            </w:r>
            <w:r>
              <w:lastRenderedPageBreak/>
              <w:t>й участок</w:t>
            </w:r>
          </w:p>
        </w:tc>
        <w:tc>
          <w:tcPr>
            <w:tcW w:w="964" w:type="dxa"/>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r>
              <w:lastRenderedPageBreak/>
              <w:t>Земельн</w:t>
            </w:r>
            <w:r>
              <w:lastRenderedPageBreak/>
              <w:t>ый участок</w:t>
            </w:r>
          </w:p>
        </w:tc>
        <w:tc>
          <w:tcPr>
            <w:tcW w:w="1531" w:type="dxa"/>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p>
        </w:tc>
        <w:tc>
          <w:tcPr>
            <w:tcW w:w="737" w:type="dxa"/>
            <w:tcBorders>
              <w:top w:val="single" w:sz="4" w:space="0" w:color="auto"/>
              <w:left w:val="single" w:sz="4" w:space="0" w:color="auto"/>
              <w:bottom w:val="single" w:sz="4" w:space="0" w:color="auto"/>
              <w:right w:val="single" w:sz="4" w:space="0" w:color="auto"/>
            </w:tcBorders>
            <w:vAlign w:val="center"/>
          </w:tcPr>
          <w:p w:rsidR="00716FF8" w:rsidRPr="00EB26D5" w:rsidRDefault="00716FF8" w:rsidP="000C6C73">
            <w:pPr>
              <w:pStyle w:val="ConsPlusNormal"/>
              <w:jc w:val="center"/>
            </w:pPr>
            <w:r w:rsidRPr="00EB26D5">
              <w:t>24:40:</w:t>
            </w:r>
            <w:r w:rsidRPr="00EB26D5">
              <w:lastRenderedPageBreak/>
              <w:t>0090101:51</w:t>
            </w:r>
          </w:p>
        </w:tc>
        <w:tc>
          <w:tcPr>
            <w:tcW w:w="1077" w:type="dxa"/>
            <w:tcBorders>
              <w:top w:val="single" w:sz="4" w:space="0" w:color="auto"/>
              <w:left w:val="single" w:sz="4" w:space="0" w:color="auto"/>
              <w:bottom w:val="single" w:sz="4" w:space="0" w:color="auto"/>
              <w:right w:val="single" w:sz="4" w:space="0" w:color="auto"/>
            </w:tcBorders>
            <w:vAlign w:val="bottom"/>
          </w:tcPr>
          <w:p w:rsidR="00716FF8" w:rsidRDefault="00716FF8" w:rsidP="000C6C73">
            <w:pPr>
              <w:pStyle w:val="ConsPlusNormal"/>
              <w:jc w:val="center"/>
            </w:pPr>
          </w:p>
        </w:tc>
        <w:tc>
          <w:tcPr>
            <w:tcW w:w="3209" w:type="dxa"/>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r w:rsidRPr="005C5DF7">
              <w:t>6859</w:t>
            </w:r>
          </w:p>
        </w:tc>
        <w:tc>
          <w:tcPr>
            <w:tcW w:w="1417" w:type="dxa"/>
            <w:tcBorders>
              <w:top w:val="single" w:sz="4" w:space="0" w:color="auto"/>
              <w:left w:val="single" w:sz="4" w:space="0" w:color="auto"/>
              <w:bottom w:val="single" w:sz="4" w:space="0" w:color="auto"/>
              <w:right w:val="single" w:sz="4" w:space="0" w:color="auto"/>
            </w:tcBorders>
            <w:vAlign w:val="bottom"/>
          </w:tcPr>
          <w:p w:rsidR="00716FF8" w:rsidRDefault="00716FF8" w:rsidP="000C6C73">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proofErr w:type="spellStart"/>
            <w:r>
              <w:t>Кв</w:t>
            </w:r>
            <w:proofErr w:type="gramStart"/>
            <w:r>
              <w:t>.м</w:t>
            </w:r>
            <w:proofErr w:type="spellEnd"/>
            <w:proofErr w:type="gramEnd"/>
          </w:p>
        </w:tc>
        <w:tc>
          <w:tcPr>
            <w:tcW w:w="1304" w:type="dxa"/>
            <w:tcBorders>
              <w:top w:val="single" w:sz="4" w:space="0" w:color="auto"/>
              <w:left w:val="single" w:sz="4" w:space="0" w:color="auto"/>
              <w:bottom w:val="single" w:sz="4" w:space="0" w:color="auto"/>
              <w:right w:val="single" w:sz="4" w:space="0" w:color="auto"/>
            </w:tcBorders>
            <w:vAlign w:val="bottom"/>
          </w:tcPr>
          <w:p w:rsidR="00716FF8" w:rsidRDefault="00716FF8" w:rsidP="000C6C73">
            <w:pPr>
              <w:pStyle w:val="ConsPlusNormal"/>
              <w:jc w:val="center"/>
            </w:pPr>
            <w:proofErr w:type="gramStart"/>
            <w:r w:rsidRPr="005C5DF7">
              <w:t xml:space="preserve">Земли </w:t>
            </w:r>
            <w:r w:rsidRPr="005C5DF7">
              <w:lastRenderedPageBreak/>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1286" w:type="dxa"/>
            <w:tcBorders>
              <w:top w:val="single" w:sz="4" w:space="0" w:color="auto"/>
              <w:left w:val="single" w:sz="4" w:space="0" w:color="auto"/>
              <w:bottom w:val="single" w:sz="4" w:space="0" w:color="auto"/>
              <w:right w:val="single" w:sz="4" w:space="0" w:color="auto"/>
            </w:tcBorders>
            <w:vAlign w:val="bottom"/>
          </w:tcPr>
          <w:p w:rsidR="00716FF8" w:rsidRDefault="00716FF8" w:rsidP="000C6C73">
            <w:pPr>
              <w:pStyle w:val="ConsPlusNormal"/>
              <w:jc w:val="center"/>
            </w:pPr>
            <w:r w:rsidRPr="005C5DF7">
              <w:lastRenderedPageBreak/>
              <w:t>специальна</w:t>
            </w:r>
            <w:r w:rsidRPr="005C5DF7">
              <w:lastRenderedPageBreak/>
              <w:t>я деятельность</w:t>
            </w:r>
          </w:p>
        </w:tc>
        <w:tc>
          <w:tcPr>
            <w:tcW w:w="1361" w:type="dxa"/>
            <w:tcBorders>
              <w:top w:val="single" w:sz="4" w:space="0" w:color="auto"/>
              <w:left w:val="single" w:sz="4" w:space="0" w:color="auto"/>
              <w:bottom w:val="single" w:sz="4" w:space="0" w:color="auto"/>
              <w:right w:val="single" w:sz="4" w:space="0" w:color="auto"/>
            </w:tcBorders>
            <w:vAlign w:val="bottom"/>
          </w:tcPr>
          <w:p w:rsidR="00716FF8" w:rsidRDefault="00716FF8" w:rsidP="000C6C73">
            <w:pPr>
              <w:pStyle w:val="ConsPlusNormal"/>
              <w:jc w:val="center"/>
            </w:pPr>
          </w:p>
        </w:tc>
      </w:tr>
      <w:tr w:rsidR="00716FF8" w:rsidTr="000C6C73">
        <w:tc>
          <w:tcPr>
            <w:tcW w:w="1191" w:type="dxa"/>
            <w:tcBorders>
              <w:top w:val="single" w:sz="4" w:space="0" w:color="auto"/>
              <w:left w:val="single" w:sz="4" w:space="0" w:color="auto"/>
              <w:bottom w:val="single" w:sz="4" w:space="0" w:color="auto"/>
              <w:right w:val="single" w:sz="4" w:space="0" w:color="auto"/>
            </w:tcBorders>
            <w:vAlign w:val="bottom"/>
          </w:tcPr>
          <w:p w:rsidR="00716FF8" w:rsidRDefault="00716FF8" w:rsidP="000C6C73">
            <w:pPr>
              <w:pStyle w:val="ConsPlusNormal"/>
              <w:jc w:val="center"/>
            </w:pPr>
            <w:r>
              <w:lastRenderedPageBreak/>
              <w:t>Земельный участок</w:t>
            </w:r>
          </w:p>
        </w:tc>
        <w:tc>
          <w:tcPr>
            <w:tcW w:w="964" w:type="dxa"/>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r>
              <w:t>Земельный участок</w:t>
            </w:r>
          </w:p>
        </w:tc>
        <w:tc>
          <w:tcPr>
            <w:tcW w:w="1531" w:type="dxa"/>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p>
        </w:tc>
        <w:tc>
          <w:tcPr>
            <w:tcW w:w="737" w:type="dxa"/>
            <w:tcBorders>
              <w:top w:val="single" w:sz="4" w:space="0" w:color="auto"/>
              <w:left w:val="single" w:sz="4" w:space="0" w:color="auto"/>
              <w:bottom w:val="single" w:sz="4" w:space="0" w:color="auto"/>
              <w:right w:val="single" w:sz="4" w:space="0" w:color="auto"/>
            </w:tcBorders>
            <w:vAlign w:val="center"/>
          </w:tcPr>
          <w:p w:rsidR="00716FF8" w:rsidRPr="00EB26D5" w:rsidRDefault="00716FF8" w:rsidP="000C6C73">
            <w:pPr>
              <w:pStyle w:val="ConsPlusNormal"/>
              <w:jc w:val="center"/>
            </w:pPr>
            <w:r w:rsidRPr="00EB26D5">
              <w:t>24:40:0250235:3</w:t>
            </w:r>
          </w:p>
        </w:tc>
        <w:tc>
          <w:tcPr>
            <w:tcW w:w="1077" w:type="dxa"/>
            <w:tcBorders>
              <w:top w:val="single" w:sz="4" w:space="0" w:color="auto"/>
              <w:left w:val="single" w:sz="4" w:space="0" w:color="auto"/>
              <w:bottom w:val="single" w:sz="4" w:space="0" w:color="auto"/>
              <w:right w:val="single" w:sz="4" w:space="0" w:color="auto"/>
            </w:tcBorders>
            <w:vAlign w:val="bottom"/>
          </w:tcPr>
          <w:p w:rsidR="00716FF8" w:rsidRDefault="00716FF8" w:rsidP="000C6C73">
            <w:pPr>
              <w:pStyle w:val="ConsPlusNormal"/>
              <w:jc w:val="center"/>
            </w:pPr>
          </w:p>
        </w:tc>
        <w:tc>
          <w:tcPr>
            <w:tcW w:w="3209" w:type="dxa"/>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r>
              <w:t>1000</w:t>
            </w:r>
          </w:p>
        </w:tc>
        <w:tc>
          <w:tcPr>
            <w:tcW w:w="1417" w:type="dxa"/>
            <w:tcBorders>
              <w:top w:val="single" w:sz="4" w:space="0" w:color="auto"/>
              <w:left w:val="single" w:sz="4" w:space="0" w:color="auto"/>
              <w:bottom w:val="single" w:sz="4" w:space="0" w:color="auto"/>
              <w:right w:val="single" w:sz="4" w:space="0" w:color="auto"/>
            </w:tcBorders>
            <w:vAlign w:val="bottom"/>
          </w:tcPr>
          <w:p w:rsidR="00716FF8" w:rsidRDefault="00716FF8" w:rsidP="000C6C73">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proofErr w:type="spellStart"/>
            <w:r>
              <w:t>Кв.м</w:t>
            </w:r>
            <w:proofErr w:type="spellEnd"/>
            <w:r>
              <w:t>.</w:t>
            </w:r>
          </w:p>
        </w:tc>
        <w:tc>
          <w:tcPr>
            <w:tcW w:w="1304" w:type="dxa"/>
            <w:tcBorders>
              <w:top w:val="single" w:sz="4" w:space="0" w:color="auto"/>
              <w:left w:val="single" w:sz="4" w:space="0" w:color="auto"/>
              <w:bottom w:val="single" w:sz="4" w:space="0" w:color="auto"/>
              <w:right w:val="single" w:sz="4" w:space="0" w:color="auto"/>
            </w:tcBorders>
            <w:vAlign w:val="bottom"/>
          </w:tcPr>
          <w:p w:rsidR="00716FF8" w:rsidRDefault="00716FF8" w:rsidP="000C6C73">
            <w:pPr>
              <w:pStyle w:val="ConsPlusNormal"/>
              <w:jc w:val="center"/>
            </w:pPr>
            <w:r>
              <w:t>Земли населенных пунктов</w:t>
            </w:r>
          </w:p>
        </w:tc>
        <w:tc>
          <w:tcPr>
            <w:tcW w:w="1286" w:type="dxa"/>
            <w:tcBorders>
              <w:top w:val="single" w:sz="4" w:space="0" w:color="auto"/>
              <w:left w:val="single" w:sz="4" w:space="0" w:color="auto"/>
              <w:bottom w:val="single" w:sz="4" w:space="0" w:color="auto"/>
              <w:right w:val="single" w:sz="4" w:space="0" w:color="auto"/>
            </w:tcBorders>
            <w:vAlign w:val="bottom"/>
          </w:tcPr>
          <w:p w:rsidR="00716FF8" w:rsidRDefault="00716FF8" w:rsidP="000C6C73">
            <w:pPr>
              <w:pStyle w:val="ConsPlusNormal"/>
              <w:jc w:val="center"/>
            </w:pPr>
            <w:r w:rsidRPr="005C5DF7">
              <w:t>для размещения биотермической ямы</w:t>
            </w:r>
          </w:p>
        </w:tc>
        <w:tc>
          <w:tcPr>
            <w:tcW w:w="1361" w:type="dxa"/>
            <w:tcBorders>
              <w:top w:val="single" w:sz="4" w:space="0" w:color="auto"/>
              <w:left w:val="single" w:sz="4" w:space="0" w:color="auto"/>
              <w:bottom w:val="single" w:sz="4" w:space="0" w:color="auto"/>
              <w:right w:val="single" w:sz="4" w:space="0" w:color="auto"/>
            </w:tcBorders>
            <w:vAlign w:val="bottom"/>
          </w:tcPr>
          <w:p w:rsidR="00716FF8" w:rsidRDefault="00716FF8" w:rsidP="000C6C73">
            <w:pPr>
              <w:pStyle w:val="ConsPlusNormal"/>
              <w:jc w:val="center"/>
            </w:pPr>
          </w:p>
        </w:tc>
      </w:tr>
      <w:tr w:rsidR="00716FF8" w:rsidTr="000C6C73">
        <w:tc>
          <w:tcPr>
            <w:tcW w:w="1191" w:type="dxa"/>
            <w:tcBorders>
              <w:top w:val="single" w:sz="4" w:space="0" w:color="auto"/>
              <w:left w:val="single" w:sz="4" w:space="0" w:color="auto"/>
              <w:bottom w:val="single" w:sz="4" w:space="0" w:color="auto"/>
              <w:right w:val="single" w:sz="4" w:space="0" w:color="auto"/>
            </w:tcBorders>
            <w:vAlign w:val="bottom"/>
          </w:tcPr>
          <w:p w:rsidR="00716FF8" w:rsidRDefault="00716FF8" w:rsidP="000C6C73">
            <w:pPr>
              <w:pStyle w:val="ConsPlusNormal"/>
              <w:jc w:val="center"/>
            </w:pPr>
            <w:r>
              <w:t>Земельный участок-</w:t>
            </w:r>
          </w:p>
        </w:tc>
        <w:tc>
          <w:tcPr>
            <w:tcW w:w="964" w:type="dxa"/>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r>
              <w:t>Земельный участок</w:t>
            </w:r>
          </w:p>
        </w:tc>
        <w:tc>
          <w:tcPr>
            <w:tcW w:w="1531" w:type="dxa"/>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p>
        </w:tc>
        <w:tc>
          <w:tcPr>
            <w:tcW w:w="737" w:type="dxa"/>
            <w:tcBorders>
              <w:top w:val="single" w:sz="4" w:space="0" w:color="auto"/>
              <w:left w:val="single" w:sz="4" w:space="0" w:color="auto"/>
              <w:bottom w:val="single" w:sz="4" w:space="0" w:color="auto"/>
              <w:right w:val="single" w:sz="4" w:space="0" w:color="auto"/>
            </w:tcBorders>
            <w:vAlign w:val="center"/>
          </w:tcPr>
          <w:p w:rsidR="00716FF8" w:rsidRPr="00EB26D5" w:rsidRDefault="00716FF8" w:rsidP="000C6C73">
            <w:pPr>
              <w:pStyle w:val="ConsPlusNormal"/>
              <w:jc w:val="center"/>
            </w:pPr>
            <w:r w:rsidRPr="00EB26D5">
              <w:t xml:space="preserve">24:40:0000000:11967            </w:t>
            </w:r>
          </w:p>
        </w:tc>
        <w:tc>
          <w:tcPr>
            <w:tcW w:w="1077" w:type="dxa"/>
            <w:tcBorders>
              <w:top w:val="single" w:sz="4" w:space="0" w:color="auto"/>
              <w:left w:val="single" w:sz="4" w:space="0" w:color="auto"/>
              <w:bottom w:val="single" w:sz="4" w:space="0" w:color="auto"/>
              <w:right w:val="single" w:sz="4" w:space="0" w:color="auto"/>
            </w:tcBorders>
            <w:vAlign w:val="bottom"/>
          </w:tcPr>
          <w:p w:rsidR="00716FF8" w:rsidRDefault="00716FF8" w:rsidP="000C6C73">
            <w:pPr>
              <w:pStyle w:val="ConsPlusNormal"/>
              <w:jc w:val="center"/>
            </w:pPr>
          </w:p>
        </w:tc>
        <w:tc>
          <w:tcPr>
            <w:tcW w:w="3209" w:type="dxa"/>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r w:rsidRPr="003819D5">
              <w:t>161970</w:t>
            </w:r>
          </w:p>
        </w:tc>
        <w:tc>
          <w:tcPr>
            <w:tcW w:w="1417" w:type="dxa"/>
            <w:tcBorders>
              <w:top w:val="single" w:sz="4" w:space="0" w:color="auto"/>
              <w:left w:val="single" w:sz="4" w:space="0" w:color="auto"/>
              <w:bottom w:val="single" w:sz="4" w:space="0" w:color="auto"/>
              <w:right w:val="single" w:sz="4" w:space="0" w:color="auto"/>
            </w:tcBorders>
            <w:vAlign w:val="bottom"/>
          </w:tcPr>
          <w:p w:rsidR="00716FF8" w:rsidRDefault="00716FF8" w:rsidP="000C6C73">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vAlign w:val="bottom"/>
          </w:tcPr>
          <w:p w:rsidR="00716FF8" w:rsidRDefault="00716FF8" w:rsidP="000C6C73">
            <w:pPr>
              <w:pStyle w:val="ConsPlusNormal"/>
              <w:jc w:val="center"/>
            </w:pPr>
          </w:p>
        </w:tc>
        <w:tc>
          <w:tcPr>
            <w:tcW w:w="1286" w:type="dxa"/>
            <w:tcBorders>
              <w:top w:val="single" w:sz="4" w:space="0" w:color="auto"/>
              <w:left w:val="single" w:sz="4" w:space="0" w:color="auto"/>
              <w:bottom w:val="single" w:sz="4" w:space="0" w:color="auto"/>
              <w:right w:val="single" w:sz="4" w:space="0" w:color="auto"/>
            </w:tcBorders>
            <w:vAlign w:val="bottom"/>
          </w:tcPr>
          <w:p w:rsidR="00716FF8" w:rsidRDefault="00716FF8" w:rsidP="000C6C73">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vAlign w:val="bottom"/>
          </w:tcPr>
          <w:p w:rsidR="00716FF8" w:rsidRDefault="00716FF8" w:rsidP="000C6C73">
            <w:pPr>
              <w:pStyle w:val="ConsPlusNormal"/>
              <w:jc w:val="center"/>
            </w:pPr>
          </w:p>
        </w:tc>
      </w:tr>
      <w:tr w:rsidR="00EB26D5" w:rsidTr="000C6C73">
        <w:tc>
          <w:tcPr>
            <w:tcW w:w="1191" w:type="dxa"/>
            <w:tcBorders>
              <w:top w:val="single" w:sz="4" w:space="0" w:color="auto"/>
              <w:left w:val="single" w:sz="4" w:space="0" w:color="auto"/>
              <w:bottom w:val="single" w:sz="4" w:space="0" w:color="auto"/>
              <w:right w:val="single" w:sz="4" w:space="0" w:color="auto"/>
            </w:tcBorders>
            <w:vAlign w:val="bottom"/>
          </w:tcPr>
          <w:p w:rsidR="00EB26D5" w:rsidRDefault="00EB26D5" w:rsidP="000C6C73">
            <w:pPr>
              <w:pStyle w:val="ConsPlusNormal"/>
              <w:jc w:val="center"/>
            </w:pPr>
            <w:r w:rsidRPr="00EB26D5">
              <w:t>Помещение</w:t>
            </w:r>
          </w:p>
        </w:tc>
        <w:tc>
          <w:tcPr>
            <w:tcW w:w="964" w:type="dxa"/>
            <w:tcBorders>
              <w:top w:val="single" w:sz="4" w:space="0" w:color="auto"/>
              <w:left w:val="single" w:sz="4" w:space="0" w:color="auto"/>
              <w:bottom w:val="single" w:sz="4" w:space="0" w:color="auto"/>
              <w:right w:val="single" w:sz="4" w:space="0" w:color="auto"/>
            </w:tcBorders>
            <w:vAlign w:val="center"/>
          </w:tcPr>
          <w:p w:rsidR="00EB26D5" w:rsidRDefault="00EB26D5" w:rsidP="000C6C73">
            <w:pPr>
              <w:pStyle w:val="ConsPlusNormal"/>
              <w:jc w:val="center"/>
            </w:pPr>
            <w:r w:rsidRPr="00EB26D5">
              <w:t>Помещение 6, Назначение: Нежилое</w:t>
            </w:r>
          </w:p>
        </w:tc>
        <w:tc>
          <w:tcPr>
            <w:tcW w:w="1531" w:type="dxa"/>
            <w:tcBorders>
              <w:top w:val="single" w:sz="4" w:space="0" w:color="auto"/>
              <w:left w:val="single" w:sz="4" w:space="0" w:color="auto"/>
              <w:bottom w:val="single" w:sz="4" w:space="0" w:color="auto"/>
              <w:right w:val="single" w:sz="4" w:space="0" w:color="auto"/>
            </w:tcBorders>
            <w:vAlign w:val="center"/>
          </w:tcPr>
          <w:p w:rsidR="00EB26D5" w:rsidRDefault="00EB26D5" w:rsidP="000C6C73">
            <w:pPr>
              <w:pStyle w:val="ConsPlusNormal"/>
              <w:jc w:val="center"/>
            </w:pPr>
          </w:p>
        </w:tc>
        <w:tc>
          <w:tcPr>
            <w:tcW w:w="737" w:type="dxa"/>
            <w:tcBorders>
              <w:top w:val="single" w:sz="4" w:space="0" w:color="auto"/>
              <w:left w:val="single" w:sz="4" w:space="0" w:color="auto"/>
              <w:bottom w:val="single" w:sz="4" w:space="0" w:color="auto"/>
              <w:right w:val="single" w:sz="4" w:space="0" w:color="auto"/>
            </w:tcBorders>
            <w:vAlign w:val="center"/>
          </w:tcPr>
          <w:p w:rsidR="00EB26D5" w:rsidRPr="00EB26D5" w:rsidRDefault="00EB26D5" w:rsidP="000C6C73">
            <w:pPr>
              <w:pStyle w:val="ConsPlusNormal"/>
              <w:jc w:val="center"/>
            </w:pPr>
            <w:r w:rsidRPr="00EB26D5">
              <w:t>24:40:0250153:488</w:t>
            </w:r>
          </w:p>
        </w:tc>
        <w:tc>
          <w:tcPr>
            <w:tcW w:w="1077" w:type="dxa"/>
            <w:tcBorders>
              <w:top w:val="single" w:sz="4" w:space="0" w:color="auto"/>
              <w:left w:val="single" w:sz="4" w:space="0" w:color="auto"/>
              <w:bottom w:val="single" w:sz="4" w:space="0" w:color="auto"/>
              <w:right w:val="single" w:sz="4" w:space="0" w:color="auto"/>
            </w:tcBorders>
            <w:vAlign w:val="bottom"/>
          </w:tcPr>
          <w:p w:rsidR="00EB26D5" w:rsidRDefault="00EB26D5" w:rsidP="000C6C73">
            <w:pPr>
              <w:pStyle w:val="ConsPlusNormal"/>
              <w:jc w:val="center"/>
            </w:pPr>
          </w:p>
        </w:tc>
        <w:tc>
          <w:tcPr>
            <w:tcW w:w="3209" w:type="dxa"/>
            <w:tcBorders>
              <w:top w:val="single" w:sz="4" w:space="0" w:color="auto"/>
              <w:left w:val="single" w:sz="4" w:space="0" w:color="auto"/>
              <w:bottom w:val="single" w:sz="4" w:space="0" w:color="auto"/>
              <w:right w:val="single" w:sz="4" w:space="0" w:color="auto"/>
            </w:tcBorders>
            <w:vAlign w:val="center"/>
          </w:tcPr>
          <w:p w:rsidR="00EB26D5" w:rsidRPr="003819D5" w:rsidRDefault="00EB26D5" w:rsidP="000C6C73">
            <w:pPr>
              <w:pStyle w:val="ConsPlusNormal"/>
              <w:jc w:val="center"/>
            </w:pPr>
            <w:r w:rsidRPr="00EB26D5">
              <w:t>128,5</w:t>
            </w:r>
          </w:p>
        </w:tc>
        <w:tc>
          <w:tcPr>
            <w:tcW w:w="1417" w:type="dxa"/>
            <w:tcBorders>
              <w:top w:val="single" w:sz="4" w:space="0" w:color="auto"/>
              <w:left w:val="single" w:sz="4" w:space="0" w:color="auto"/>
              <w:bottom w:val="single" w:sz="4" w:space="0" w:color="auto"/>
              <w:right w:val="single" w:sz="4" w:space="0" w:color="auto"/>
            </w:tcBorders>
            <w:vAlign w:val="bottom"/>
          </w:tcPr>
          <w:p w:rsidR="00EB26D5" w:rsidRDefault="00EB26D5" w:rsidP="000C6C73">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vAlign w:val="center"/>
          </w:tcPr>
          <w:p w:rsidR="00EB26D5" w:rsidRDefault="00EB26D5" w:rsidP="000C6C73">
            <w:pPr>
              <w:pStyle w:val="ConsPlusNormal"/>
              <w:jc w:val="center"/>
            </w:pPr>
            <w:proofErr w:type="spellStart"/>
            <w:r>
              <w:t>Кв.м</w:t>
            </w:r>
            <w:proofErr w:type="spellEnd"/>
            <w:r>
              <w:t>.</w:t>
            </w:r>
          </w:p>
        </w:tc>
        <w:tc>
          <w:tcPr>
            <w:tcW w:w="1304" w:type="dxa"/>
            <w:tcBorders>
              <w:top w:val="single" w:sz="4" w:space="0" w:color="auto"/>
              <w:left w:val="single" w:sz="4" w:space="0" w:color="auto"/>
              <w:bottom w:val="single" w:sz="4" w:space="0" w:color="auto"/>
              <w:right w:val="single" w:sz="4" w:space="0" w:color="auto"/>
            </w:tcBorders>
            <w:vAlign w:val="bottom"/>
          </w:tcPr>
          <w:p w:rsidR="00EB26D5" w:rsidRDefault="00EB26D5" w:rsidP="000C6C73">
            <w:pPr>
              <w:pStyle w:val="ConsPlusNormal"/>
              <w:jc w:val="center"/>
            </w:pPr>
          </w:p>
        </w:tc>
        <w:tc>
          <w:tcPr>
            <w:tcW w:w="1286" w:type="dxa"/>
            <w:tcBorders>
              <w:top w:val="single" w:sz="4" w:space="0" w:color="auto"/>
              <w:left w:val="single" w:sz="4" w:space="0" w:color="auto"/>
              <w:bottom w:val="single" w:sz="4" w:space="0" w:color="auto"/>
              <w:right w:val="single" w:sz="4" w:space="0" w:color="auto"/>
            </w:tcBorders>
            <w:vAlign w:val="bottom"/>
          </w:tcPr>
          <w:p w:rsidR="00EB26D5" w:rsidRDefault="00EB26D5" w:rsidP="000C6C73">
            <w:pPr>
              <w:pStyle w:val="ConsPlusNormal"/>
              <w:jc w:val="center"/>
            </w:pPr>
            <w:r>
              <w:t>Нежилое здание</w:t>
            </w:r>
          </w:p>
        </w:tc>
        <w:tc>
          <w:tcPr>
            <w:tcW w:w="1361" w:type="dxa"/>
            <w:tcBorders>
              <w:top w:val="single" w:sz="4" w:space="0" w:color="auto"/>
              <w:left w:val="single" w:sz="4" w:space="0" w:color="auto"/>
              <w:bottom w:val="single" w:sz="4" w:space="0" w:color="auto"/>
              <w:right w:val="single" w:sz="4" w:space="0" w:color="auto"/>
            </w:tcBorders>
            <w:vAlign w:val="bottom"/>
          </w:tcPr>
          <w:p w:rsidR="00EB26D5" w:rsidRDefault="00EB26D5" w:rsidP="000C6C73">
            <w:pPr>
              <w:pStyle w:val="ConsPlusNormal"/>
              <w:jc w:val="center"/>
            </w:pPr>
          </w:p>
        </w:tc>
      </w:tr>
    </w:tbl>
    <w:p w:rsidR="00716FF8" w:rsidRDefault="00716FF8" w:rsidP="00716FF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1020"/>
        <w:gridCol w:w="680"/>
        <w:gridCol w:w="567"/>
        <w:gridCol w:w="680"/>
        <w:gridCol w:w="1531"/>
        <w:gridCol w:w="964"/>
        <w:gridCol w:w="850"/>
        <w:gridCol w:w="737"/>
        <w:gridCol w:w="907"/>
        <w:gridCol w:w="1134"/>
        <w:gridCol w:w="964"/>
        <w:gridCol w:w="850"/>
        <w:gridCol w:w="737"/>
        <w:gridCol w:w="907"/>
        <w:gridCol w:w="1134"/>
      </w:tblGrid>
      <w:tr w:rsidR="00716FF8" w:rsidTr="000C6C73">
        <w:tc>
          <w:tcPr>
            <w:tcW w:w="5952" w:type="dxa"/>
            <w:gridSpan w:val="6"/>
            <w:vMerge w:val="restart"/>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proofErr w:type="gramStart"/>
            <w:r>
              <w:lastRenderedPageBreak/>
              <w:t>Сведения о движимом имуществе (характеристики движимого имущества (при наличии)</w:t>
            </w:r>
            <w:proofErr w:type="gramEnd"/>
          </w:p>
        </w:tc>
        <w:tc>
          <w:tcPr>
            <w:tcW w:w="964" w:type="dxa"/>
            <w:vMerge w:val="restart"/>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Состав (принадлежности) имущества</w:t>
            </w:r>
          </w:p>
        </w:tc>
        <w:tc>
          <w:tcPr>
            <w:tcW w:w="8220" w:type="dxa"/>
            <w:gridSpan w:val="9"/>
            <w:tcBorders>
              <w:top w:val="single" w:sz="4" w:space="0" w:color="auto"/>
              <w:left w:val="single" w:sz="4" w:space="0" w:color="auto"/>
              <w:bottom w:val="single" w:sz="4" w:space="0" w:color="auto"/>
              <w:right w:val="single" w:sz="4" w:space="0" w:color="auto"/>
            </w:tcBorders>
            <w:vAlign w:val="bottom"/>
          </w:tcPr>
          <w:p w:rsidR="00716FF8" w:rsidRDefault="00716FF8" w:rsidP="000C6C73">
            <w:pPr>
              <w:pStyle w:val="ConsPlusNormal"/>
              <w:jc w:val="center"/>
            </w:pPr>
            <w:r>
              <w:t>Сведения о лицах, предоставляющих имущество субъектам малого и среднего предпринимательства, и субъектах малого и среднего предпринимательства, заключивших договоры аренды и иные договоры в отношении имущества</w:t>
            </w:r>
          </w:p>
        </w:tc>
      </w:tr>
      <w:tr w:rsidR="00716FF8" w:rsidTr="000C6C73">
        <w:tc>
          <w:tcPr>
            <w:tcW w:w="5952" w:type="dxa"/>
            <w:gridSpan w:val="6"/>
            <w:vMerge/>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tc>
        <w:tc>
          <w:tcPr>
            <w:tcW w:w="3628" w:type="dxa"/>
            <w:gridSpan w:val="4"/>
            <w:tcBorders>
              <w:top w:val="single" w:sz="4" w:space="0" w:color="auto"/>
              <w:left w:val="single" w:sz="4" w:space="0" w:color="auto"/>
              <w:bottom w:val="single" w:sz="4" w:space="0" w:color="auto"/>
              <w:right w:val="single" w:sz="4" w:space="0" w:color="auto"/>
            </w:tcBorders>
            <w:vAlign w:val="bottom"/>
          </w:tcPr>
          <w:p w:rsidR="00716FF8" w:rsidRDefault="00716FF8" w:rsidP="000C6C73">
            <w:pPr>
              <w:pStyle w:val="ConsPlusNormal"/>
              <w:jc w:val="center"/>
            </w:pPr>
            <w:r>
              <w:t>Орган государственной власти, орган местного самоуправления, организация, предоставляющие имущество субъектам малого и среднего предпринимательства</w:t>
            </w:r>
          </w:p>
        </w:tc>
        <w:tc>
          <w:tcPr>
            <w:tcW w:w="4592" w:type="dxa"/>
            <w:gridSpan w:val="5"/>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r>
              <w:t>Субъект малого и среднего предпринимательства, которому имущество предоставлено во владение и (или) в пользование</w:t>
            </w:r>
          </w:p>
        </w:tc>
      </w:tr>
      <w:tr w:rsidR="00716FF8" w:rsidTr="000C6C73">
        <w:tc>
          <w:tcPr>
            <w:tcW w:w="1474" w:type="dxa"/>
            <w:vMerge w:val="restart"/>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r>
              <w:t>Тип: оборудование, машины, механизмы, установки, транспортные средства, инвентарь, инструменты, иное</w:t>
            </w:r>
          </w:p>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r>
              <w:t>Государственный регистрационный знак (при наличии)</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r>
              <w:t>Наименование объекта учета</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r>
              <w:t>Марка, модель</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r>
              <w:t>Год выпуска</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r>
              <w:t xml:space="preserve">Кадастровый номер объекта недвижимого имущества, в том числе земельного участка, </w:t>
            </w:r>
            <w:proofErr w:type="gramStart"/>
            <w:r>
              <w:t>в</w:t>
            </w:r>
            <w:proofErr w:type="gramEnd"/>
            <w:r>
              <w:t xml:space="preserve"> (</w:t>
            </w:r>
            <w:proofErr w:type="gramStart"/>
            <w:r>
              <w:t>на</w:t>
            </w:r>
            <w:proofErr w:type="gramEnd"/>
            <w:r>
              <w:t>) котором расположен объект</w:t>
            </w:r>
          </w:p>
        </w:tc>
        <w:tc>
          <w:tcPr>
            <w:tcW w:w="964" w:type="dxa"/>
            <w:vMerge/>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tc>
        <w:tc>
          <w:tcPr>
            <w:tcW w:w="3628" w:type="dxa"/>
            <w:gridSpan w:val="4"/>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правообладатель</w:t>
            </w:r>
          </w:p>
        </w:tc>
        <w:tc>
          <w:tcPr>
            <w:tcW w:w="2551" w:type="dxa"/>
            <w:gridSpan w:val="3"/>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арендатор (пользователь)</w:t>
            </w:r>
          </w:p>
        </w:tc>
        <w:tc>
          <w:tcPr>
            <w:tcW w:w="2041" w:type="dxa"/>
            <w:gridSpan w:val="2"/>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roofErr w:type="gramStart"/>
            <w:r>
              <w:t>документы-основание</w:t>
            </w:r>
            <w:proofErr w:type="gramEnd"/>
          </w:p>
        </w:tc>
      </w:tr>
      <w:tr w:rsidR="00716FF8" w:rsidTr="000C6C73">
        <w:tc>
          <w:tcPr>
            <w:tcW w:w="1474" w:type="dxa"/>
            <w:vMerge/>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tc>
        <w:tc>
          <w:tcPr>
            <w:tcW w:w="567" w:type="dxa"/>
            <w:vMerge/>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r>
              <w:t>полное наименование</w:t>
            </w:r>
          </w:p>
        </w:tc>
        <w:tc>
          <w:tcPr>
            <w:tcW w:w="737" w:type="dxa"/>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r>
              <w:t>ОГРН</w:t>
            </w:r>
          </w:p>
        </w:tc>
        <w:tc>
          <w:tcPr>
            <w:tcW w:w="907" w:type="dxa"/>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r>
              <w:t>ИНН</w:t>
            </w:r>
          </w:p>
        </w:tc>
        <w:tc>
          <w:tcPr>
            <w:tcW w:w="1134" w:type="dxa"/>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r>
              <w:t>вид права, на котором правообладатель владеет имуществом</w:t>
            </w:r>
          </w:p>
        </w:tc>
        <w:tc>
          <w:tcPr>
            <w:tcW w:w="964" w:type="dxa"/>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r>
              <w:t>полное наименование</w:t>
            </w:r>
          </w:p>
        </w:tc>
        <w:tc>
          <w:tcPr>
            <w:tcW w:w="850" w:type="dxa"/>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r>
              <w:t>ОГРН</w:t>
            </w:r>
          </w:p>
        </w:tc>
        <w:tc>
          <w:tcPr>
            <w:tcW w:w="737" w:type="dxa"/>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r>
              <w:t>ИНН</w:t>
            </w:r>
          </w:p>
        </w:tc>
        <w:tc>
          <w:tcPr>
            <w:tcW w:w="907" w:type="dxa"/>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r>
              <w:t>дата заключения договора</w:t>
            </w:r>
          </w:p>
        </w:tc>
        <w:tc>
          <w:tcPr>
            <w:tcW w:w="1134" w:type="dxa"/>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r>
              <w:t>дата окончания действия договора</w:t>
            </w:r>
          </w:p>
        </w:tc>
      </w:tr>
      <w:tr w:rsidR="00716FF8" w:rsidTr="000C6C73">
        <w:tc>
          <w:tcPr>
            <w:tcW w:w="1474"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23</w:t>
            </w:r>
          </w:p>
        </w:tc>
        <w:tc>
          <w:tcPr>
            <w:tcW w:w="1020"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24</w:t>
            </w:r>
          </w:p>
        </w:tc>
        <w:tc>
          <w:tcPr>
            <w:tcW w:w="680"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25</w:t>
            </w:r>
          </w:p>
        </w:tc>
        <w:tc>
          <w:tcPr>
            <w:tcW w:w="567" w:type="dxa"/>
            <w:tcBorders>
              <w:top w:val="single" w:sz="4" w:space="0" w:color="auto"/>
              <w:left w:val="single" w:sz="4" w:space="0" w:color="auto"/>
              <w:bottom w:val="single" w:sz="4" w:space="0" w:color="auto"/>
              <w:right w:val="single" w:sz="4" w:space="0" w:color="auto"/>
            </w:tcBorders>
            <w:vAlign w:val="bottom"/>
          </w:tcPr>
          <w:p w:rsidR="00716FF8" w:rsidRDefault="00716FF8" w:rsidP="000C6C73">
            <w:pPr>
              <w:pStyle w:val="ConsPlusNormal"/>
              <w:jc w:val="center"/>
            </w:pPr>
            <w:r>
              <w:t>26</w:t>
            </w:r>
          </w:p>
        </w:tc>
        <w:tc>
          <w:tcPr>
            <w:tcW w:w="680"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27</w:t>
            </w:r>
          </w:p>
        </w:tc>
        <w:tc>
          <w:tcPr>
            <w:tcW w:w="1531" w:type="dxa"/>
            <w:tcBorders>
              <w:top w:val="single" w:sz="4" w:space="0" w:color="auto"/>
              <w:left w:val="single" w:sz="4" w:space="0" w:color="auto"/>
              <w:bottom w:val="single" w:sz="4" w:space="0" w:color="auto"/>
              <w:right w:val="single" w:sz="4" w:space="0" w:color="auto"/>
            </w:tcBorders>
            <w:vAlign w:val="bottom"/>
          </w:tcPr>
          <w:p w:rsidR="00716FF8" w:rsidRDefault="00716FF8" w:rsidP="000C6C73">
            <w:pPr>
              <w:pStyle w:val="ConsPlusNormal"/>
              <w:jc w:val="center"/>
            </w:pPr>
            <w:r>
              <w:t>28</w:t>
            </w:r>
          </w:p>
        </w:tc>
        <w:tc>
          <w:tcPr>
            <w:tcW w:w="964"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29</w:t>
            </w:r>
          </w:p>
        </w:tc>
        <w:tc>
          <w:tcPr>
            <w:tcW w:w="850"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30</w:t>
            </w:r>
          </w:p>
        </w:tc>
        <w:tc>
          <w:tcPr>
            <w:tcW w:w="737"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31</w:t>
            </w:r>
          </w:p>
        </w:tc>
        <w:tc>
          <w:tcPr>
            <w:tcW w:w="907"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32</w:t>
            </w:r>
          </w:p>
        </w:tc>
        <w:tc>
          <w:tcPr>
            <w:tcW w:w="1134"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33</w:t>
            </w:r>
          </w:p>
        </w:tc>
        <w:tc>
          <w:tcPr>
            <w:tcW w:w="964"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34</w:t>
            </w:r>
          </w:p>
        </w:tc>
        <w:tc>
          <w:tcPr>
            <w:tcW w:w="850"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35</w:t>
            </w:r>
          </w:p>
        </w:tc>
        <w:tc>
          <w:tcPr>
            <w:tcW w:w="737"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36</w:t>
            </w:r>
          </w:p>
        </w:tc>
        <w:tc>
          <w:tcPr>
            <w:tcW w:w="907"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37</w:t>
            </w:r>
          </w:p>
        </w:tc>
        <w:tc>
          <w:tcPr>
            <w:tcW w:w="1134"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38</w:t>
            </w:r>
          </w:p>
        </w:tc>
      </w:tr>
    </w:tbl>
    <w:p w:rsidR="00716FF8" w:rsidRDefault="00716FF8" w:rsidP="00716FF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438"/>
        <w:gridCol w:w="1644"/>
        <w:gridCol w:w="1531"/>
        <w:gridCol w:w="1871"/>
      </w:tblGrid>
      <w:tr w:rsidR="00716FF8" w:rsidTr="000C6C73">
        <w:tc>
          <w:tcPr>
            <w:tcW w:w="2268" w:type="dxa"/>
            <w:vMerge w:val="restart"/>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r>
              <w:t>Указать одно из значений: в перечне (изменениях в перечень)</w:t>
            </w:r>
          </w:p>
        </w:tc>
        <w:tc>
          <w:tcPr>
            <w:tcW w:w="7484" w:type="dxa"/>
            <w:gridSpan w:val="4"/>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Сведения о правовом акте, в соответствии с которым имущество включено в перечень (изменены сведения об имуществе в перечне)</w:t>
            </w:r>
          </w:p>
        </w:tc>
      </w:tr>
      <w:tr w:rsidR="00716FF8" w:rsidTr="000C6C73">
        <w:tc>
          <w:tcPr>
            <w:tcW w:w="2268" w:type="dxa"/>
            <w:vMerge/>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tc>
        <w:tc>
          <w:tcPr>
            <w:tcW w:w="2438" w:type="dxa"/>
            <w:vMerge w:val="restart"/>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r>
              <w:t>наименование органа, принявшего документ</w:t>
            </w:r>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716FF8" w:rsidRDefault="00716FF8" w:rsidP="000C6C73">
            <w:pPr>
              <w:pStyle w:val="ConsPlusNormal"/>
              <w:jc w:val="center"/>
            </w:pPr>
            <w:r>
              <w:t>вид документа</w:t>
            </w:r>
          </w:p>
        </w:tc>
        <w:tc>
          <w:tcPr>
            <w:tcW w:w="3402" w:type="dxa"/>
            <w:gridSpan w:val="2"/>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реквизиты документа</w:t>
            </w:r>
          </w:p>
        </w:tc>
      </w:tr>
      <w:tr w:rsidR="00716FF8" w:rsidTr="000C6C73">
        <w:tc>
          <w:tcPr>
            <w:tcW w:w="2268" w:type="dxa"/>
            <w:vMerge/>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tc>
        <w:tc>
          <w:tcPr>
            <w:tcW w:w="2438" w:type="dxa"/>
            <w:vMerge/>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дата</w:t>
            </w:r>
          </w:p>
        </w:tc>
        <w:tc>
          <w:tcPr>
            <w:tcW w:w="1871"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номер</w:t>
            </w:r>
          </w:p>
        </w:tc>
      </w:tr>
      <w:tr w:rsidR="00716FF8" w:rsidTr="000C6C73">
        <w:tc>
          <w:tcPr>
            <w:tcW w:w="2268"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39</w:t>
            </w:r>
          </w:p>
        </w:tc>
        <w:tc>
          <w:tcPr>
            <w:tcW w:w="2438"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40</w:t>
            </w:r>
          </w:p>
        </w:tc>
        <w:tc>
          <w:tcPr>
            <w:tcW w:w="1644"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41</w:t>
            </w:r>
          </w:p>
        </w:tc>
        <w:tc>
          <w:tcPr>
            <w:tcW w:w="1531"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42</w:t>
            </w:r>
          </w:p>
        </w:tc>
        <w:tc>
          <w:tcPr>
            <w:tcW w:w="1871" w:type="dxa"/>
            <w:tcBorders>
              <w:top w:val="single" w:sz="4" w:space="0" w:color="auto"/>
              <w:left w:val="single" w:sz="4" w:space="0" w:color="auto"/>
              <w:bottom w:val="single" w:sz="4" w:space="0" w:color="auto"/>
              <w:right w:val="single" w:sz="4" w:space="0" w:color="auto"/>
            </w:tcBorders>
          </w:tcPr>
          <w:p w:rsidR="00716FF8" w:rsidRDefault="00716FF8" w:rsidP="000C6C73">
            <w:pPr>
              <w:pStyle w:val="ConsPlusNormal"/>
              <w:jc w:val="center"/>
            </w:pPr>
            <w:r>
              <w:t>43</w:t>
            </w:r>
          </w:p>
        </w:tc>
      </w:tr>
    </w:tbl>
    <w:p w:rsidR="00281362" w:rsidRDefault="00281362"/>
    <w:p w:rsidR="00BE0939" w:rsidRDefault="00BE0939"/>
    <w:p w:rsidR="00BE0939" w:rsidRDefault="00BE0939"/>
    <w:p w:rsidR="00BE0939" w:rsidRDefault="00BE0939"/>
    <w:p w:rsidR="00BE0939" w:rsidRDefault="00BE0939"/>
    <w:p w:rsidR="00BE0939" w:rsidRDefault="00BE0939"/>
    <w:p w:rsidR="00BE0939" w:rsidRDefault="00BE0939"/>
    <w:p w:rsidR="00BE0939" w:rsidRDefault="00BE0939"/>
    <w:p w:rsidR="00BE0939" w:rsidRDefault="00BE0939"/>
    <w:p w:rsidR="00BE0939" w:rsidRDefault="00BE0939"/>
    <w:p w:rsidR="00BE0939" w:rsidRDefault="00BE0939"/>
    <w:p w:rsidR="00BE0939" w:rsidRDefault="00BE0939"/>
    <w:p w:rsidR="00BE0939" w:rsidRDefault="00BE0939"/>
    <w:p w:rsidR="00BE0939" w:rsidRDefault="00BE0939"/>
    <w:p w:rsidR="00BE0939" w:rsidRDefault="00BE0939"/>
    <w:tbl>
      <w:tblPr>
        <w:tblW w:w="14540" w:type="dxa"/>
        <w:tblInd w:w="93" w:type="dxa"/>
        <w:tblLook w:val="04A0" w:firstRow="1" w:lastRow="0" w:firstColumn="1" w:lastColumn="0" w:noHBand="0" w:noVBand="1"/>
      </w:tblPr>
      <w:tblGrid>
        <w:gridCol w:w="2060"/>
        <w:gridCol w:w="6240"/>
        <w:gridCol w:w="6240"/>
      </w:tblGrid>
      <w:tr w:rsidR="00BE0939" w:rsidRPr="00BE0939" w:rsidTr="00BE0939">
        <w:trPr>
          <w:trHeight w:val="360"/>
        </w:trPr>
        <w:tc>
          <w:tcPr>
            <w:tcW w:w="20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0939" w:rsidRPr="00BE0939" w:rsidRDefault="00BE0939" w:rsidP="00BE0939">
            <w:pPr>
              <w:rPr>
                <w:rFonts w:ascii="Times New Roman CYR" w:eastAsia="Times New Roman" w:hAnsi="Times New Roman CYR" w:cs="Times New Roman CYR"/>
                <w:b/>
                <w:bCs/>
                <w:color w:val="000000"/>
              </w:rPr>
            </w:pPr>
            <w:r w:rsidRPr="00BE0939">
              <w:rPr>
                <w:rFonts w:ascii="Times New Roman CYR" w:eastAsia="Times New Roman" w:hAnsi="Times New Roman CYR" w:cs="Times New Roman CYR"/>
                <w:b/>
                <w:bCs/>
                <w:color w:val="000000"/>
              </w:rPr>
              <w:t>Контактные данные</w:t>
            </w:r>
          </w:p>
        </w:tc>
        <w:tc>
          <w:tcPr>
            <w:tcW w:w="6240" w:type="dxa"/>
            <w:tcBorders>
              <w:top w:val="single" w:sz="4" w:space="0" w:color="000000"/>
              <w:left w:val="nil"/>
              <w:bottom w:val="single" w:sz="4" w:space="0" w:color="000000"/>
              <w:right w:val="nil"/>
            </w:tcBorders>
            <w:shd w:val="clear" w:color="auto" w:fill="auto"/>
            <w:vAlign w:val="center"/>
            <w:hideMark/>
          </w:tcPr>
          <w:p w:rsidR="00BE0939" w:rsidRPr="00BE0939" w:rsidRDefault="00BE0939" w:rsidP="00BE0939">
            <w:pPr>
              <w:ind w:firstLineChars="700" w:firstLine="1687"/>
              <w:rPr>
                <w:rFonts w:ascii="Times New Roman CYR" w:eastAsia="Times New Roman" w:hAnsi="Times New Roman CYR" w:cs="Times New Roman CYR"/>
                <w:b/>
                <w:bCs/>
                <w:color w:val="000000"/>
              </w:rPr>
            </w:pPr>
            <w:r w:rsidRPr="00BE0939">
              <w:rPr>
                <w:rFonts w:ascii="Times New Roman CYR" w:eastAsia="Times New Roman" w:hAnsi="Times New Roman CYR" w:cs="Times New Roman CYR"/>
                <w:b/>
                <w:bCs/>
                <w:color w:val="000000"/>
              </w:rPr>
              <w:t>ОКТМО</w:t>
            </w:r>
          </w:p>
        </w:tc>
        <w:tc>
          <w:tcPr>
            <w:tcW w:w="6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0939" w:rsidRPr="00BE0939" w:rsidRDefault="00BE0939" w:rsidP="00BE0939">
            <w:pPr>
              <w:jc w:val="center"/>
              <w:rPr>
                <w:rFonts w:ascii="Times New Roman CYR" w:eastAsia="Times New Roman" w:hAnsi="Times New Roman CYR" w:cs="Times New Roman CYR"/>
                <w:color w:val="000000"/>
              </w:rPr>
            </w:pPr>
            <w:r w:rsidRPr="00BE0939">
              <w:rPr>
                <w:rFonts w:ascii="Times New Roman CYR" w:eastAsia="Times New Roman" w:hAnsi="Times New Roman CYR" w:cs="Times New Roman CYR"/>
                <w:color w:val="000000"/>
              </w:rPr>
              <w:t>Уярский муниципальный район (04657000)</w:t>
            </w:r>
          </w:p>
        </w:tc>
      </w:tr>
      <w:tr w:rsidR="00BE0939" w:rsidRPr="00BE0939" w:rsidTr="00BE0939">
        <w:trPr>
          <w:trHeight w:val="349"/>
        </w:trPr>
        <w:tc>
          <w:tcPr>
            <w:tcW w:w="2060" w:type="dxa"/>
            <w:vMerge/>
            <w:tcBorders>
              <w:top w:val="single" w:sz="4" w:space="0" w:color="000000"/>
              <w:left w:val="single" w:sz="4" w:space="0" w:color="000000"/>
              <w:bottom w:val="single" w:sz="4" w:space="0" w:color="000000"/>
              <w:right w:val="single" w:sz="4" w:space="0" w:color="000000"/>
            </w:tcBorders>
            <w:vAlign w:val="center"/>
            <w:hideMark/>
          </w:tcPr>
          <w:p w:rsidR="00BE0939" w:rsidRPr="00BE0939" w:rsidRDefault="00BE0939" w:rsidP="00BE0939">
            <w:pPr>
              <w:rPr>
                <w:rFonts w:ascii="Times New Roman CYR" w:eastAsia="Times New Roman" w:hAnsi="Times New Roman CYR" w:cs="Times New Roman CYR"/>
                <w:b/>
                <w:bCs/>
                <w:color w:val="000000"/>
              </w:rPr>
            </w:pPr>
          </w:p>
        </w:tc>
        <w:tc>
          <w:tcPr>
            <w:tcW w:w="6240" w:type="dxa"/>
            <w:tcBorders>
              <w:top w:val="nil"/>
              <w:left w:val="nil"/>
              <w:bottom w:val="single" w:sz="4" w:space="0" w:color="000000"/>
              <w:right w:val="nil"/>
            </w:tcBorders>
            <w:shd w:val="clear" w:color="auto" w:fill="auto"/>
            <w:vAlign w:val="center"/>
            <w:hideMark/>
          </w:tcPr>
          <w:p w:rsidR="00BE0939" w:rsidRPr="00BE0939" w:rsidRDefault="00BE0939" w:rsidP="00BE0939">
            <w:pPr>
              <w:ind w:firstLineChars="700" w:firstLine="1687"/>
              <w:rPr>
                <w:rFonts w:ascii="Times New Roman CYR" w:eastAsia="Times New Roman" w:hAnsi="Times New Roman CYR" w:cs="Times New Roman CYR"/>
                <w:b/>
                <w:bCs/>
                <w:color w:val="000000"/>
              </w:rPr>
            </w:pPr>
            <w:r w:rsidRPr="00BE0939">
              <w:rPr>
                <w:rFonts w:ascii="Times New Roman CYR" w:eastAsia="Times New Roman" w:hAnsi="Times New Roman CYR" w:cs="Times New Roman CYR"/>
                <w:b/>
                <w:bCs/>
                <w:color w:val="000000"/>
              </w:rPr>
              <w:t>ИНН органа власти</w:t>
            </w:r>
          </w:p>
        </w:tc>
        <w:tc>
          <w:tcPr>
            <w:tcW w:w="6240" w:type="dxa"/>
            <w:tcBorders>
              <w:top w:val="nil"/>
              <w:left w:val="single" w:sz="4" w:space="0" w:color="000000"/>
              <w:bottom w:val="single" w:sz="4" w:space="0" w:color="000000"/>
              <w:right w:val="single" w:sz="4" w:space="0" w:color="000000"/>
            </w:tcBorders>
            <w:shd w:val="clear" w:color="auto" w:fill="auto"/>
            <w:vAlign w:val="center"/>
            <w:hideMark/>
          </w:tcPr>
          <w:p w:rsidR="00BE0939" w:rsidRPr="00BE0939" w:rsidRDefault="00BE0939" w:rsidP="00BE0939">
            <w:pPr>
              <w:jc w:val="center"/>
              <w:rPr>
                <w:rFonts w:ascii="Times New Roman CYR" w:eastAsia="Times New Roman" w:hAnsi="Times New Roman CYR" w:cs="Times New Roman CYR"/>
                <w:color w:val="000000"/>
              </w:rPr>
            </w:pPr>
            <w:r w:rsidRPr="00BE0939">
              <w:rPr>
                <w:rFonts w:ascii="Times New Roman CYR" w:eastAsia="Times New Roman" w:hAnsi="Times New Roman CYR" w:cs="Times New Roman CYR"/>
                <w:color w:val="000000"/>
              </w:rPr>
              <w:t>2440001792</w:t>
            </w:r>
          </w:p>
        </w:tc>
      </w:tr>
      <w:tr w:rsidR="00BE0939" w:rsidRPr="00BE0939" w:rsidTr="00BE0939">
        <w:trPr>
          <w:trHeight w:val="349"/>
        </w:trPr>
        <w:tc>
          <w:tcPr>
            <w:tcW w:w="2060" w:type="dxa"/>
            <w:vMerge/>
            <w:tcBorders>
              <w:top w:val="single" w:sz="4" w:space="0" w:color="000000"/>
              <w:left w:val="single" w:sz="4" w:space="0" w:color="000000"/>
              <w:bottom w:val="single" w:sz="4" w:space="0" w:color="000000"/>
              <w:right w:val="single" w:sz="4" w:space="0" w:color="000000"/>
            </w:tcBorders>
            <w:vAlign w:val="center"/>
            <w:hideMark/>
          </w:tcPr>
          <w:p w:rsidR="00BE0939" w:rsidRPr="00BE0939" w:rsidRDefault="00BE0939" w:rsidP="00BE0939">
            <w:pPr>
              <w:rPr>
                <w:rFonts w:ascii="Times New Roman CYR" w:eastAsia="Times New Roman" w:hAnsi="Times New Roman CYR" w:cs="Times New Roman CYR"/>
                <w:b/>
                <w:bCs/>
                <w:color w:val="000000"/>
              </w:rPr>
            </w:pPr>
          </w:p>
        </w:tc>
        <w:tc>
          <w:tcPr>
            <w:tcW w:w="6240" w:type="dxa"/>
            <w:tcBorders>
              <w:top w:val="nil"/>
              <w:left w:val="nil"/>
              <w:bottom w:val="single" w:sz="4" w:space="0" w:color="000000"/>
              <w:right w:val="nil"/>
            </w:tcBorders>
            <w:shd w:val="clear" w:color="auto" w:fill="auto"/>
            <w:vAlign w:val="center"/>
            <w:hideMark/>
          </w:tcPr>
          <w:p w:rsidR="00BE0939" w:rsidRPr="00BE0939" w:rsidRDefault="00BE0939" w:rsidP="00BE0939">
            <w:pPr>
              <w:ind w:firstLineChars="700" w:firstLine="1687"/>
              <w:rPr>
                <w:rFonts w:ascii="Times New Roman CYR" w:eastAsia="Times New Roman" w:hAnsi="Times New Roman CYR" w:cs="Times New Roman CYR"/>
                <w:b/>
                <w:bCs/>
                <w:color w:val="000000"/>
              </w:rPr>
            </w:pPr>
            <w:r w:rsidRPr="00BE0939">
              <w:rPr>
                <w:rFonts w:ascii="Times New Roman CYR" w:eastAsia="Times New Roman" w:hAnsi="Times New Roman CYR" w:cs="Times New Roman CYR"/>
                <w:b/>
                <w:bCs/>
                <w:color w:val="000000"/>
              </w:rPr>
              <w:t>Наименование органа власти</w:t>
            </w:r>
          </w:p>
        </w:tc>
        <w:tc>
          <w:tcPr>
            <w:tcW w:w="6240" w:type="dxa"/>
            <w:tcBorders>
              <w:top w:val="nil"/>
              <w:left w:val="single" w:sz="4" w:space="0" w:color="000000"/>
              <w:bottom w:val="single" w:sz="4" w:space="0" w:color="000000"/>
              <w:right w:val="single" w:sz="4" w:space="0" w:color="000000"/>
            </w:tcBorders>
            <w:shd w:val="clear" w:color="auto" w:fill="auto"/>
            <w:vAlign w:val="center"/>
            <w:hideMark/>
          </w:tcPr>
          <w:p w:rsidR="00BE0939" w:rsidRPr="00BE0939" w:rsidRDefault="00BE0939" w:rsidP="00BE0939">
            <w:pPr>
              <w:jc w:val="center"/>
              <w:rPr>
                <w:rFonts w:ascii="Times New Roman CYR" w:eastAsia="Times New Roman" w:hAnsi="Times New Roman CYR" w:cs="Times New Roman CYR"/>
                <w:color w:val="000000"/>
              </w:rPr>
            </w:pPr>
            <w:r w:rsidRPr="00BE0939">
              <w:rPr>
                <w:rFonts w:ascii="Times New Roman CYR" w:eastAsia="Times New Roman" w:hAnsi="Times New Roman CYR" w:cs="Times New Roman CYR"/>
                <w:color w:val="000000"/>
              </w:rPr>
              <w:t>АДМИНИСТРАЦИЯ УЯРСКОГО РАЙОНА</w:t>
            </w:r>
          </w:p>
        </w:tc>
      </w:tr>
      <w:tr w:rsidR="00BE0939" w:rsidRPr="00BE0939" w:rsidTr="00BE0939">
        <w:trPr>
          <w:trHeight w:val="645"/>
        </w:trPr>
        <w:tc>
          <w:tcPr>
            <w:tcW w:w="2060" w:type="dxa"/>
            <w:vMerge/>
            <w:tcBorders>
              <w:top w:val="single" w:sz="4" w:space="0" w:color="000000"/>
              <w:left w:val="single" w:sz="4" w:space="0" w:color="000000"/>
              <w:bottom w:val="single" w:sz="4" w:space="0" w:color="000000"/>
              <w:right w:val="single" w:sz="4" w:space="0" w:color="000000"/>
            </w:tcBorders>
            <w:vAlign w:val="center"/>
            <w:hideMark/>
          </w:tcPr>
          <w:p w:rsidR="00BE0939" w:rsidRPr="00BE0939" w:rsidRDefault="00BE0939" w:rsidP="00BE0939">
            <w:pPr>
              <w:rPr>
                <w:rFonts w:ascii="Times New Roman CYR" w:eastAsia="Times New Roman" w:hAnsi="Times New Roman CYR" w:cs="Times New Roman CYR"/>
                <w:b/>
                <w:bCs/>
                <w:color w:val="000000"/>
              </w:rPr>
            </w:pPr>
          </w:p>
        </w:tc>
        <w:tc>
          <w:tcPr>
            <w:tcW w:w="6240" w:type="dxa"/>
            <w:tcBorders>
              <w:top w:val="nil"/>
              <w:left w:val="nil"/>
              <w:bottom w:val="single" w:sz="4" w:space="0" w:color="000000"/>
              <w:right w:val="nil"/>
            </w:tcBorders>
            <w:shd w:val="clear" w:color="auto" w:fill="auto"/>
            <w:vAlign w:val="center"/>
            <w:hideMark/>
          </w:tcPr>
          <w:p w:rsidR="00BE0939" w:rsidRPr="00BE0939" w:rsidRDefault="00BE0939" w:rsidP="00BE0939">
            <w:pPr>
              <w:ind w:firstLineChars="700" w:firstLine="1687"/>
              <w:rPr>
                <w:rFonts w:ascii="Times New Roman CYR" w:eastAsia="Times New Roman" w:hAnsi="Times New Roman CYR" w:cs="Times New Roman CYR"/>
                <w:b/>
                <w:bCs/>
                <w:color w:val="000000"/>
              </w:rPr>
            </w:pPr>
            <w:r w:rsidRPr="00BE0939">
              <w:rPr>
                <w:rFonts w:ascii="Times New Roman CYR" w:eastAsia="Times New Roman" w:hAnsi="Times New Roman CYR" w:cs="Times New Roman CYR"/>
                <w:b/>
                <w:bCs/>
                <w:color w:val="000000"/>
              </w:rPr>
              <w:t>Почтовый адрес</w:t>
            </w:r>
          </w:p>
        </w:tc>
        <w:tc>
          <w:tcPr>
            <w:tcW w:w="6240" w:type="dxa"/>
            <w:tcBorders>
              <w:top w:val="nil"/>
              <w:left w:val="single" w:sz="4" w:space="0" w:color="000000"/>
              <w:bottom w:val="single" w:sz="4" w:space="0" w:color="000000"/>
              <w:right w:val="single" w:sz="4" w:space="0" w:color="000000"/>
            </w:tcBorders>
            <w:shd w:val="clear" w:color="auto" w:fill="auto"/>
            <w:vAlign w:val="center"/>
            <w:hideMark/>
          </w:tcPr>
          <w:p w:rsidR="00BE0939" w:rsidRPr="00BE0939" w:rsidRDefault="00BE0939" w:rsidP="00BE0939">
            <w:pPr>
              <w:jc w:val="center"/>
              <w:rPr>
                <w:rFonts w:ascii="Times New Roman CYR" w:eastAsia="Times New Roman" w:hAnsi="Times New Roman CYR" w:cs="Times New Roman CYR"/>
                <w:color w:val="000000"/>
              </w:rPr>
            </w:pPr>
            <w:r w:rsidRPr="00BE0939">
              <w:rPr>
                <w:rFonts w:ascii="Times New Roman CYR" w:eastAsia="Times New Roman" w:hAnsi="Times New Roman CYR" w:cs="Times New Roman CYR"/>
                <w:color w:val="000000"/>
              </w:rPr>
              <w:t>663920, Красноярский край, Уярский район, г. Уяр, ул. Ленина, 85</w:t>
            </w:r>
          </w:p>
        </w:tc>
      </w:tr>
      <w:tr w:rsidR="00BE0939" w:rsidRPr="00BE0939" w:rsidTr="00BE0939">
        <w:trPr>
          <w:trHeight w:val="1065"/>
        </w:trPr>
        <w:tc>
          <w:tcPr>
            <w:tcW w:w="2060" w:type="dxa"/>
            <w:vMerge/>
            <w:tcBorders>
              <w:top w:val="single" w:sz="4" w:space="0" w:color="000000"/>
              <w:left w:val="single" w:sz="4" w:space="0" w:color="000000"/>
              <w:bottom w:val="single" w:sz="4" w:space="0" w:color="000000"/>
              <w:right w:val="single" w:sz="4" w:space="0" w:color="000000"/>
            </w:tcBorders>
            <w:vAlign w:val="center"/>
            <w:hideMark/>
          </w:tcPr>
          <w:p w:rsidR="00BE0939" w:rsidRPr="00BE0939" w:rsidRDefault="00BE0939" w:rsidP="00BE0939">
            <w:pPr>
              <w:rPr>
                <w:rFonts w:ascii="Times New Roman CYR" w:eastAsia="Times New Roman" w:hAnsi="Times New Roman CYR" w:cs="Times New Roman CYR"/>
                <w:b/>
                <w:bCs/>
                <w:color w:val="000000"/>
              </w:rPr>
            </w:pPr>
          </w:p>
        </w:tc>
        <w:tc>
          <w:tcPr>
            <w:tcW w:w="6240" w:type="dxa"/>
            <w:tcBorders>
              <w:top w:val="nil"/>
              <w:left w:val="nil"/>
              <w:bottom w:val="single" w:sz="4" w:space="0" w:color="000000"/>
              <w:right w:val="nil"/>
            </w:tcBorders>
            <w:shd w:val="clear" w:color="auto" w:fill="auto"/>
            <w:vAlign w:val="center"/>
            <w:hideMark/>
          </w:tcPr>
          <w:p w:rsidR="00BE0939" w:rsidRPr="00BE0939" w:rsidRDefault="00BE0939" w:rsidP="00BE0939">
            <w:pPr>
              <w:ind w:firstLineChars="700" w:firstLine="1687"/>
              <w:rPr>
                <w:rFonts w:ascii="Times New Roman CYR" w:eastAsia="Times New Roman" w:hAnsi="Times New Roman CYR" w:cs="Times New Roman CYR"/>
                <w:b/>
                <w:bCs/>
                <w:color w:val="000000"/>
              </w:rPr>
            </w:pPr>
            <w:r w:rsidRPr="00BE0939">
              <w:rPr>
                <w:rFonts w:ascii="Times New Roman CYR" w:eastAsia="Times New Roman" w:hAnsi="Times New Roman CYR" w:cs="Times New Roman CYR"/>
                <w:b/>
                <w:bCs/>
                <w:color w:val="000000"/>
              </w:rPr>
              <w:t>Ответственное структурное подразделение</w:t>
            </w:r>
          </w:p>
        </w:tc>
        <w:tc>
          <w:tcPr>
            <w:tcW w:w="6240" w:type="dxa"/>
            <w:tcBorders>
              <w:top w:val="nil"/>
              <w:left w:val="single" w:sz="4" w:space="0" w:color="000000"/>
              <w:bottom w:val="single" w:sz="4" w:space="0" w:color="000000"/>
              <w:right w:val="single" w:sz="4" w:space="0" w:color="000000"/>
            </w:tcBorders>
            <w:shd w:val="clear" w:color="auto" w:fill="auto"/>
            <w:vAlign w:val="center"/>
            <w:hideMark/>
          </w:tcPr>
          <w:p w:rsidR="00BE0939" w:rsidRPr="00BE0939" w:rsidRDefault="00BE0939" w:rsidP="00BE0939">
            <w:pPr>
              <w:jc w:val="center"/>
              <w:rPr>
                <w:rFonts w:ascii="Times New Roman CYR" w:eastAsia="Times New Roman" w:hAnsi="Times New Roman CYR" w:cs="Times New Roman CYR"/>
                <w:color w:val="000000"/>
              </w:rPr>
            </w:pPr>
            <w:r w:rsidRPr="00BE0939">
              <w:rPr>
                <w:rFonts w:ascii="Times New Roman CYR" w:eastAsia="Times New Roman" w:hAnsi="Times New Roman CYR" w:cs="Times New Roman CYR"/>
                <w:color w:val="000000"/>
              </w:rPr>
              <w:t>Отдел имущественных отношений, архитектуры и строительства администрации Уярского района</w:t>
            </w:r>
          </w:p>
        </w:tc>
      </w:tr>
      <w:tr w:rsidR="00BE0939" w:rsidRPr="00BE0939" w:rsidTr="00BE0939">
        <w:trPr>
          <w:trHeight w:val="349"/>
        </w:trPr>
        <w:tc>
          <w:tcPr>
            <w:tcW w:w="2060" w:type="dxa"/>
            <w:vMerge/>
            <w:tcBorders>
              <w:top w:val="single" w:sz="4" w:space="0" w:color="000000"/>
              <w:left w:val="single" w:sz="4" w:space="0" w:color="000000"/>
              <w:bottom w:val="single" w:sz="4" w:space="0" w:color="000000"/>
              <w:right w:val="single" w:sz="4" w:space="0" w:color="000000"/>
            </w:tcBorders>
            <w:vAlign w:val="center"/>
            <w:hideMark/>
          </w:tcPr>
          <w:p w:rsidR="00BE0939" w:rsidRPr="00BE0939" w:rsidRDefault="00BE0939" w:rsidP="00BE0939">
            <w:pPr>
              <w:rPr>
                <w:rFonts w:ascii="Times New Roman CYR" w:eastAsia="Times New Roman" w:hAnsi="Times New Roman CYR" w:cs="Times New Roman CYR"/>
                <w:b/>
                <w:bCs/>
                <w:color w:val="000000"/>
              </w:rPr>
            </w:pPr>
          </w:p>
        </w:tc>
        <w:tc>
          <w:tcPr>
            <w:tcW w:w="6240" w:type="dxa"/>
            <w:tcBorders>
              <w:top w:val="nil"/>
              <w:left w:val="nil"/>
              <w:bottom w:val="single" w:sz="4" w:space="0" w:color="000000"/>
              <w:right w:val="nil"/>
            </w:tcBorders>
            <w:shd w:val="clear" w:color="auto" w:fill="auto"/>
            <w:vAlign w:val="center"/>
            <w:hideMark/>
          </w:tcPr>
          <w:p w:rsidR="00BE0939" w:rsidRPr="00BE0939" w:rsidRDefault="00BE0939" w:rsidP="00BE0939">
            <w:pPr>
              <w:ind w:firstLineChars="700" w:firstLine="1687"/>
              <w:rPr>
                <w:rFonts w:ascii="Times New Roman CYR" w:eastAsia="Times New Roman" w:hAnsi="Times New Roman CYR" w:cs="Times New Roman CYR"/>
                <w:b/>
                <w:bCs/>
                <w:color w:val="000000"/>
              </w:rPr>
            </w:pPr>
            <w:r w:rsidRPr="00BE0939">
              <w:rPr>
                <w:rFonts w:ascii="Times New Roman CYR" w:eastAsia="Times New Roman" w:hAnsi="Times New Roman CYR" w:cs="Times New Roman CYR"/>
                <w:b/>
                <w:bCs/>
                <w:color w:val="000000"/>
              </w:rPr>
              <w:t>Ф.И.</w:t>
            </w:r>
            <w:proofErr w:type="gramStart"/>
            <w:r w:rsidRPr="00BE0939">
              <w:rPr>
                <w:rFonts w:ascii="Times New Roman CYR" w:eastAsia="Times New Roman" w:hAnsi="Times New Roman CYR" w:cs="Times New Roman CYR"/>
                <w:b/>
                <w:bCs/>
                <w:color w:val="000000"/>
              </w:rPr>
              <w:t>О</w:t>
            </w:r>
            <w:proofErr w:type="gramEnd"/>
            <w:r w:rsidRPr="00BE0939">
              <w:rPr>
                <w:rFonts w:ascii="Times New Roman CYR" w:eastAsia="Times New Roman" w:hAnsi="Times New Roman CYR" w:cs="Times New Roman CYR"/>
                <w:b/>
                <w:bCs/>
                <w:color w:val="000000"/>
              </w:rPr>
              <w:t xml:space="preserve"> исполнителя</w:t>
            </w:r>
          </w:p>
        </w:tc>
        <w:tc>
          <w:tcPr>
            <w:tcW w:w="6240" w:type="dxa"/>
            <w:tcBorders>
              <w:top w:val="nil"/>
              <w:left w:val="single" w:sz="4" w:space="0" w:color="000000"/>
              <w:bottom w:val="single" w:sz="4" w:space="0" w:color="000000"/>
              <w:right w:val="single" w:sz="4" w:space="0" w:color="000000"/>
            </w:tcBorders>
            <w:shd w:val="clear" w:color="auto" w:fill="auto"/>
            <w:vAlign w:val="center"/>
            <w:hideMark/>
          </w:tcPr>
          <w:p w:rsidR="00BE0939" w:rsidRPr="00BE0939" w:rsidRDefault="00BE0939" w:rsidP="00BE0939">
            <w:pPr>
              <w:jc w:val="center"/>
              <w:rPr>
                <w:rFonts w:ascii="Times New Roman CYR" w:eastAsia="Times New Roman" w:hAnsi="Times New Roman CYR" w:cs="Times New Roman CYR"/>
                <w:color w:val="000000"/>
              </w:rPr>
            </w:pPr>
            <w:r w:rsidRPr="00BE0939">
              <w:rPr>
                <w:rFonts w:ascii="Times New Roman CYR" w:eastAsia="Times New Roman" w:hAnsi="Times New Roman CYR" w:cs="Times New Roman CYR"/>
                <w:color w:val="000000"/>
              </w:rPr>
              <w:t>Овчинникова Евгения Ивановна</w:t>
            </w:r>
          </w:p>
        </w:tc>
      </w:tr>
      <w:tr w:rsidR="00BE0939" w:rsidRPr="00BE0939" w:rsidTr="00BE0939">
        <w:trPr>
          <w:trHeight w:val="780"/>
        </w:trPr>
        <w:tc>
          <w:tcPr>
            <w:tcW w:w="2060" w:type="dxa"/>
            <w:vMerge/>
            <w:tcBorders>
              <w:top w:val="single" w:sz="4" w:space="0" w:color="000000"/>
              <w:left w:val="single" w:sz="4" w:space="0" w:color="000000"/>
              <w:bottom w:val="single" w:sz="4" w:space="0" w:color="000000"/>
              <w:right w:val="single" w:sz="4" w:space="0" w:color="000000"/>
            </w:tcBorders>
            <w:vAlign w:val="center"/>
            <w:hideMark/>
          </w:tcPr>
          <w:p w:rsidR="00BE0939" w:rsidRPr="00BE0939" w:rsidRDefault="00BE0939" w:rsidP="00BE0939">
            <w:pPr>
              <w:rPr>
                <w:rFonts w:ascii="Times New Roman CYR" w:eastAsia="Times New Roman" w:hAnsi="Times New Roman CYR" w:cs="Times New Roman CYR"/>
                <w:b/>
                <w:bCs/>
                <w:color w:val="000000"/>
              </w:rPr>
            </w:pPr>
          </w:p>
        </w:tc>
        <w:tc>
          <w:tcPr>
            <w:tcW w:w="6240" w:type="dxa"/>
            <w:tcBorders>
              <w:top w:val="nil"/>
              <w:left w:val="nil"/>
              <w:bottom w:val="single" w:sz="4" w:space="0" w:color="000000"/>
              <w:right w:val="nil"/>
            </w:tcBorders>
            <w:shd w:val="clear" w:color="auto" w:fill="auto"/>
            <w:vAlign w:val="center"/>
            <w:hideMark/>
          </w:tcPr>
          <w:p w:rsidR="00BE0939" w:rsidRPr="00BE0939" w:rsidRDefault="00BE0939" w:rsidP="00BE0939">
            <w:pPr>
              <w:ind w:firstLineChars="700" w:firstLine="1687"/>
              <w:rPr>
                <w:rFonts w:ascii="Times New Roman CYR" w:eastAsia="Times New Roman" w:hAnsi="Times New Roman CYR" w:cs="Times New Roman CYR"/>
                <w:b/>
                <w:bCs/>
                <w:color w:val="000000"/>
              </w:rPr>
            </w:pPr>
            <w:r w:rsidRPr="00BE0939">
              <w:rPr>
                <w:rFonts w:ascii="Times New Roman CYR" w:eastAsia="Times New Roman" w:hAnsi="Times New Roman CYR" w:cs="Times New Roman CYR"/>
                <w:b/>
                <w:bCs/>
                <w:color w:val="000000"/>
              </w:rPr>
              <w:t>Контактный номер телефона</w:t>
            </w:r>
          </w:p>
        </w:tc>
        <w:tc>
          <w:tcPr>
            <w:tcW w:w="6240" w:type="dxa"/>
            <w:tcBorders>
              <w:top w:val="nil"/>
              <w:left w:val="single" w:sz="4" w:space="0" w:color="000000"/>
              <w:bottom w:val="single" w:sz="4" w:space="0" w:color="000000"/>
              <w:right w:val="single" w:sz="4" w:space="0" w:color="000000"/>
            </w:tcBorders>
            <w:shd w:val="clear" w:color="auto" w:fill="auto"/>
            <w:vAlign w:val="center"/>
            <w:hideMark/>
          </w:tcPr>
          <w:p w:rsidR="00BE0939" w:rsidRPr="00BE0939" w:rsidRDefault="00FB40AB" w:rsidP="00FB40AB">
            <w:pPr>
              <w:jc w:val="center"/>
              <w:rPr>
                <w:rFonts w:ascii="Times New Roman CYR" w:eastAsia="Times New Roman" w:hAnsi="Times New Roman CYR" w:cs="Times New Roman CYR"/>
                <w:color w:val="000000"/>
              </w:rPr>
            </w:pPr>
            <w:r>
              <w:rPr>
                <w:rFonts w:ascii="Times New Roman CYR" w:eastAsia="Times New Roman" w:hAnsi="Times New Roman CYR" w:cs="Times New Roman CYR"/>
                <w:color w:val="000000"/>
              </w:rPr>
              <w:t>8(391</w:t>
            </w:r>
            <w:r w:rsidR="00BE0939" w:rsidRPr="00BE0939">
              <w:rPr>
                <w:rFonts w:ascii="Times New Roman CYR" w:eastAsia="Times New Roman" w:hAnsi="Times New Roman CYR" w:cs="Times New Roman CYR"/>
                <w:color w:val="000000"/>
              </w:rPr>
              <w:t>46</w:t>
            </w:r>
            <w:r>
              <w:rPr>
                <w:rFonts w:ascii="Times New Roman CYR" w:eastAsia="Times New Roman" w:hAnsi="Times New Roman CYR" w:cs="Times New Roman CYR"/>
                <w:color w:val="000000"/>
              </w:rPr>
              <w:t>)</w:t>
            </w:r>
            <w:r w:rsidR="00BE0939" w:rsidRPr="00BE0939">
              <w:rPr>
                <w:rFonts w:ascii="Times New Roman CYR" w:eastAsia="Times New Roman" w:hAnsi="Times New Roman CYR" w:cs="Times New Roman CYR"/>
                <w:color w:val="000000"/>
              </w:rPr>
              <w:t>2-25-56</w:t>
            </w:r>
          </w:p>
        </w:tc>
      </w:tr>
      <w:tr w:rsidR="00BE0939" w:rsidRPr="00BE0939" w:rsidTr="00BE0939">
        <w:trPr>
          <w:trHeight w:val="349"/>
        </w:trPr>
        <w:tc>
          <w:tcPr>
            <w:tcW w:w="2060" w:type="dxa"/>
            <w:vMerge/>
            <w:tcBorders>
              <w:top w:val="single" w:sz="4" w:space="0" w:color="000000"/>
              <w:left w:val="single" w:sz="4" w:space="0" w:color="000000"/>
              <w:bottom w:val="single" w:sz="4" w:space="0" w:color="000000"/>
              <w:right w:val="single" w:sz="4" w:space="0" w:color="000000"/>
            </w:tcBorders>
            <w:vAlign w:val="center"/>
            <w:hideMark/>
          </w:tcPr>
          <w:p w:rsidR="00BE0939" w:rsidRPr="00BE0939" w:rsidRDefault="00BE0939" w:rsidP="00BE0939">
            <w:pPr>
              <w:rPr>
                <w:rFonts w:ascii="Times New Roman CYR" w:eastAsia="Times New Roman" w:hAnsi="Times New Roman CYR" w:cs="Times New Roman CYR"/>
                <w:b/>
                <w:bCs/>
                <w:color w:val="000000"/>
              </w:rPr>
            </w:pPr>
          </w:p>
        </w:tc>
        <w:tc>
          <w:tcPr>
            <w:tcW w:w="6240" w:type="dxa"/>
            <w:tcBorders>
              <w:top w:val="nil"/>
              <w:left w:val="nil"/>
              <w:bottom w:val="single" w:sz="4" w:space="0" w:color="000000"/>
              <w:right w:val="nil"/>
            </w:tcBorders>
            <w:shd w:val="clear" w:color="auto" w:fill="auto"/>
            <w:vAlign w:val="center"/>
            <w:hideMark/>
          </w:tcPr>
          <w:p w:rsidR="00BE0939" w:rsidRPr="00BE0939" w:rsidRDefault="00BE0939" w:rsidP="00BE0939">
            <w:pPr>
              <w:ind w:firstLineChars="700" w:firstLine="1687"/>
              <w:rPr>
                <w:rFonts w:ascii="Times New Roman CYR" w:eastAsia="Times New Roman" w:hAnsi="Times New Roman CYR" w:cs="Times New Roman CYR"/>
                <w:b/>
                <w:bCs/>
                <w:color w:val="000000"/>
              </w:rPr>
            </w:pPr>
            <w:r w:rsidRPr="00BE0939">
              <w:rPr>
                <w:rFonts w:ascii="Times New Roman CYR" w:eastAsia="Times New Roman" w:hAnsi="Times New Roman CYR" w:cs="Times New Roman CYR"/>
                <w:b/>
                <w:bCs/>
                <w:color w:val="000000"/>
              </w:rPr>
              <w:t>Электронная почта</w:t>
            </w:r>
          </w:p>
        </w:tc>
        <w:tc>
          <w:tcPr>
            <w:tcW w:w="6240" w:type="dxa"/>
            <w:tcBorders>
              <w:top w:val="nil"/>
              <w:left w:val="single" w:sz="4" w:space="0" w:color="000000"/>
              <w:bottom w:val="single" w:sz="4" w:space="0" w:color="000000"/>
              <w:right w:val="single" w:sz="4" w:space="0" w:color="000000"/>
            </w:tcBorders>
            <w:shd w:val="clear" w:color="auto" w:fill="auto"/>
            <w:vAlign w:val="center"/>
            <w:hideMark/>
          </w:tcPr>
          <w:p w:rsidR="00BE0939" w:rsidRPr="00BE0939" w:rsidRDefault="00FB40AB" w:rsidP="00BE0939">
            <w:pPr>
              <w:jc w:val="center"/>
              <w:rPr>
                <w:rFonts w:ascii="Times New Roman CYR" w:eastAsia="Times New Roman" w:hAnsi="Times New Roman CYR" w:cs="Times New Roman CYR"/>
                <w:color w:val="000000"/>
              </w:rPr>
            </w:pPr>
            <w:r w:rsidRPr="00FB40AB">
              <w:rPr>
                <w:rFonts w:ascii="Times New Roman CYR" w:eastAsia="Times New Roman" w:hAnsi="Times New Roman CYR" w:cs="Times New Roman CYR"/>
                <w:color w:val="000000"/>
              </w:rPr>
              <w:t>otdel-kio@yandex.ru</w:t>
            </w:r>
          </w:p>
        </w:tc>
      </w:tr>
      <w:tr w:rsidR="00BE0939" w:rsidRPr="00BE0939" w:rsidTr="00BE0939">
        <w:trPr>
          <w:trHeight w:val="1043"/>
        </w:trPr>
        <w:tc>
          <w:tcPr>
            <w:tcW w:w="2060" w:type="dxa"/>
            <w:vMerge/>
            <w:tcBorders>
              <w:top w:val="single" w:sz="4" w:space="0" w:color="000000"/>
              <w:left w:val="single" w:sz="4" w:space="0" w:color="000000"/>
              <w:bottom w:val="single" w:sz="4" w:space="0" w:color="000000"/>
              <w:right w:val="single" w:sz="4" w:space="0" w:color="000000"/>
            </w:tcBorders>
            <w:vAlign w:val="center"/>
            <w:hideMark/>
          </w:tcPr>
          <w:p w:rsidR="00BE0939" w:rsidRPr="00BE0939" w:rsidRDefault="00BE0939" w:rsidP="00BE0939">
            <w:pPr>
              <w:rPr>
                <w:rFonts w:ascii="Times New Roman CYR" w:eastAsia="Times New Roman" w:hAnsi="Times New Roman CYR" w:cs="Times New Roman CYR"/>
                <w:b/>
                <w:bCs/>
                <w:color w:val="000000"/>
              </w:rPr>
            </w:pPr>
          </w:p>
        </w:tc>
        <w:tc>
          <w:tcPr>
            <w:tcW w:w="6240" w:type="dxa"/>
            <w:tcBorders>
              <w:top w:val="nil"/>
              <w:left w:val="nil"/>
              <w:bottom w:val="single" w:sz="4" w:space="0" w:color="000000"/>
              <w:right w:val="nil"/>
            </w:tcBorders>
            <w:shd w:val="clear" w:color="auto" w:fill="auto"/>
            <w:vAlign w:val="center"/>
            <w:hideMark/>
          </w:tcPr>
          <w:p w:rsidR="00BE0939" w:rsidRPr="00BE0939" w:rsidRDefault="00BE0939" w:rsidP="00BE0939">
            <w:pPr>
              <w:ind w:firstLineChars="700" w:firstLine="1687"/>
              <w:rPr>
                <w:rFonts w:ascii="Times New Roman CYR" w:eastAsia="Times New Roman" w:hAnsi="Times New Roman CYR" w:cs="Times New Roman CYR"/>
                <w:b/>
                <w:bCs/>
                <w:color w:val="000000"/>
              </w:rPr>
            </w:pPr>
            <w:bookmarkStart w:id="0" w:name="_GoBack"/>
            <w:bookmarkEnd w:id="0"/>
            <w:r w:rsidRPr="00BE0939">
              <w:rPr>
                <w:rFonts w:ascii="Times New Roman CYR" w:eastAsia="Times New Roman" w:hAnsi="Times New Roman CYR" w:cs="Times New Roman CYR"/>
                <w:b/>
                <w:bCs/>
                <w:color w:val="000000"/>
              </w:rPr>
              <w:t>Адрес страницы в информационно-телекоммуникационной сети «Интернет» с размещенным перечнем (изменениями, внесенными в перечень)</w:t>
            </w:r>
          </w:p>
        </w:tc>
        <w:tc>
          <w:tcPr>
            <w:tcW w:w="6240" w:type="dxa"/>
            <w:tcBorders>
              <w:top w:val="nil"/>
              <w:left w:val="single" w:sz="4" w:space="0" w:color="000000"/>
              <w:bottom w:val="single" w:sz="4" w:space="0" w:color="000000"/>
              <w:right w:val="single" w:sz="4" w:space="0" w:color="000000"/>
            </w:tcBorders>
            <w:shd w:val="clear" w:color="auto" w:fill="auto"/>
            <w:vAlign w:val="center"/>
            <w:hideMark/>
          </w:tcPr>
          <w:p w:rsidR="00BE0939" w:rsidRPr="00BE0939" w:rsidRDefault="00BE0939" w:rsidP="00BE0939">
            <w:pPr>
              <w:jc w:val="center"/>
              <w:rPr>
                <w:rFonts w:ascii="Times New Roman CYR" w:eastAsia="Times New Roman" w:hAnsi="Times New Roman CYR" w:cs="Times New Roman CYR"/>
                <w:color w:val="000000"/>
              </w:rPr>
            </w:pPr>
            <w:r w:rsidRPr="00BE0939">
              <w:rPr>
                <w:rFonts w:ascii="Times New Roman CYR" w:eastAsia="Times New Roman" w:hAnsi="Times New Roman CYR" w:cs="Times New Roman CYR"/>
                <w:color w:val="000000"/>
              </w:rPr>
              <w:t>http://admuyarsky.ru/predprinimatelstvo/imuschestvennaja-podderzhka</w:t>
            </w:r>
          </w:p>
        </w:tc>
      </w:tr>
      <w:tr w:rsidR="00BE0939" w:rsidRPr="00BE0939" w:rsidTr="00BE0939">
        <w:trPr>
          <w:trHeight w:val="1703"/>
        </w:trPr>
        <w:tc>
          <w:tcPr>
            <w:tcW w:w="8300" w:type="dxa"/>
            <w:gridSpan w:val="2"/>
            <w:tcBorders>
              <w:top w:val="single" w:sz="4" w:space="0" w:color="000000"/>
              <w:left w:val="single" w:sz="4" w:space="0" w:color="000000"/>
              <w:bottom w:val="single" w:sz="4" w:space="0" w:color="000000"/>
              <w:right w:val="nil"/>
            </w:tcBorders>
            <w:shd w:val="clear" w:color="auto" w:fill="auto"/>
            <w:vAlign w:val="center"/>
            <w:hideMark/>
          </w:tcPr>
          <w:p w:rsidR="00BE0939" w:rsidRPr="00BE0939" w:rsidRDefault="00BE0939" w:rsidP="00BE0939">
            <w:pPr>
              <w:rPr>
                <w:rFonts w:ascii="Times New Roman CYR" w:eastAsia="Times New Roman" w:hAnsi="Times New Roman CYR" w:cs="Times New Roman CYR"/>
                <w:b/>
                <w:bCs/>
                <w:color w:val="000000"/>
              </w:rPr>
            </w:pPr>
            <w:r w:rsidRPr="00BE0939">
              <w:rPr>
                <w:rFonts w:ascii="Times New Roman CYR" w:eastAsia="Times New Roman" w:hAnsi="Times New Roman CYR" w:cs="Times New Roman CYR"/>
                <w:b/>
                <w:bCs/>
                <w:color w:val="000000"/>
              </w:rPr>
              <w:t>Контактные данные, указанные выше, актуальны на момент заполнения отчета</w:t>
            </w:r>
          </w:p>
        </w:tc>
        <w:tc>
          <w:tcPr>
            <w:tcW w:w="6240" w:type="dxa"/>
            <w:tcBorders>
              <w:top w:val="nil"/>
              <w:left w:val="single" w:sz="4" w:space="0" w:color="000000"/>
              <w:bottom w:val="single" w:sz="4" w:space="0" w:color="000000"/>
              <w:right w:val="single" w:sz="4" w:space="0" w:color="000000"/>
            </w:tcBorders>
            <w:shd w:val="clear" w:color="000000" w:fill="FFFF00"/>
            <w:vAlign w:val="center"/>
            <w:hideMark/>
          </w:tcPr>
          <w:p w:rsidR="00BE0939" w:rsidRPr="00BE0939" w:rsidRDefault="00BE0939" w:rsidP="00BE0939">
            <w:pPr>
              <w:jc w:val="center"/>
              <w:rPr>
                <w:rFonts w:ascii="Times New Roman CYR" w:eastAsia="Times New Roman" w:hAnsi="Times New Roman CYR" w:cs="Times New Roman CYR"/>
                <w:color w:val="000000"/>
              </w:rPr>
            </w:pPr>
          </w:p>
        </w:tc>
      </w:tr>
    </w:tbl>
    <w:p w:rsidR="00BE0939" w:rsidRDefault="00BE0939"/>
    <w:sectPr w:rsidR="00BE0939" w:rsidSect="00446248">
      <w:headerReference w:type="default" r:id="rId7"/>
      <w:footerReference w:type="default" r:id="rId8"/>
      <w:pgSz w:w="16838" w:h="11906" w:orient="landscape"/>
      <w:pgMar w:top="284"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198" w:rsidRDefault="00876198">
      <w:r>
        <w:separator/>
      </w:r>
    </w:p>
  </w:endnote>
  <w:endnote w:type="continuationSeparator" w:id="0">
    <w:p w:rsidR="00876198" w:rsidRDefault="0087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9C" w:rsidRDefault="00876198">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198" w:rsidRDefault="00876198">
      <w:r>
        <w:separator/>
      </w:r>
    </w:p>
  </w:footnote>
  <w:footnote w:type="continuationSeparator" w:id="0">
    <w:p w:rsidR="00876198" w:rsidRDefault="00876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99C" w:rsidRPr="00ED1AE1" w:rsidRDefault="00716FF8" w:rsidP="00ED1AE1">
    <w:pPr>
      <w:pStyle w:val="a3"/>
    </w:pPr>
    <w:r w:rsidRPr="00ED1AE1">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582"/>
    <w:rsid w:val="00092B51"/>
    <w:rsid w:val="00147B97"/>
    <w:rsid w:val="00167771"/>
    <w:rsid w:val="00262582"/>
    <w:rsid w:val="00281362"/>
    <w:rsid w:val="00387A59"/>
    <w:rsid w:val="00446248"/>
    <w:rsid w:val="004C4D4A"/>
    <w:rsid w:val="005C2940"/>
    <w:rsid w:val="005D56F5"/>
    <w:rsid w:val="00693DDF"/>
    <w:rsid w:val="00716FF8"/>
    <w:rsid w:val="007B2F2A"/>
    <w:rsid w:val="00876198"/>
    <w:rsid w:val="00BE0939"/>
    <w:rsid w:val="00CC0B60"/>
    <w:rsid w:val="00D14F4A"/>
    <w:rsid w:val="00EB26D5"/>
    <w:rsid w:val="00FB4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FF8"/>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6FF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716FF8"/>
    <w:pPr>
      <w:tabs>
        <w:tab w:val="center" w:pos="4677"/>
        <w:tab w:val="right" w:pos="9355"/>
      </w:tabs>
    </w:pPr>
  </w:style>
  <w:style w:type="character" w:customStyle="1" w:styleId="a4">
    <w:name w:val="Верхний колонтитул Знак"/>
    <w:basedOn w:val="a0"/>
    <w:link w:val="a3"/>
    <w:uiPriority w:val="99"/>
    <w:rsid w:val="00716FF8"/>
    <w:rPr>
      <w:rFonts w:ascii="Times New Roman" w:eastAsia="Calibri" w:hAnsi="Times New Roman" w:cs="Times New Roman"/>
      <w:sz w:val="24"/>
      <w:szCs w:val="24"/>
      <w:lang w:eastAsia="ru-RU"/>
    </w:rPr>
  </w:style>
  <w:style w:type="paragraph" w:styleId="a5">
    <w:name w:val="Balloon Text"/>
    <w:basedOn w:val="a"/>
    <w:link w:val="a6"/>
    <w:uiPriority w:val="99"/>
    <w:semiHidden/>
    <w:unhideWhenUsed/>
    <w:rsid w:val="005D56F5"/>
    <w:rPr>
      <w:rFonts w:ascii="Tahoma" w:hAnsi="Tahoma" w:cs="Tahoma"/>
      <w:sz w:val="16"/>
      <w:szCs w:val="16"/>
    </w:rPr>
  </w:style>
  <w:style w:type="character" w:customStyle="1" w:styleId="a6">
    <w:name w:val="Текст выноски Знак"/>
    <w:basedOn w:val="a0"/>
    <w:link w:val="a5"/>
    <w:uiPriority w:val="99"/>
    <w:semiHidden/>
    <w:rsid w:val="005D56F5"/>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FF8"/>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6FF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716FF8"/>
    <w:pPr>
      <w:tabs>
        <w:tab w:val="center" w:pos="4677"/>
        <w:tab w:val="right" w:pos="9355"/>
      </w:tabs>
    </w:pPr>
  </w:style>
  <w:style w:type="character" w:customStyle="1" w:styleId="a4">
    <w:name w:val="Верхний колонтитул Знак"/>
    <w:basedOn w:val="a0"/>
    <w:link w:val="a3"/>
    <w:uiPriority w:val="99"/>
    <w:rsid w:val="00716FF8"/>
    <w:rPr>
      <w:rFonts w:ascii="Times New Roman" w:eastAsia="Calibri" w:hAnsi="Times New Roman" w:cs="Times New Roman"/>
      <w:sz w:val="24"/>
      <w:szCs w:val="24"/>
      <w:lang w:eastAsia="ru-RU"/>
    </w:rPr>
  </w:style>
  <w:style w:type="paragraph" w:styleId="a5">
    <w:name w:val="Balloon Text"/>
    <w:basedOn w:val="a"/>
    <w:link w:val="a6"/>
    <w:uiPriority w:val="99"/>
    <w:semiHidden/>
    <w:unhideWhenUsed/>
    <w:rsid w:val="005D56F5"/>
    <w:rPr>
      <w:rFonts w:ascii="Tahoma" w:hAnsi="Tahoma" w:cs="Tahoma"/>
      <w:sz w:val="16"/>
      <w:szCs w:val="16"/>
    </w:rPr>
  </w:style>
  <w:style w:type="character" w:customStyle="1" w:styleId="a6">
    <w:name w:val="Текст выноски Знак"/>
    <w:basedOn w:val="a0"/>
    <w:link w:val="a5"/>
    <w:uiPriority w:val="99"/>
    <w:semiHidden/>
    <w:rsid w:val="005D56F5"/>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05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6</Pages>
  <Words>1060</Words>
  <Characters>6044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cp:lastPrinted>2025-04-07T10:03:00Z</cp:lastPrinted>
  <dcterms:created xsi:type="dcterms:W3CDTF">2023-08-22T08:34:00Z</dcterms:created>
  <dcterms:modified xsi:type="dcterms:W3CDTF">2025-04-07T10:05:00Z</dcterms:modified>
</cp:coreProperties>
</file>