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184" w:rsidRPr="00770184" w:rsidRDefault="00770184" w:rsidP="0077018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70184">
        <w:rPr>
          <w:rFonts w:ascii="Calibri" w:eastAsia="Calibri" w:hAnsi="Calibri" w:cs="Times New Roman"/>
          <w:noProof/>
          <w:lang w:eastAsia="ru-RU"/>
        </w:rPr>
        <w:drawing>
          <wp:anchor distT="0" distB="0" distL="114300" distR="114300" simplePos="0" relativeHeight="251669504" behindDoc="0" locked="0" layoutInCell="1" allowOverlap="1" wp14:anchorId="73618A1A" wp14:editId="7FFBFD14">
            <wp:simplePos x="0" y="0"/>
            <wp:positionH relativeFrom="column">
              <wp:posOffset>2720340</wp:posOffset>
            </wp:positionH>
            <wp:positionV relativeFrom="paragraph">
              <wp:posOffset>91440</wp:posOffset>
            </wp:positionV>
            <wp:extent cx="616585" cy="775970"/>
            <wp:effectExtent l="0" t="0" r="0" b="508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Герб 195 на 24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0184" w:rsidRPr="00770184" w:rsidRDefault="00770184" w:rsidP="00770184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770184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          </w:t>
      </w:r>
      <w:r w:rsidRPr="00770184">
        <w:rPr>
          <w:rFonts w:ascii="Times New Roman" w:eastAsia="Calibri" w:hAnsi="Times New Roman" w:cs="Times New Roman"/>
          <w:sz w:val="20"/>
          <w:szCs w:val="20"/>
        </w:rPr>
        <w:tab/>
        <w:t xml:space="preserve">   </w:t>
      </w:r>
      <w:r w:rsidRPr="00770184">
        <w:rPr>
          <w:rFonts w:ascii="Times New Roman" w:eastAsia="Calibri" w:hAnsi="Times New Roman" w:cs="Times New Roman"/>
          <w:sz w:val="20"/>
          <w:szCs w:val="20"/>
        </w:rPr>
        <w:tab/>
        <w:t xml:space="preserve"> </w:t>
      </w:r>
    </w:p>
    <w:p w:rsidR="00770184" w:rsidRPr="00770184" w:rsidRDefault="00770184" w:rsidP="00770184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770184" w:rsidRPr="00770184" w:rsidRDefault="00770184" w:rsidP="00770184">
      <w:pPr>
        <w:tabs>
          <w:tab w:val="left" w:pos="3544"/>
          <w:tab w:val="center" w:pos="4677"/>
        </w:tabs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ab/>
      </w:r>
    </w:p>
    <w:p w:rsidR="00770184" w:rsidRDefault="00770184" w:rsidP="0077018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E1982" w:rsidRDefault="004E1982" w:rsidP="004E198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70184" w:rsidRPr="00770184" w:rsidRDefault="00770184" w:rsidP="00CD76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184">
        <w:rPr>
          <w:rFonts w:ascii="Times New Roman" w:eastAsia="Calibri" w:hAnsi="Times New Roman" w:cs="Times New Roman"/>
          <w:sz w:val="28"/>
          <w:szCs w:val="28"/>
        </w:rPr>
        <w:t>АДМИНИСТРАЦИЯ УЯРСКОГО РАЙОНА</w:t>
      </w:r>
    </w:p>
    <w:p w:rsidR="00770184" w:rsidRPr="00770184" w:rsidRDefault="00770184" w:rsidP="00CD7658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70184">
        <w:rPr>
          <w:rFonts w:ascii="Times New Roman" w:eastAsia="Calibri" w:hAnsi="Times New Roman" w:cs="Times New Roman"/>
          <w:sz w:val="28"/>
          <w:szCs w:val="28"/>
        </w:rPr>
        <w:t>КРАСНОЯРСКОГО КРАЯ</w:t>
      </w:r>
    </w:p>
    <w:p w:rsidR="00770184" w:rsidRPr="00770184" w:rsidRDefault="004E1982" w:rsidP="00770184">
      <w:pPr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>
        <w:rPr>
          <w:rFonts w:ascii="Times New Roman" w:eastAsia="MS Mincho" w:hAnsi="Times New Roman" w:cs="Times New Roman"/>
          <w:sz w:val="20"/>
          <w:szCs w:val="20"/>
          <w:lang w:eastAsia="ru-RU"/>
        </w:rPr>
        <w:tab/>
        <w:t xml:space="preserve">                     </w:t>
      </w:r>
    </w:p>
    <w:p w:rsidR="00770184" w:rsidRPr="00770184" w:rsidRDefault="00770184" w:rsidP="00CD7658">
      <w:pPr>
        <w:tabs>
          <w:tab w:val="left" w:pos="1665"/>
          <w:tab w:val="left" w:pos="1853"/>
          <w:tab w:val="center" w:pos="46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vertAlign w:val="superscript"/>
          <w:lang w:eastAsia="ru-RU"/>
        </w:rPr>
      </w:pPr>
      <w:r w:rsidRPr="0077018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770184" w:rsidRPr="00770184" w:rsidRDefault="00770184" w:rsidP="00770184">
      <w:pPr>
        <w:spacing w:after="0" w:line="240" w:lineRule="auto"/>
        <w:rPr>
          <w:rFonts w:ascii="Times New Roman" w:eastAsia="MS Mincho" w:hAnsi="Times New Roman" w:cs="Times New Roman"/>
          <w:sz w:val="20"/>
          <w:szCs w:val="20"/>
          <w:lang w:eastAsia="ru-RU"/>
        </w:rPr>
      </w:pPr>
      <w:r w:rsidRPr="007701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</w:t>
      </w:r>
    </w:p>
    <w:p w:rsidR="00770184" w:rsidRPr="00CD7658" w:rsidRDefault="004F6DA8" w:rsidP="004F6DA8">
      <w:pPr>
        <w:spacing w:after="0" w:line="240" w:lineRule="auto"/>
        <w:jc w:val="center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14.04</w:t>
      </w:r>
      <w:r w:rsidR="00770184" w:rsidRPr="00770184">
        <w:rPr>
          <w:rFonts w:ascii="Times New Roman" w:eastAsia="MS Mincho" w:hAnsi="Times New Roman" w:cs="Times New Roman"/>
          <w:sz w:val="28"/>
          <w:szCs w:val="28"/>
          <w:lang w:eastAsia="ru-RU"/>
        </w:rPr>
        <w:t>.20</w:t>
      </w:r>
      <w:r w:rsidR="00770184">
        <w:rPr>
          <w:rFonts w:ascii="Times New Roman" w:eastAsia="MS Mincho" w:hAnsi="Times New Roman" w:cs="Times New Roman"/>
          <w:sz w:val="28"/>
          <w:szCs w:val="28"/>
          <w:lang w:eastAsia="ru-RU"/>
        </w:rPr>
        <w:t>2</w:t>
      </w:r>
      <w:r w:rsidR="001077F4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7701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0184" w:rsidRPr="007701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         </w:t>
      </w:r>
      <w:r w:rsidR="006D2E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г. Уяр 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</w:t>
      </w:r>
      <w:bookmarkStart w:id="0" w:name="_GoBack"/>
      <w:bookmarkEnd w:id="0"/>
      <w:r w:rsidR="006D2E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</w:t>
      </w:r>
      <w:r w:rsidR="00770184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</w:t>
      </w:r>
      <w:r w:rsidR="006D2E3C">
        <w:rPr>
          <w:rFonts w:ascii="Times New Roman" w:eastAsia="MS Mincho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270</w:t>
      </w:r>
      <w:r w:rsidR="00770184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6D2E3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</w:t>
      </w:r>
    </w:p>
    <w:p w:rsidR="00770184" w:rsidRDefault="00770184" w:rsidP="0077018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0"/>
          <w:szCs w:val="20"/>
          <w:lang w:eastAsia="ru-RU"/>
        </w:rPr>
      </w:pPr>
    </w:p>
    <w:tbl>
      <w:tblPr>
        <w:tblW w:w="13292" w:type="dxa"/>
        <w:tblLook w:val="04A0" w:firstRow="1" w:lastRow="0" w:firstColumn="1" w:lastColumn="0" w:noHBand="0" w:noVBand="1"/>
      </w:tblPr>
      <w:tblGrid>
        <w:gridCol w:w="9464"/>
        <w:gridCol w:w="3828"/>
      </w:tblGrid>
      <w:tr w:rsidR="00A92E14" w:rsidRPr="00A92E14" w:rsidTr="00C17284">
        <w:tc>
          <w:tcPr>
            <w:tcW w:w="9464" w:type="dxa"/>
            <w:shd w:val="clear" w:color="auto" w:fill="auto"/>
            <w:hideMark/>
          </w:tcPr>
          <w:p w:rsidR="00A92E14" w:rsidRPr="00A92E14" w:rsidRDefault="00A92E14" w:rsidP="00A92E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9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внесении изменений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постановление и в </w:t>
            </w:r>
            <w:r w:rsidRPr="00A9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приложение к постановлению администрации Уярского  района от 14.02.2017 г. № 102 – </w:t>
            </w:r>
            <w:proofErr w:type="gramStart"/>
            <w:r w:rsidRPr="00A9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A92E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</w:t>
            </w:r>
          </w:p>
        </w:tc>
        <w:tc>
          <w:tcPr>
            <w:tcW w:w="3828" w:type="dxa"/>
            <w:shd w:val="clear" w:color="auto" w:fill="auto"/>
          </w:tcPr>
          <w:p w:rsidR="00A92E14" w:rsidRPr="00A92E14" w:rsidRDefault="00A92E14" w:rsidP="00A92E14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92E14" w:rsidRPr="00A92E14" w:rsidRDefault="00A92E14" w:rsidP="00A92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</w:t>
      </w:r>
    </w:p>
    <w:p w:rsidR="00A92E14" w:rsidRPr="00A92E14" w:rsidRDefault="00A92E14" w:rsidP="00A92E1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Руководствуясь Федеральным законом Российской Федерации                        от </w:t>
      </w:r>
      <w:r w:rsidR="004340EA">
        <w:rPr>
          <w:rFonts w:ascii="Times New Roman" w:eastAsia="Times New Roman" w:hAnsi="Times New Roman" w:cs="Times New Roman"/>
          <w:sz w:val="28"/>
          <w:szCs w:val="24"/>
          <w:lang w:eastAsia="ru-RU"/>
        </w:rPr>
        <w:t>08.08.2024</w:t>
      </w:r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№</w:t>
      </w:r>
      <w:r w:rsidR="004340EA">
        <w:rPr>
          <w:rFonts w:ascii="Times New Roman" w:eastAsia="Times New Roman" w:hAnsi="Times New Roman" w:cs="Times New Roman"/>
          <w:sz w:val="28"/>
          <w:szCs w:val="24"/>
          <w:lang w:eastAsia="ru-RU"/>
        </w:rPr>
        <w:t>31</w:t>
      </w:r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9-ФЗ «О внесении изменений в Земельный Кодекс Российской Федерации и в статью </w:t>
      </w:r>
      <w:r w:rsidR="00434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10 и 10.1 </w:t>
      </w:r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Федерального закона                         «</w:t>
      </w:r>
      <w:r w:rsidR="004340EA">
        <w:rPr>
          <w:rFonts w:ascii="Times New Roman" w:eastAsia="Times New Roman" w:hAnsi="Times New Roman" w:cs="Times New Roman"/>
          <w:sz w:val="28"/>
          <w:szCs w:val="24"/>
          <w:lang w:eastAsia="ru-RU"/>
        </w:rPr>
        <w:t>Об обороте земель сельскохозяйственного назначения</w:t>
      </w:r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>», Федеральным законом Российской Федерации от 27.07.2010 № 210-ФЗ</w:t>
      </w:r>
      <w:r w:rsidR="00434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«Об организации предоставления государственных и муниципальных услуг», постановлением администрации Уярского района от 26.10.2010 года № 592-п «Об утверждении порядка разработки и утверждения органами местного</w:t>
      </w:r>
      <w:proofErr w:type="gramEnd"/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gramStart"/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самоуправления и муниципальными учреждениями Уярского района административных регламентов исполнения муниципальных функций (предоставления муниципальных  услуг»,  статьями 18, 21, 39 Устава Уярского района, </w:t>
      </w:r>
      <w:r w:rsidR="00350561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 положение</w:t>
      </w:r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Отделе имущественных отношений, архитектуры и строительства администрации Уярского района, утвержденного постановлением администрации Уярского района от 09.04.2021 г. № 278-П, ПОСТАНОВЛЯЮ:</w:t>
      </w:r>
      <w:proofErr w:type="gramEnd"/>
    </w:p>
    <w:p w:rsidR="00A92E14" w:rsidRPr="00A92E14" w:rsidRDefault="00A92E14" w:rsidP="00A92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1. </w:t>
      </w:r>
      <w:proofErr w:type="gramStart"/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34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нести </w:t>
      </w:r>
      <w:r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4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изменение в название постановления  </w:t>
      </w:r>
      <w:r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Уярского района от 14.02.2017 г. № 102-П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</w:t>
      </w:r>
      <w:r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(фермерским) хозяйством его деятельности» </w:t>
      </w:r>
      <w:r w:rsidR="003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исключив </w:t>
      </w:r>
      <w:r w:rsidR="00434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«</w:t>
      </w:r>
      <w:r w:rsidR="004340EA"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и</w:t>
      </w:r>
      <w:proofErr w:type="gramEnd"/>
      <w:r w:rsidR="004340EA"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крестьянским (фермерским) хозяйствам для осуществления крестьянским (фермерским) хозяйством его деятельности</w:t>
      </w:r>
      <w:r w:rsidR="004340EA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r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50561" w:rsidRDefault="00A92E14" w:rsidP="007C297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4340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4340EA"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>В</w:t>
      </w:r>
      <w:r w:rsidR="00434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нести </w:t>
      </w:r>
      <w:r w:rsidR="004340EA"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434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изменение в </w:t>
      </w:r>
      <w:r w:rsidR="007C297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название </w:t>
      </w:r>
      <w:r w:rsidR="004340EA">
        <w:rPr>
          <w:rFonts w:ascii="Times New Roman" w:eastAsia="Times New Roman" w:hAnsi="Times New Roman" w:cs="Times New Roman"/>
          <w:sz w:val="28"/>
          <w:szCs w:val="24"/>
          <w:lang w:eastAsia="ru-RU"/>
        </w:rPr>
        <w:t>приложени</w:t>
      </w:r>
      <w:r w:rsidR="007C297D">
        <w:rPr>
          <w:rFonts w:ascii="Times New Roman" w:eastAsia="Times New Roman" w:hAnsi="Times New Roman" w:cs="Times New Roman"/>
          <w:sz w:val="28"/>
          <w:szCs w:val="24"/>
          <w:lang w:eastAsia="ru-RU"/>
        </w:rPr>
        <w:t>я</w:t>
      </w:r>
      <w:r w:rsidR="004340E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 постановлению  </w:t>
      </w:r>
      <w:r w:rsidR="004340EA"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Уярского района от 14.02.2017 г. № 102-П «Об утверждении административного регламента предоставления муниципальной услуги «Предоставление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 хозяйством его деятельности» </w:t>
      </w:r>
      <w:r w:rsidR="007C29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далее</w:t>
      </w:r>
      <w:proofErr w:type="gramEnd"/>
      <w:r w:rsidR="007C29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тексту </w:t>
      </w:r>
      <w:r w:rsidR="0035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исключив </w:t>
      </w:r>
      <w:r w:rsidR="004340EA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«</w:t>
      </w:r>
      <w:r w:rsidR="004340EA"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гражданам и крестьянским (фермерским) хозяйствам для осуществления крестьянским (фермерским) хозяйством его деятельности</w:t>
      </w:r>
      <w:r w:rsidR="00350561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92E14" w:rsidRPr="00A92E14" w:rsidRDefault="007C297D" w:rsidP="007C297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A92E14"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Главному специалисту организационно-правового отдела администрации Уярского района настоящее постановление разместить на официальном сайте администрации Уярского района</w:t>
      </w:r>
      <w:r w:rsidR="00A92E14" w:rsidRPr="00A92E14">
        <w:rPr>
          <w:rFonts w:ascii="Arial Unicode MS" w:eastAsia="Arial Unicode MS" w:hAnsi="Arial Unicode MS" w:cs="Arial Unicode MS"/>
          <w:color w:val="000000"/>
          <w:sz w:val="24"/>
          <w:szCs w:val="24"/>
          <w:lang w:val="ru" w:eastAsia="ru-RU"/>
        </w:rPr>
        <w:t xml:space="preserve"> </w:t>
      </w:r>
      <w:hyperlink r:id="rId8" w:history="1">
        <w:r w:rsidR="00A92E14" w:rsidRPr="00A92E14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http://admuyarsky.ru</w:t>
        </w:r>
      </w:hyperlink>
      <w:r w:rsidR="00A92E14"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направить для опубликования в общественно-политическую газету Уярского района «Вперед».</w:t>
      </w:r>
    </w:p>
    <w:p w:rsidR="00A92E14" w:rsidRPr="00A92E14" w:rsidRDefault="007C297D" w:rsidP="007C297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A92E14" w:rsidRPr="00A9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gramStart"/>
      <w:r w:rsidR="00A92E14"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>Контроль за</w:t>
      </w:r>
      <w:proofErr w:type="gramEnd"/>
      <w:r w:rsidR="00A92E14" w:rsidRPr="00A92E1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выполнением постановления возложить на лицо исполняющее обязанности  первого заместителя главы Уярского района.</w:t>
      </w:r>
    </w:p>
    <w:p w:rsidR="00A92E14" w:rsidRPr="00A92E14" w:rsidRDefault="007C297D" w:rsidP="007C297D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92E14"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2E14" w:rsidRPr="00A92E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 вступает в силу в день, следующий за днём его официального опубликования в общественно-политической газете Уярского района «Вперед»</w:t>
      </w:r>
      <w:r w:rsidR="00A92E14" w:rsidRPr="00A92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20DBF" w:rsidRDefault="00D20DBF" w:rsidP="00A92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812D8" w:rsidRPr="001077F4" w:rsidRDefault="00B812D8" w:rsidP="00A92E1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0DBF" w:rsidRPr="001077F4" w:rsidRDefault="00D20DBF" w:rsidP="00D20DB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70184" w:rsidRPr="001077F4" w:rsidRDefault="004F6DA8" w:rsidP="00D20DBF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</w:t>
      </w:r>
      <w:r w:rsidR="001077F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10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1077F4">
        <w:rPr>
          <w:rFonts w:ascii="Times New Roman" w:eastAsia="Times New Roman" w:hAnsi="Times New Roman" w:cs="Times New Roman"/>
          <w:sz w:val="28"/>
          <w:szCs w:val="28"/>
          <w:lang w:eastAsia="ru-RU"/>
        </w:rPr>
        <w:t>Уярского</w:t>
      </w:r>
      <w:proofErr w:type="spellEnd"/>
      <w:r w:rsidR="0010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1769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D20DBF" w:rsidRPr="0010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="00770184" w:rsidRPr="0010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D20DBF" w:rsidRPr="0010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770184" w:rsidRPr="001077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B04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А.П.Опанасенко</w:t>
      </w:r>
      <w:proofErr w:type="spellEnd"/>
    </w:p>
    <w:p w:rsidR="00A24CE9" w:rsidRPr="001077F4" w:rsidRDefault="00A24CE9">
      <w:pPr>
        <w:rPr>
          <w:sz w:val="28"/>
          <w:szCs w:val="28"/>
        </w:rPr>
      </w:pPr>
    </w:p>
    <w:sectPr w:rsidR="00A24CE9" w:rsidRPr="00107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0CC9" w:rsidRDefault="008D0CC9" w:rsidP="00770184">
      <w:pPr>
        <w:spacing w:after="0" w:line="240" w:lineRule="auto"/>
      </w:pPr>
      <w:r>
        <w:separator/>
      </w:r>
    </w:p>
  </w:endnote>
  <w:endnote w:type="continuationSeparator" w:id="0">
    <w:p w:rsidR="008D0CC9" w:rsidRDefault="008D0CC9" w:rsidP="0077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0CC9" w:rsidRDefault="008D0CC9" w:rsidP="00770184">
      <w:pPr>
        <w:spacing w:after="0" w:line="240" w:lineRule="auto"/>
      </w:pPr>
      <w:r>
        <w:separator/>
      </w:r>
    </w:p>
  </w:footnote>
  <w:footnote w:type="continuationSeparator" w:id="0">
    <w:p w:rsidR="008D0CC9" w:rsidRDefault="008D0CC9" w:rsidP="0077018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D3"/>
    <w:rsid w:val="000F4928"/>
    <w:rsid w:val="001077F4"/>
    <w:rsid w:val="0016025B"/>
    <w:rsid w:val="00160B4A"/>
    <w:rsid w:val="00165552"/>
    <w:rsid w:val="0017696F"/>
    <w:rsid w:val="00186C47"/>
    <w:rsid w:val="001B4A17"/>
    <w:rsid w:val="00350561"/>
    <w:rsid w:val="00355F71"/>
    <w:rsid w:val="004340EA"/>
    <w:rsid w:val="004E1982"/>
    <w:rsid w:val="004F6258"/>
    <w:rsid w:val="004F6DA8"/>
    <w:rsid w:val="005C1407"/>
    <w:rsid w:val="005C16B2"/>
    <w:rsid w:val="005E3976"/>
    <w:rsid w:val="00614012"/>
    <w:rsid w:val="006408CE"/>
    <w:rsid w:val="006C51AE"/>
    <w:rsid w:val="006D2E3C"/>
    <w:rsid w:val="00770184"/>
    <w:rsid w:val="007C297D"/>
    <w:rsid w:val="007E0CBB"/>
    <w:rsid w:val="00871480"/>
    <w:rsid w:val="008D0CC9"/>
    <w:rsid w:val="009765E6"/>
    <w:rsid w:val="009910D3"/>
    <w:rsid w:val="00A24CE9"/>
    <w:rsid w:val="00A360A7"/>
    <w:rsid w:val="00A92E14"/>
    <w:rsid w:val="00B04626"/>
    <w:rsid w:val="00B812D8"/>
    <w:rsid w:val="00C40377"/>
    <w:rsid w:val="00C80229"/>
    <w:rsid w:val="00CD7658"/>
    <w:rsid w:val="00D20DBF"/>
    <w:rsid w:val="00D96331"/>
    <w:rsid w:val="00E80461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018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0184"/>
    <w:rPr>
      <w:sz w:val="20"/>
      <w:szCs w:val="20"/>
    </w:rPr>
  </w:style>
  <w:style w:type="character" w:styleId="a5">
    <w:name w:val="footnote reference"/>
    <w:semiHidden/>
    <w:rsid w:val="0077018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F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2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770184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770184"/>
    <w:rPr>
      <w:sz w:val="20"/>
      <w:szCs w:val="20"/>
    </w:rPr>
  </w:style>
  <w:style w:type="character" w:styleId="a5">
    <w:name w:val="footnote reference"/>
    <w:semiHidden/>
    <w:rsid w:val="00770184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4F62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62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uyarsky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Otdel Obzhy</cp:lastModifiedBy>
  <cp:revision>2</cp:revision>
  <cp:lastPrinted>2025-04-15T02:35:00Z</cp:lastPrinted>
  <dcterms:created xsi:type="dcterms:W3CDTF">2025-04-15T02:37:00Z</dcterms:created>
  <dcterms:modified xsi:type="dcterms:W3CDTF">2025-04-15T02:37:00Z</dcterms:modified>
</cp:coreProperties>
</file>