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3C1553" w:rsidRPr="00250774" w:rsidP="003C1553">
      <w:pPr>
        <w:jc w:val="center"/>
        <w:rPr>
          <w:b/>
          <w:sz w:val="32"/>
          <w:szCs w:val="32"/>
        </w:rPr>
      </w:pPr>
      <w:r w:rsidRPr="00250774">
        <w:rPr>
          <w:b/>
          <w:sz w:val="32"/>
          <w:szCs w:val="32"/>
        </w:rPr>
        <w:t>Администрация Уярского района</w:t>
      </w:r>
    </w:p>
    <w:p w:rsidR="003C1553" w:rsidRPr="00084331" w:rsidP="003C1553">
      <w:pPr>
        <w:jc w:val="center"/>
        <w:rPr>
          <w:sz w:val="32"/>
          <w:szCs w:val="32"/>
        </w:rPr>
      </w:pPr>
    </w:p>
    <w:p w:rsidR="003C1553" w:rsidRPr="002C4EF4" w:rsidP="003C1553">
      <w:pPr>
        <w:jc w:val="center"/>
        <w:rPr>
          <w:b/>
          <w:sz w:val="44"/>
          <w:szCs w:val="44"/>
        </w:rPr>
      </w:pPr>
      <w:r w:rsidRPr="002C4EF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C697D" w:rsidP="009C697D">
      <w:pPr>
        <w:jc w:val="center"/>
        <w:rPr>
          <w:b/>
          <w:sz w:val="44"/>
          <w:szCs w:val="44"/>
        </w:rPr>
      </w:pPr>
    </w:p>
    <w:p w:rsidR="009D7A36" w:rsidP="00B3246F">
      <w:pPr>
        <w:jc w:val="both"/>
        <w:rPr>
          <w:sz w:val="28"/>
          <w:szCs w:val="28"/>
        </w:rPr>
      </w:pPr>
      <w:r w:rsidR="00EF3DA1">
        <w:rPr>
          <w:sz w:val="28"/>
          <w:szCs w:val="28"/>
        </w:rPr>
        <w:t xml:space="preserve">       </w:t>
      </w:r>
      <w:r w:rsidR="009C697D">
        <w:rPr>
          <w:sz w:val="28"/>
          <w:szCs w:val="28"/>
        </w:rPr>
        <w:t xml:space="preserve"> </w:t>
      </w:r>
      <w:r w:rsidR="00B75442">
        <w:rPr>
          <w:sz w:val="28"/>
          <w:szCs w:val="28"/>
        </w:rPr>
        <w:t xml:space="preserve"> 07.04.</w:t>
      </w:r>
      <w:r w:rsidR="00E15F3E">
        <w:rPr>
          <w:sz w:val="28"/>
          <w:szCs w:val="28"/>
        </w:rPr>
        <w:t>202</w:t>
      </w:r>
      <w:r w:rsidR="002A201F">
        <w:rPr>
          <w:sz w:val="28"/>
          <w:szCs w:val="28"/>
        </w:rPr>
        <w:t>3</w:t>
      </w:r>
      <w:r w:rsidR="009C697D">
        <w:rPr>
          <w:sz w:val="28"/>
          <w:szCs w:val="28"/>
        </w:rPr>
        <w:t>г.                                      г.</w:t>
      </w:r>
      <w:r w:rsidR="00E15F3E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 xml:space="preserve">Уяр  </w:t>
      </w:r>
      <w:r w:rsidR="00B75442">
        <w:rPr>
          <w:sz w:val="28"/>
          <w:szCs w:val="28"/>
        </w:rPr>
        <w:t xml:space="preserve">                           №  287</w:t>
      </w:r>
      <w:r w:rsidR="00EF3DA1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>-п</w:t>
      </w:r>
    </w:p>
    <w:p w:rsidR="0008106B" w:rsidP="00B3246F">
      <w:pPr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X="139" w:tblpY="271"/>
        <w:tblW w:w="0" w:type="auto"/>
        <w:tblLook w:val="0000"/>
      </w:tblPr>
      <w:tblGrid>
        <w:gridCol w:w="9322"/>
      </w:tblGrid>
      <w:tr w:rsidTr="00E15F3E">
        <w:tblPrEx>
          <w:tblW w:w="0" w:type="auto"/>
          <w:tblLook w:val="0000"/>
        </w:tblPrEx>
        <w:trPr>
          <w:trHeight w:val="1418"/>
        </w:trPr>
        <w:tc>
          <w:tcPr>
            <w:tcW w:w="9322" w:type="dxa"/>
          </w:tcPr>
          <w:p w:rsidR="001959F1" w:rsidP="00391652">
            <w:pPr>
              <w:jc w:val="both"/>
              <w:rPr>
                <w:sz w:val="28"/>
                <w:szCs w:val="28"/>
              </w:rPr>
            </w:pPr>
            <w:r w:rsidRPr="009520B0">
              <w:rPr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4D6EB5" w:rsidR="00E15F3E">
              <w:rPr>
                <w:sz w:val="28"/>
                <w:szCs w:val="28"/>
              </w:rPr>
              <w:t xml:space="preserve"> </w:t>
            </w:r>
            <w:r w:rsidR="00E15F3E">
              <w:rPr>
                <w:sz w:val="28"/>
                <w:szCs w:val="28"/>
              </w:rPr>
              <w:t>«</w:t>
            </w:r>
            <w:r w:rsidRPr="004D6EB5" w:rsidR="00E15F3E">
              <w:rPr>
                <w:sz w:val="28"/>
                <w:szCs w:val="28"/>
              </w:rPr>
              <w:t>Выдача разрешения на ввод объекта в эксплуатацию»</w:t>
            </w:r>
            <w:r w:rsidRPr="004D6EB5" w:rsidR="00E15F3E">
              <w:rPr>
                <w:spacing w:val="1"/>
                <w:sz w:val="28"/>
                <w:szCs w:val="28"/>
              </w:rPr>
              <w:t xml:space="preserve"> </w:t>
            </w:r>
            <w:r w:rsidR="00E15F3E">
              <w:rPr>
                <w:spacing w:val="1"/>
                <w:sz w:val="28"/>
                <w:szCs w:val="28"/>
              </w:rPr>
              <w:t>на территории Уярского района Красноярского</w:t>
            </w:r>
            <w:r w:rsidR="00391652">
              <w:rPr>
                <w:spacing w:val="1"/>
                <w:sz w:val="28"/>
                <w:szCs w:val="28"/>
              </w:rPr>
              <w:t xml:space="preserve"> края</w:t>
            </w:r>
          </w:p>
        </w:tc>
      </w:tr>
    </w:tbl>
    <w:p w:rsidR="00DA08AA" w:rsidP="009D7A36">
      <w:pPr>
        <w:jc w:val="both"/>
        <w:rPr>
          <w:sz w:val="28"/>
          <w:szCs w:val="28"/>
        </w:rPr>
      </w:pPr>
    </w:p>
    <w:p w:rsidR="00AA1E5E" w:rsidP="009D7A36">
      <w:pPr>
        <w:jc w:val="both"/>
        <w:rPr>
          <w:sz w:val="28"/>
          <w:szCs w:val="28"/>
        </w:rPr>
      </w:pPr>
      <w:r w:rsidRPr="00195547" w:rsidR="009C697D">
        <w:rPr>
          <w:sz w:val="28"/>
          <w:szCs w:val="28"/>
        </w:rPr>
        <w:t xml:space="preserve">     </w:t>
      </w:r>
      <w:r w:rsidR="004B5F16">
        <w:rPr>
          <w:sz w:val="28"/>
          <w:szCs w:val="28"/>
        </w:rPr>
        <w:t xml:space="preserve"> </w:t>
      </w:r>
      <w:r w:rsidRPr="00195547" w:rsidR="009C697D">
        <w:rPr>
          <w:sz w:val="28"/>
          <w:szCs w:val="28"/>
        </w:rPr>
        <w:t xml:space="preserve">  </w:t>
      </w:r>
      <w:r w:rsidR="00E15F3E">
        <w:rPr>
          <w:sz w:val="28"/>
          <w:szCs w:val="28"/>
        </w:rPr>
        <w:t>Руководствуясь статьей 55</w:t>
      </w:r>
      <w:r w:rsidR="00002C6A">
        <w:rPr>
          <w:sz w:val="28"/>
          <w:szCs w:val="28"/>
        </w:rPr>
        <w:t xml:space="preserve"> </w:t>
      </w:r>
      <w:r w:rsidRPr="00002C6A" w:rsidR="00002C6A">
        <w:rPr>
          <w:sz w:val="28"/>
          <w:szCs w:val="28"/>
        </w:rPr>
        <w:t>Градостроительного кодекса Российской Федерации</w:t>
      </w:r>
      <w:r w:rsidR="00002C6A">
        <w:rPr>
          <w:sz w:val="28"/>
          <w:szCs w:val="28"/>
        </w:rPr>
        <w:t>,</w:t>
      </w:r>
      <w:r w:rsidRPr="007B1BFE" w:rsidR="001959F1">
        <w:rPr>
          <w:sz w:val="28"/>
          <w:szCs w:val="28"/>
        </w:rPr>
        <w:t xml:space="preserve"> Федеральн</w:t>
      </w:r>
      <w:r w:rsidR="00E15F3E">
        <w:rPr>
          <w:sz w:val="28"/>
          <w:szCs w:val="28"/>
        </w:rPr>
        <w:t>ым</w:t>
      </w:r>
      <w:r w:rsidRPr="007B1BFE" w:rsidR="001959F1">
        <w:rPr>
          <w:sz w:val="28"/>
          <w:szCs w:val="28"/>
        </w:rPr>
        <w:t xml:space="preserve"> закон</w:t>
      </w:r>
      <w:r w:rsidR="00E15F3E">
        <w:rPr>
          <w:sz w:val="28"/>
          <w:szCs w:val="28"/>
        </w:rPr>
        <w:t>ом</w:t>
      </w:r>
      <w:r w:rsidRPr="007B1BFE" w:rsidR="001959F1">
        <w:rPr>
          <w:sz w:val="28"/>
          <w:szCs w:val="28"/>
        </w:rPr>
        <w:t xml:space="preserve"> от 27 июля 2010 года №</w:t>
      </w:r>
      <w:r w:rsidR="00DA08AA">
        <w:rPr>
          <w:sz w:val="28"/>
          <w:szCs w:val="28"/>
        </w:rPr>
        <w:t xml:space="preserve"> </w:t>
      </w:r>
      <w:r w:rsidRPr="007B1BFE" w:rsidR="001959F1">
        <w:rPr>
          <w:sz w:val="28"/>
          <w:szCs w:val="28"/>
        </w:rPr>
        <w:t>210-ФЗ «Об организации предоставления государственных и муниципальных услуг», постановления администрации Уярског</w:t>
      </w:r>
      <w:r w:rsidR="00DA08AA">
        <w:rPr>
          <w:sz w:val="28"/>
          <w:szCs w:val="28"/>
        </w:rPr>
        <w:t>о района от 26.10.2010 года № 59</w:t>
      </w:r>
      <w:r w:rsidRPr="007B1BFE" w:rsidR="001959F1">
        <w:rPr>
          <w:sz w:val="28"/>
          <w:szCs w:val="28"/>
        </w:rPr>
        <w:t xml:space="preserve">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услуг)», руководствуясь статьями 18, </w:t>
      </w:r>
      <w:r w:rsidR="00DA08AA">
        <w:rPr>
          <w:sz w:val="28"/>
          <w:szCs w:val="28"/>
        </w:rPr>
        <w:t xml:space="preserve">21, </w:t>
      </w:r>
      <w:r w:rsidRPr="007B1BFE" w:rsidR="001959F1">
        <w:rPr>
          <w:sz w:val="28"/>
          <w:szCs w:val="28"/>
        </w:rPr>
        <w:t>39</w:t>
      </w:r>
      <w:r w:rsidR="00DA08AA">
        <w:rPr>
          <w:sz w:val="28"/>
          <w:szCs w:val="28"/>
        </w:rPr>
        <w:t>, 44</w:t>
      </w:r>
      <w:r w:rsidRPr="007B1BFE" w:rsidR="001959F1">
        <w:rPr>
          <w:sz w:val="28"/>
          <w:szCs w:val="28"/>
        </w:rPr>
        <w:t xml:space="preserve"> Устава Уярского района, </w:t>
      </w:r>
      <w:r w:rsidR="00DA08AA">
        <w:rPr>
          <w:sz w:val="28"/>
          <w:szCs w:val="28"/>
        </w:rPr>
        <w:t>пунктом 3.47</w:t>
      </w:r>
      <w:r w:rsidRPr="007B1BFE" w:rsidR="001959F1">
        <w:rPr>
          <w:sz w:val="28"/>
          <w:szCs w:val="28"/>
        </w:rPr>
        <w:t xml:space="preserve">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от </w:t>
      </w:r>
      <w:r w:rsidR="00DA08AA">
        <w:rPr>
          <w:sz w:val="28"/>
          <w:szCs w:val="28"/>
        </w:rPr>
        <w:t>09.04.2021</w:t>
      </w:r>
      <w:r w:rsidR="001959F1">
        <w:rPr>
          <w:sz w:val="28"/>
          <w:szCs w:val="28"/>
        </w:rPr>
        <w:t>г. №</w:t>
      </w:r>
      <w:r w:rsidR="00DA08AA">
        <w:rPr>
          <w:sz w:val="28"/>
          <w:szCs w:val="28"/>
        </w:rPr>
        <w:t xml:space="preserve"> 278</w:t>
      </w:r>
      <w:r w:rsidR="001959F1">
        <w:rPr>
          <w:sz w:val="28"/>
          <w:szCs w:val="28"/>
        </w:rPr>
        <w:t>-П, ПОСТАНОВЛЯЮ</w:t>
      </w:r>
      <w:r w:rsidR="00CB1B2D">
        <w:rPr>
          <w:sz w:val="28"/>
          <w:szCs w:val="28"/>
        </w:rPr>
        <w:t>:</w:t>
      </w:r>
    </w:p>
    <w:p w:rsidR="00C2053D" w:rsidP="00C2053D">
      <w:pPr>
        <w:jc w:val="both"/>
        <w:rPr>
          <w:sz w:val="28"/>
          <w:szCs w:val="28"/>
        </w:rPr>
      </w:pPr>
      <w:r w:rsidR="009B46CD">
        <w:rPr>
          <w:sz w:val="28"/>
          <w:szCs w:val="28"/>
        </w:rPr>
        <w:t xml:space="preserve">         1. </w:t>
      </w:r>
      <w:r w:rsidRPr="007B1BFE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>
        <w:rPr>
          <w:sz w:val="28"/>
          <w:szCs w:val="28"/>
        </w:rPr>
        <w:t xml:space="preserve">Выдача разрешения на ввод объекта в эксплуатацию» на территории Уярского района Красноярского края </w:t>
      </w:r>
      <w:r w:rsidRPr="007B1BFE">
        <w:rPr>
          <w:sz w:val="28"/>
          <w:szCs w:val="28"/>
        </w:rPr>
        <w:t>согласно приложению.</w:t>
      </w:r>
    </w:p>
    <w:p w:rsidR="00131450" w:rsidP="006E77F2">
      <w:pPr>
        <w:jc w:val="both"/>
        <w:rPr>
          <w:sz w:val="28"/>
          <w:szCs w:val="28"/>
        </w:rPr>
      </w:pPr>
      <w:r w:rsidR="006E77F2">
        <w:rPr>
          <w:sz w:val="28"/>
          <w:szCs w:val="28"/>
        </w:rPr>
        <w:t xml:space="preserve">         2. </w:t>
      </w:r>
      <w:r w:rsidR="00C2053D">
        <w:rPr>
          <w:sz w:val="28"/>
          <w:szCs w:val="28"/>
        </w:rPr>
        <w:t xml:space="preserve">Постановления администрации Уярского района </w:t>
      </w:r>
      <w:r w:rsidRPr="00E11362" w:rsidR="00C2053D">
        <w:rPr>
          <w:sz w:val="28"/>
          <w:szCs w:val="28"/>
        </w:rPr>
        <w:t xml:space="preserve"> </w:t>
      </w:r>
      <w:r w:rsidR="00C2053D">
        <w:rPr>
          <w:sz w:val="28"/>
          <w:szCs w:val="28"/>
        </w:rPr>
        <w:t xml:space="preserve">от 07.05.2020г.                  </w:t>
      </w:r>
      <w:r w:rsidRPr="0079019B" w:rsidR="00C2053D">
        <w:rPr>
          <w:sz w:val="28"/>
          <w:szCs w:val="28"/>
        </w:rPr>
        <w:t>№ 276–п</w:t>
      </w:r>
      <w:r w:rsidR="00C2053D">
        <w:rPr>
          <w:sz w:val="28"/>
          <w:szCs w:val="28"/>
        </w:rPr>
        <w:t xml:space="preserve"> «Об утверждении 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ввод объекта в эксплуатацию»; от 08.11.2021г. № </w:t>
      </w:r>
      <w:r w:rsidRPr="0079019B" w:rsidR="00C2053D">
        <w:rPr>
          <w:sz w:val="28"/>
          <w:szCs w:val="28"/>
        </w:rPr>
        <w:t>910</w:t>
      </w:r>
      <w:r w:rsidR="00C2053D">
        <w:rPr>
          <w:sz w:val="28"/>
          <w:szCs w:val="28"/>
        </w:rPr>
        <w:t>–п «О внесении изменений в приложение к постановлению администрации Уярского района от 07.05.2020 № 276-п «Об утверждении 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ввод объекта в эксплуатацию»;</w:t>
      </w:r>
      <w:r w:rsidRPr="00131450" w:rsidR="00C2053D">
        <w:rPr>
          <w:sz w:val="28"/>
          <w:szCs w:val="28"/>
        </w:rPr>
        <w:t xml:space="preserve"> </w:t>
      </w:r>
      <w:r w:rsidR="00C2053D">
        <w:rPr>
          <w:sz w:val="28"/>
          <w:szCs w:val="28"/>
        </w:rPr>
        <w:t xml:space="preserve">от 30.12.2021г. № </w:t>
      </w:r>
      <w:r w:rsidRPr="0079019B" w:rsidR="00C2053D">
        <w:rPr>
          <w:sz w:val="28"/>
          <w:szCs w:val="28"/>
        </w:rPr>
        <w:t>1141–п</w:t>
      </w:r>
      <w:r w:rsidR="00C2053D">
        <w:rPr>
          <w:sz w:val="28"/>
          <w:szCs w:val="28"/>
        </w:rPr>
        <w:t xml:space="preserve"> «О внесении изменений в приложение к постановлению администрации Уярского района от 07.05.2020г. № 276-п «Об утверждении административного регламента Отдела имущественных отношений, архитектуры и строительства администр</w:t>
      </w:r>
      <w:r w:rsidR="00C2053D">
        <w:rPr>
          <w:sz w:val="28"/>
          <w:szCs w:val="28"/>
        </w:rPr>
        <w:t xml:space="preserve">ации Уярского района по предоставлению муниципальной услуги «Выдача разрешения на ввод объекта в эксплуатацию»; от 21.12.2021г.                      № 1078–п «О внесении изменений в приложение к постановлению администрации Уярского района от 07.05.2020г. № 276-п «Об утверждении 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ввод объекта в эксплуатацию»; от 25.08.2022г. № </w:t>
      </w:r>
      <w:r w:rsidRPr="0079019B" w:rsidR="00C2053D">
        <w:rPr>
          <w:sz w:val="28"/>
          <w:szCs w:val="28"/>
        </w:rPr>
        <w:t>827–п</w:t>
      </w:r>
      <w:r w:rsidR="00C2053D">
        <w:rPr>
          <w:sz w:val="28"/>
          <w:szCs w:val="28"/>
        </w:rPr>
        <w:t xml:space="preserve"> «О внесении изменений в приложение к постановлению администрации Уярского района                                     от 07.05.2020г. № 276-п «Об утверждении 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ввод объекта в эксплуатацию»; от 26.09.2022г.                       № </w:t>
      </w:r>
      <w:r w:rsidRPr="0079019B" w:rsidR="00C2053D">
        <w:rPr>
          <w:sz w:val="28"/>
          <w:szCs w:val="28"/>
        </w:rPr>
        <w:t>935–п</w:t>
      </w:r>
      <w:r w:rsidR="00C2053D">
        <w:rPr>
          <w:sz w:val="28"/>
          <w:szCs w:val="28"/>
        </w:rPr>
        <w:t xml:space="preserve"> «О внесении изменений в постановления администрации Уярского района от 06.03.2020 № 127-п «Об утверждении административного регламента Отдела имущественных отношений, архитектуры и строительства администрации Уярского района по предоставлению муниципальной услуги «Выдача разрешения на строительство» считать утратившими силу.</w:t>
      </w:r>
    </w:p>
    <w:p w:rsidR="00081F75" w:rsidP="00081F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1E3C6C" w:rsidR="001E3C6C">
        <w:t xml:space="preserve"> </w:t>
      </w:r>
      <w:r w:rsidRPr="001E3C6C" w:rsidR="001E3C6C">
        <w:rPr>
          <w:sz w:val="28"/>
          <w:szCs w:val="28"/>
        </w:rPr>
        <w:t>Глав</w:t>
      </w:r>
      <w:r w:rsidR="006E77F2">
        <w:rPr>
          <w:sz w:val="28"/>
          <w:szCs w:val="28"/>
        </w:rPr>
        <w:t>ному специалисту организационно-</w:t>
      </w:r>
      <w:r w:rsidRPr="001E3C6C" w:rsidR="001E3C6C">
        <w:rPr>
          <w:sz w:val="28"/>
          <w:szCs w:val="28"/>
        </w:rPr>
        <w:t xml:space="preserve">правового отдела администрации Уярского района </w:t>
      </w:r>
      <w:r w:rsidRPr="007B1BFE">
        <w:rPr>
          <w:sz w:val="28"/>
          <w:szCs w:val="28"/>
        </w:rPr>
        <w:t>разместить настоящее постановление на официальном сайте администрации Уярского района Красноярского края (</w:t>
      </w:r>
      <w:hyperlink r:id="rId4" w:history="1">
        <w:r w:rsidRPr="007B1BF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7B1BFE">
          <w:rPr>
            <w:color w:val="0000FF"/>
            <w:sz w:val="28"/>
            <w:szCs w:val="28"/>
            <w:u w:val="single"/>
          </w:rPr>
          <w:t>://</w:t>
        </w:r>
        <w:r w:rsidRPr="007B1BFE">
          <w:rPr>
            <w:color w:val="0000FF"/>
            <w:sz w:val="28"/>
            <w:szCs w:val="28"/>
            <w:u w:val="single"/>
            <w:lang w:val="en-US"/>
          </w:rPr>
          <w:t>admuayrsky</w:t>
        </w:r>
        <w:r w:rsidRPr="007B1BFE">
          <w:rPr>
            <w:color w:val="0000FF"/>
            <w:sz w:val="28"/>
            <w:szCs w:val="28"/>
            <w:u w:val="single"/>
          </w:rPr>
          <w:t>.</w:t>
        </w:r>
        <w:r w:rsidRPr="007B1BF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7B1BFE">
        <w:rPr>
          <w:sz w:val="28"/>
          <w:szCs w:val="28"/>
        </w:rPr>
        <w:t xml:space="preserve">). </w:t>
      </w:r>
    </w:p>
    <w:p w:rsidR="001959F1" w:rsidRPr="007B1BFE" w:rsidP="001959F1">
      <w:pPr>
        <w:tabs>
          <w:tab w:val="left" w:pos="851"/>
        </w:tabs>
        <w:jc w:val="both"/>
        <w:rPr>
          <w:sz w:val="28"/>
          <w:szCs w:val="28"/>
        </w:rPr>
      </w:pPr>
      <w:r w:rsidRPr="007B1BF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B1BF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B1BFE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1F4D2A">
        <w:rPr>
          <w:sz w:val="28"/>
          <w:szCs w:val="28"/>
        </w:rPr>
        <w:t xml:space="preserve">лицо, исполняющее  обязанности первого </w:t>
      </w:r>
      <w:r w:rsidRPr="007B1BFE">
        <w:rPr>
          <w:sz w:val="28"/>
          <w:szCs w:val="28"/>
        </w:rPr>
        <w:t>заместителя главы администрации Уярского района.</w:t>
      </w:r>
    </w:p>
    <w:p w:rsidR="001959F1" w:rsidRPr="007B1BFE" w:rsidP="001959F1">
      <w:pPr>
        <w:tabs>
          <w:tab w:val="left" w:pos="750"/>
        </w:tabs>
        <w:suppressAutoHyphens/>
        <w:autoSpaceDE w:val="0"/>
        <w:jc w:val="both"/>
        <w:rPr>
          <w:b/>
          <w:sz w:val="28"/>
          <w:szCs w:val="28"/>
        </w:rPr>
      </w:pPr>
      <w:r w:rsidRPr="007B1B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B1BF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B1BFE">
        <w:rPr>
          <w:sz w:val="28"/>
          <w:szCs w:val="28"/>
        </w:rPr>
        <w:t xml:space="preserve">. Постановление вступает в силу </w:t>
      </w:r>
      <w:r w:rsidR="001F4D2A">
        <w:rPr>
          <w:sz w:val="28"/>
          <w:szCs w:val="28"/>
        </w:rPr>
        <w:t>после</w:t>
      </w:r>
      <w:r w:rsidRPr="007B1BFE">
        <w:rPr>
          <w:sz w:val="28"/>
          <w:szCs w:val="28"/>
        </w:rPr>
        <w:t xml:space="preserve"> официального опубликования </w:t>
      </w:r>
      <w:r w:rsidR="001F4D2A">
        <w:rPr>
          <w:sz w:val="28"/>
          <w:szCs w:val="28"/>
        </w:rPr>
        <w:t>в общественно-политической газете Уярского района «Вперед».</w:t>
      </w:r>
    </w:p>
    <w:p w:rsidR="001959F1" w:rsidRPr="007B1BFE" w:rsidP="001959F1">
      <w:pPr>
        <w:jc w:val="both"/>
        <w:rPr>
          <w:sz w:val="28"/>
          <w:szCs w:val="28"/>
        </w:rPr>
      </w:pPr>
    </w:p>
    <w:p w:rsidR="001959F1" w:rsidRPr="007B1BFE" w:rsidP="001959F1">
      <w:pPr>
        <w:jc w:val="both"/>
        <w:rPr>
          <w:sz w:val="28"/>
          <w:szCs w:val="28"/>
        </w:rPr>
      </w:pPr>
    </w:p>
    <w:p w:rsidR="00081F75" w:rsidP="001959F1">
      <w:pPr>
        <w:jc w:val="both"/>
        <w:rPr>
          <w:sz w:val="28"/>
          <w:szCs w:val="28"/>
        </w:rPr>
      </w:pPr>
    </w:p>
    <w:p w:rsidR="001959F1" w:rsidRPr="007B1BFE" w:rsidP="001959F1">
      <w:pPr>
        <w:jc w:val="both"/>
        <w:rPr>
          <w:sz w:val="28"/>
          <w:szCs w:val="28"/>
        </w:rPr>
      </w:pPr>
      <w:r w:rsidR="006D03FC">
        <w:rPr>
          <w:sz w:val="28"/>
          <w:szCs w:val="28"/>
        </w:rPr>
        <w:t>Г</w:t>
      </w:r>
      <w:r w:rsidR="00081F75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7B1BFE">
        <w:rPr>
          <w:sz w:val="28"/>
          <w:szCs w:val="28"/>
        </w:rPr>
        <w:t xml:space="preserve">Уярского района                                     </w:t>
      </w:r>
      <w:r>
        <w:rPr>
          <w:sz w:val="28"/>
          <w:szCs w:val="28"/>
        </w:rPr>
        <w:t xml:space="preserve">                       </w:t>
      </w:r>
      <w:r w:rsidR="00081F7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81F75">
        <w:rPr>
          <w:sz w:val="28"/>
          <w:szCs w:val="28"/>
        </w:rPr>
        <w:t>С.А. Галатов</w:t>
      </w:r>
    </w:p>
    <w:p w:rsidR="00EE4361" w:rsidP="00EE4361">
      <w:pPr>
        <w:jc w:val="both"/>
        <w:rPr>
          <w:sz w:val="28"/>
          <w:szCs w:val="28"/>
          <w:lang w:eastAsia="en-US"/>
        </w:rPr>
      </w:pPr>
    </w:p>
    <w:p w:rsidR="00EE4361" w:rsidP="00EE4361">
      <w:pPr>
        <w:rPr>
          <w:sz w:val="28"/>
          <w:szCs w:val="28"/>
        </w:rPr>
      </w:pPr>
    </w:p>
    <w:p w:rsidR="00EE4361" w:rsidP="00EE4361">
      <w:pPr>
        <w:rPr>
          <w:sz w:val="28"/>
          <w:szCs w:val="28"/>
        </w:rPr>
      </w:pPr>
    </w:p>
    <w:p w:rsidR="00347BE8" w:rsidP="00347BE8">
      <w:pPr>
        <w:jc w:val="both"/>
        <w:rPr>
          <w:sz w:val="28"/>
          <w:szCs w:val="28"/>
        </w:rPr>
        <w:sectPr w:rsidSect="003C1553">
          <w:footerReference w:type="even" r:id="rId5"/>
          <w:footerReference w:type="default" r:id="rId6"/>
          <w:pgSz w:w="11906" w:h="16838"/>
          <w:pgMar w:top="899" w:right="850" w:bottom="1079" w:left="1701" w:header="708" w:footer="708" w:gutter="0"/>
          <w:pgNumType w:start="1"/>
          <w:cols w:space="708"/>
          <w:titlePg/>
          <w:docGrid w:linePitch="360"/>
        </w:sectPr>
      </w:pPr>
    </w:p>
    <w:p w:rsidR="00861917" w:rsidP="00AD334F">
      <w:pPr>
        <w:widowControl w:val="0"/>
        <w:tabs>
          <w:tab w:val="left" w:pos="73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 xml:space="preserve">      </w:t>
      </w:r>
    </w:p>
    <w:p w:rsidR="002F0F97" w:rsidP="00861917">
      <w:pPr>
        <w:widowControl w:val="0"/>
        <w:tabs>
          <w:tab w:val="left" w:pos="737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 xml:space="preserve">                                                                                                        </w:t>
      </w:r>
      <w:r w:rsidRPr="00914E2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                                                                      </w:t>
      </w:r>
    </w:p>
    <w:p w:rsidR="002F0F97" w:rsidP="002F0F97">
      <w:pPr>
        <w:widowControl w:val="0"/>
        <w:tabs>
          <w:tab w:val="left" w:pos="76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                                                      к</w:t>
      </w:r>
      <w:r w:rsidRPr="00914E2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       </w:t>
      </w:r>
    </w:p>
    <w:p w:rsidR="002F0F97" w:rsidP="002F0F97">
      <w:pPr>
        <w:widowControl w:val="0"/>
        <w:tabs>
          <w:tab w:val="left" w:pos="76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                                                                               </w:t>
      </w:r>
      <w:r w:rsidRPr="00914E2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Уярского района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                                                                                            </w:t>
      </w:r>
    </w:p>
    <w:p w:rsidR="002F0F97" w:rsidRPr="00914E23" w:rsidP="002F0F97">
      <w:pPr>
        <w:widowControl w:val="0"/>
        <w:tabs>
          <w:tab w:val="left" w:pos="76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                                                         </w:t>
      </w:r>
      <w:r w:rsidR="00861917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</w:t>
      </w:r>
      <w:r w:rsidR="00861917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="00C63E0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«07» 04.</w:t>
      </w:r>
      <w:r w:rsidRPr="00914E23" w:rsidR="00C63E0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="00C63E0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2023</w:t>
      </w:r>
      <w:r w:rsidRPr="00914E2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г.№</w:t>
      </w:r>
      <w:r w:rsidR="00861917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="00C63E0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287</w:t>
      </w:r>
      <w:r w:rsidRPr="00914E2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-п</w:t>
      </w:r>
    </w:p>
    <w:p w:rsidR="002F0F97" w:rsidRPr="00914E23" w:rsidP="002F0F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</w:p>
    <w:p w:rsidR="002F0F97" w:rsidP="002F0F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2"/>
          <w:lang w:val="ru-RU" w:eastAsia="en-US" w:bidi="ar-SA"/>
        </w:rPr>
      </w:pPr>
    </w:p>
    <w:p w:rsidR="002F0F97" w:rsidRPr="00914E23" w:rsidP="00861917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АДМИНИСТРАТИВНЫЙ РЕГЛАМЕНТ</w:t>
      </w:r>
    </w:p>
    <w:p w:rsidR="002F0F97" w:rsidP="00134823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по предоставлению</w:t>
      </w:r>
      <w:r w:rsidRPr="00134823" w:rsidR="001348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 xml:space="preserve"> </w:t>
      </w:r>
      <w:r w:rsidRPr="00914E23" w:rsidR="001348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муниципальной услуги</w:t>
      </w:r>
    </w:p>
    <w:p w:rsidR="002F0F97" w:rsidRPr="00914E23" w:rsidP="00861917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 xml:space="preserve"> </w:t>
      </w: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«Выдача</w:t>
      </w:r>
      <w:r w:rsidRPr="00914E23">
        <w:rPr>
          <w:rFonts w:ascii="Times New Roman" w:eastAsia="Times New Roman" w:hAnsi="Times New Roman" w:cs="Times New Roman"/>
          <w:b/>
          <w:spacing w:val="-5"/>
          <w:sz w:val="28"/>
          <w:szCs w:val="22"/>
          <w:lang w:val="ru-RU" w:eastAsia="en-US" w:bidi="ar-SA"/>
        </w:rPr>
        <w:t xml:space="preserve"> </w:t>
      </w: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разрешения</w:t>
      </w:r>
      <w:r w:rsidRPr="00914E23"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на</w:t>
      </w:r>
      <w:r w:rsidRPr="00914E23"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ввод</w:t>
      </w:r>
      <w:r w:rsidRPr="00914E23"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объекта</w:t>
      </w:r>
      <w:r w:rsidRPr="00914E23"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 w:rsidRPr="00914E23"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эксплуатацию»</w:t>
      </w:r>
    </w:p>
    <w:p w:rsidR="002F0F97" w:rsidP="00861917">
      <w:pPr>
        <w:widowControl w:val="0"/>
        <w:autoSpaceDE w:val="0"/>
        <w:autoSpaceDN w:val="0"/>
        <w:spacing w:after="0" w:line="242" w:lineRule="auto"/>
        <w:ind w:left="792" w:right="330" w:firstLine="182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 xml:space="preserve">         </w:t>
      </w:r>
      <w:r w:rsidRPr="00914E23"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на территории Уярского района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 xml:space="preserve"> Красноярского края</w:t>
      </w:r>
    </w:p>
    <w:p w:rsidR="002F0F97" w:rsidRPr="002F0F97" w:rsidP="002F0F97">
      <w:pPr>
        <w:widowControl w:val="0"/>
        <w:autoSpaceDE w:val="0"/>
        <w:autoSpaceDN w:val="0"/>
        <w:spacing w:after="0" w:line="242" w:lineRule="auto"/>
        <w:ind w:left="792" w:right="330" w:firstLine="182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</w:p>
    <w:p w:rsidR="002F0F97" w:rsidP="002F0F97">
      <w:pPr>
        <w:widowControl w:val="0"/>
        <w:autoSpaceDE w:val="0"/>
        <w:autoSpaceDN w:val="0"/>
        <w:spacing w:before="252" w:after="0" w:line="240" w:lineRule="auto"/>
        <w:ind w:left="141" w:right="137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bookmarkStart w:id="0" w:name="_TOC_25000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                                           </w:t>
      </w:r>
      <w:r w:rsidR="000C328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Общие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положения</w:t>
      </w:r>
    </w:p>
    <w:p w:rsidR="002F0F97" w:rsidP="002F0F97">
      <w:pPr>
        <w:widowControl w:val="0"/>
        <w:autoSpaceDE w:val="0"/>
        <w:autoSpaceDN w:val="0"/>
        <w:spacing w:before="11" w:after="0" w:line="240" w:lineRule="auto"/>
        <w:ind w:left="0"/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</w:pPr>
    </w:p>
    <w:p w:rsidR="002F0F97" w:rsidP="002F0F97">
      <w:pPr>
        <w:widowControl w:val="0"/>
        <w:autoSpaceDE w:val="0"/>
        <w:autoSpaceDN w:val="0"/>
        <w:spacing w:before="8" w:after="0" w:line="240" w:lineRule="auto"/>
        <w:ind w:left="0"/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</w:pPr>
    </w:p>
    <w:p w:rsidR="002F0F97" w:rsidRPr="004D6EB5" w:rsidP="004D6EB5">
      <w:pPr>
        <w:pStyle w:val="ListParagraph"/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before="1" w:after="0" w:line="240" w:lineRule="auto"/>
        <w:ind w:left="112" w:right="2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дминистративный регламент по предоставлению муниципальной услуги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«Выдача разрешения на ввод объекта в эксплуатацию»</w:t>
      </w:r>
      <w:r w:rsidRPr="004D6EB5" w:rsidR="0004533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D742D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на территории Уярского района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Красноярского края </w:t>
      </w:r>
      <w:r w:rsidRPr="004D6EB5" w:rsidR="0004533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(дале</w:t>
      </w:r>
      <w:r w:rsidRPr="004D6EB5" w:rsidR="0004533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е-</w:t>
      </w:r>
      <w:r w:rsidRPr="004D6EB5" w:rsidR="0004533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Административный р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егламент) устанавливает порядок,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сроки 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последовательность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административных процедур разработан в целях повышения качества и доступности предоставления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муниципальной услуги, опреде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ляет стандарт, действия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при осуществлении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уполномоченными в соответствии со статьей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55 </w:t>
      </w:r>
      <w:r w:rsidR="00F46CF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Градостроительного кодекса Российской Федерации</w:t>
      </w:r>
      <w:r w:rsidRPr="004D6EB5" w:rsidR="00F46CF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выдачу разрешений на ввод объекта в эксплуатацию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федеральными органами исполнительной власти, органами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исполнительной власти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субъе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кта Российской Федерации, органами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местного самоуправления,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Государственной корпорацией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по атомной энергии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Росатом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", Государственн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корпорации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по космической деятельности "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Роскосмос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полномочий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по выдаче разрешения на ввод объекта в эксплуатацию. Административный регламент регулирует отношения, возникающие в связи с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предоставлением муниципальной услуги «Выдача разрешения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ввод объекта в эксплуатацию»</w:t>
      </w:r>
      <w:r w:rsidR="00A53ED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D742D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территории Уярского района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Красноярского края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(далее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 муниципальная услуга) в соответствии со статьей 55</w:t>
      </w:r>
      <w:r w:rsidR="00EF52EB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Градостроительного кодекса </w:t>
      </w:r>
      <w:r w:rsidR="009929CE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Российской Федерации </w:t>
      </w:r>
      <w:r w:rsidR="000C328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(дале</w:t>
      </w:r>
      <w:r w:rsidR="000C328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е-</w:t>
      </w:r>
      <w:r w:rsidR="000C328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A53ED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A53ED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9B4D02" w:rsidRPr="004D6EB5" w:rsidP="004D6EB5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1.2.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Заявителями на получение муниципальной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услуги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являются застройщики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(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далее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–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заявитель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).</w:t>
      </w:r>
    </w:p>
    <w:p w:rsidR="00F43D9C" w:rsidRPr="004D6EB5" w:rsidP="004D6EB5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</w:t>
      </w:r>
      <w:r w:rsidR="00A53E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1.3.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Заявитель вправе обратиться за получением </w:t>
      </w:r>
      <w:r w:rsidRPr="004D6EB5" w:rsidR="006165A1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услуги через</w:t>
      </w:r>
      <w:r w:rsidRPr="004D6EB5" w:rsidR="006165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представителя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.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Полномочия представителя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,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выступающего от имени заявителя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,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подтверждаются доверенностью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,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оформленной в соответствии с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требованиями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законодательства Российской Федерации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(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далее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-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представитель</w:t>
      </w:r>
      <w:r w:rsidRPr="004D6EB5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ru-RU" w:eastAsia="en-US" w:bidi="ar-SA"/>
        </w:rPr>
        <w:t>).</w:t>
      </w:r>
    </w:p>
    <w:p w:rsidR="0011024A" w:rsidRPr="000C3282" w:rsidP="00EF52EB">
      <w:pPr>
        <w:widowControl w:val="0"/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Pr="009929CE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1.4. </w:t>
      </w:r>
      <w:r w:rsidRPr="00AE3222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Информирование о порядке предоставления </w:t>
      </w:r>
      <w:r w:rsidRPr="00AE3222" w:rsidR="004C05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AE3222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 осуществляется:</w:t>
      </w:r>
      <w:r w:rsidRPr="009929CE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1) непосредственно</w:t>
      </w:r>
      <w:r w:rsidRPr="004D6EB5" w:rsidR="006165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при личном приеме заявителя в </w:t>
      </w:r>
      <w:r w:rsidR="009929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администрации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Уярского района в лице Отдела имущественных отношений, архитектуры и строительства администрации Уярского района (дале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е-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6165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полномоченный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рган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)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или в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многофункциональном центре предоставления муниципальных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услуг (далее – </w:t>
      </w:r>
      <w:r w:rsidRPr="004D6EB5" w:rsidR="004C05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МФЦ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);</w:t>
      </w:r>
    </w:p>
    <w:p w:rsidR="004C05D5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</w:t>
      </w:r>
      <w:r w:rsidRPr="004D6EB5" w:rsidR="0083367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2) </w:t>
      </w:r>
      <w:r w:rsidRPr="004D6EB5" w:rsidR="006165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 телефону У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полномоченного органа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, или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МФЦ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;</w:t>
      </w:r>
    </w:p>
    <w:p w:rsidR="00B55EF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3) письменно, в том числе посредством электронной почты, факсимильной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связи;</w:t>
      </w:r>
    </w:p>
    <w:p w:rsidR="00F85CC3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4) посредством размещения в открытой и доступной форме информации: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B55EF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в федеральной государственной информационной системе «Единый портал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государственных и муниципальных услуг (функций)» (</w:t>
      </w:r>
      <w:hyperlink r:id="rId7" w:history="1">
        <w:r w:rsidRPr="004D6EB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en-US" w:bidi="ar-SA"/>
          </w:rPr>
          <w:t>https://www.gosuslugi.ru/</w:t>
        </w:r>
      </w:hyperlink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)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(далее – Единый портал);</w:t>
      </w:r>
    </w:p>
    <w:p w:rsidR="00B55EF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на региональном портале государственных и муниципальных услуг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  <w:t>(функций), являющегося государственной информационной системой субъекта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Российской Федерации (далее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–р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егиональный портал);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C00466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на официальном сайте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администрации Уярского района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</w:t>
      </w:r>
      <w:hyperlink r:id="rId8" w:history="1">
        <w:r w:rsidRPr="004D6EB5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en-US" w:bidi="ar-SA"/>
          </w:rPr>
          <w:t>http://admuayrsky.ru</w:t>
        </w:r>
      </w:hyperlink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,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также на официальном стенде, расположенном в администрации Уярского района по адресу: Красноярский край, Уярский район, </w:t>
      </w:r>
      <w:r w:rsidR="00D463A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      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 Уяр, ул. Ленина, 85.</w:t>
      </w:r>
    </w:p>
    <w:p w:rsidR="00FE753D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9929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="009929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1.5. </w:t>
      </w:r>
      <w:r w:rsidRPr="009929CE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Информирование осуществляется по вопросам, касающимся:</w:t>
      </w:r>
      <w:r w:rsidRPr="009929CE" w:rsidR="00F43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en-US" w:bidi="ar-SA"/>
        </w:rPr>
        <w:br/>
      </w:r>
      <w:r w:rsidRPr="004D6EB5" w:rsidR="00496D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способов подачи заявления о выдаче разрешения на ввод объекта в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  <w:t xml:space="preserve">эксплуатацию, а в случаях, предусмотренных частью 12 статьи 51 и частью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3.3</w:t>
      </w:r>
      <w:r w:rsidR="00D463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.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статьи 52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ГрК</w:t>
      </w:r>
      <w:r w:rsidR="00D463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.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РФ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, для получения</w:t>
      </w:r>
      <w:r w:rsidRPr="004D6EB5" w:rsidR="00B55E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указанного разрешения в отношении этапов строительства, реконструкции</w:t>
      </w:r>
      <w:r w:rsidRPr="004D6EB5" w:rsidR="00B55E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объек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тов капитального строительства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о предоставлении </w:t>
      </w:r>
      <w:r w:rsidRPr="004D6EB5" w:rsidR="00496D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услуги;</w:t>
      </w:r>
    </w:p>
    <w:p w:rsidR="000C3282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</w:t>
      </w:r>
      <w:r w:rsidRPr="004D6EB5" w:rsidR="00496D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B55E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-</w:t>
      </w:r>
      <w:r w:rsidRPr="004D6EB5" w:rsidR="00496D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6165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адресов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полномоченного органа и </w:t>
      </w:r>
      <w:r w:rsidRPr="004D6EB5" w:rsidR="00496D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МФЦ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, обращение в</w:t>
      </w:r>
      <w:r w:rsidRPr="004D6EB5" w:rsidR="00B55E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которые необходимо для предоставления </w:t>
      </w:r>
      <w:r w:rsidRPr="004D6EB5" w:rsidR="00496D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услуги;</w:t>
      </w:r>
    </w:p>
    <w:p w:rsidR="00FE753D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</w:t>
      </w:r>
      <w:r w:rsidRPr="004D6EB5" w:rsidR="00B55E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-</w:t>
      </w:r>
      <w:r w:rsidRPr="004D6EB5" w:rsidR="00496D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6165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справочной информации о работе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полномоченного органа местного самоуправления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;</w:t>
      </w:r>
    </w:p>
    <w:p w:rsidR="00B55EF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</w:t>
      </w:r>
      <w:r w:rsidRPr="004D6EB5" w:rsidR="002F7F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4C05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документов, необходимых для предоставления </w:t>
      </w:r>
      <w:r w:rsidRPr="004D6EB5" w:rsidR="002F7F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услуги;</w:t>
      </w:r>
    </w:p>
    <w:p w:rsidR="00B55EF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</w:t>
      </w:r>
      <w:r w:rsidRPr="004D6EB5" w:rsidR="009E3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порядка и сроков предоставления </w:t>
      </w:r>
      <w:r w:rsidRPr="004D6EB5" w:rsidR="002F7F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услуги;</w:t>
      </w:r>
    </w:p>
    <w:p w:rsidR="00B55EF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порядка получения сведений о ходе рассмотрения заявления и о</w:t>
      </w:r>
      <w:r w:rsidRPr="004D6EB5" w:rsidR="009E3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результатах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предоставления</w:t>
      </w:r>
      <w:r w:rsidRPr="004D6EB5" w:rsidR="009E3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муниципальной услуги;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B55EF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порядка досудебного (внесудебного) обжалования действий (бездействия)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должностных лиц, и принимаемых ими решений при предоставлении </w:t>
      </w:r>
      <w:r w:rsidRPr="004D6EB5" w:rsidR="00DB62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услуги.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B55EF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Получение информации по вопросам предоставления </w:t>
      </w:r>
      <w:r w:rsidRPr="004D6EB5" w:rsidR="00DB622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услуги </w:t>
      </w:r>
      <w:r w:rsidRPr="00AE3222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осуществляется</w:t>
      </w:r>
      <w:r w:rsidRPr="00AE32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AE3222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бесплатно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.</w:t>
      </w:r>
    </w:p>
    <w:p w:rsidR="00DB6226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</w:t>
      </w:r>
      <w:r w:rsidR="00AD33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1.6. При устном обращении заявителя (лично или по телефону) должностное</w:t>
      </w:r>
      <w:r w:rsidRPr="004D6EB5" w:rsidR="009E3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лицо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</w:t>
      </w:r>
      <w:r w:rsidRPr="004D6EB5" w:rsidR="009E3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органа, работник </w:t>
      </w:r>
      <w:r w:rsidRPr="004D6EB5" w:rsidR="009E3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МФЦ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,</w:t>
      </w:r>
      <w:r w:rsidRPr="004D6EB5" w:rsidR="009E3D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осуществляющий консультирование, подробно и в вежливой (корректной) форме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информирует по интересующим вопросам.</w:t>
      </w:r>
      <w:r w:rsidRPr="004D6EB5" w:rsidR="00A124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Ответ на телефонный звонок должен начинаться с информации о</w:t>
      </w:r>
      <w:r w:rsidRPr="004D6EB5" w:rsidR="00A124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наименовании органа, в который позвонил заявитель,</w:t>
      </w:r>
      <w:r w:rsidRPr="004D6EB5" w:rsidR="00A124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фамилии, имени, отчества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(последнее – при наличии) и должности специалиста, принявшего телефонный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звонок.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</w:t>
      </w:r>
    </w:p>
    <w:p w:rsidR="00DB6226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Если должностное лицо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полномоченного органа не может самостоятельно дать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ответ,</w:t>
      </w:r>
      <w:r w:rsidRPr="004D6EB5" w:rsidR="001102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телефонный звонок должен быть переадресован (переведен) на другое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должностное лицо или же обратившемуся лицу должен быть сообщен </w:t>
      </w:r>
      <w:r w:rsid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т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елефонный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номер, по которому можно будет получить необходимую информацию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.</w:t>
      </w:r>
    </w:p>
    <w:p w:rsidR="00A53EC6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Если подготовка ответа требует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продолжительного времени, он предлагает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заявителю один из следующих вариантов дальнейших действий: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  <w:t>изложить обращение в письменной форме;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212B8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Pr="004D6EB5" w:rsidR="000453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назначить другое время для консультаций.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Должностное лицо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полномоченного органа не вправе осуществлять информирование,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выходящее за рамки стандартных процедур и условий предоставления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услуги, и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влияющее прямо или косвенно на принимаемое решение.</w:t>
      </w:r>
    </w:p>
    <w:p w:rsidR="00A53EC6" w:rsidRPr="00AE3222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Продолжительность информирования по телефону не должна превышать </w:t>
      </w:r>
      <w:r w:rsidRPr="00AE3222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10</w:t>
      </w:r>
      <w:r w:rsidRPr="00AE3222"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AE3222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минут.</w:t>
      </w:r>
    </w:p>
    <w:p w:rsidR="00212B81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Информирование осуществляется в соответствии с графиком приема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  <w:t>граждан.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1.7. По письменн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ому обращению 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заявления 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должностное лицо Уполномоченного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органа подробно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в письменной форме разъясняет 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заявителю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сведения по вопросам, указанным в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пункте 1.5. Административного регламента в порядке, установленном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AD4D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Федеральным законом от 2 ма</w:t>
      </w:r>
      <w:r w:rsidR="00B604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я 2006 г.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№ 59-ФЗ «О порядке рассмотрения</w:t>
      </w:r>
      <w:r w:rsidRPr="004D6EB5" w:rsidR="000453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обращений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граждан Российской Федерации» (далее – Федеральный закон № 59-ФЗ).</w:t>
      </w:r>
    </w:p>
    <w:p w:rsidR="00045334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1.8. На Едином портале размещаются сведения, предусмотренные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  <w:t>Положением о федеральной государственной информационной системе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  <w:t>«Федеральный реестр государственных и муниципальных услуг (функций)»,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  <w:t>утвержденным постановлением Правительства Российской Федерации от 24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  <w:t>октября 2011 года № 861.</w:t>
      </w:r>
    </w:p>
    <w:p w:rsid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Доступ к информации о сроках и порядке предоставления 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осуществляется без выполнения заявителем каких-либо требований, в том числе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без использования программного обеспечения, установка которого на технические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средства заявителя требует заключения 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лицензионного или иного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соглашения с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правооблада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телем программного обеспечения,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предусматривающего взимание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платы, регист</w:t>
      </w:r>
      <w:r w:rsidR="00D742D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рацию или авторизацию заявителя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или предоставление им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персональных данных.</w:t>
      </w:r>
    </w:p>
    <w:p w:rsidR="00045334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1.9. 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На официальном сайте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полномоченного органа 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на стендах в местах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предоставления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услуги и в 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МФЦ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размещается следующая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справочная информация: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045334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 мес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те нахождения и графике работы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полномоченного органа, а также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МФЦ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;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045334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справочные теле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фоны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полномоченного органа, в том числе номер телефона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автоинформатора (при наличии);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</w:p>
    <w:p w:rsidR="00045334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 -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адрес официального сайта, а также электронной почты и (или) формы</w:t>
      </w:r>
      <w:r w:rsidRPr="004D6EB5" w:rsidR="0011024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обратной связи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полномоченного органа местного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="00F85C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самоуправления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в сети «Интернет».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br/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1.10. </w:t>
      </w:r>
      <w:r w:rsidRPr="004D6EB5" w:rsidR="00A34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В залах ожидания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полномоченного органа размещаются нормативные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правовые акты, регулирующие порядок предоставления </w:t>
      </w:r>
      <w:r w:rsidRPr="004D6EB5" w:rsidR="00212B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услуги, в том числе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Административный регламент, которые по требованию заявителя предоставляются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ему для ознакомления.</w:t>
      </w:r>
    </w:p>
    <w:p w:rsidR="00F85CC3" w:rsidP="004D6EB5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1.11. Размещение информации о порядке предоставления </w:t>
      </w:r>
      <w:r w:rsidRPr="004D6EB5" w:rsidR="00A34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 на</w:t>
      </w:r>
      <w:r w:rsidRPr="004D6EB5" w:rsidR="00A34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информационных стендах в помещении </w:t>
      </w:r>
      <w:r w:rsidRPr="004D6EB5" w:rsidR="00A34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МФЦ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осуществляется в соответствии с соглашением, заключенным между</w:t>
      </w:r>
      <w:r w:rsidRPr="004D6EB5" w:rsidR="00A34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МФЦ и У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полномоченным органом с учетом требований к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 w:rsidR="00F43D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информированию, установленных Административным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регламентом.</w:t>
      </w:r>
    </w:p>
    <w:p w:rsidR="00F43D9C" w:rsidRPr="004D6EB5" w:rsidP="004D6EB5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     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1.12. Информация о ходе рассмотрения заявления и о результатах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предоставления </w:t>
      </w:r>
      <w:r w:rsidRPr="004D6EB5" w:rsidR="00A34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муниципальной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услуги может быть</w:t>
      </w:r>
      <w:r w:rsidRPr="004D6EB5" w:rsidR="000453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получена заявителем (его представителем) в личном кабинете на Едином портале,</w:t>
      </w:r>
      <w:r w:rsidRPr="004D6EB5" w:rsidR="000453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региональном портале, а также </w:t>
      </w:r>
      <w:r w:rsidRPr="004D6EB5" w:rsidR="00A34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У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полномоченном органе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при обращении заявителя лично, по телефону</w:t>
      </w:r>
      <w:r w:rsidRPr="004D6EB5" w:rsidR="000453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посредством электронной почты</w:t>
      </w:r>
      <w:r w:rsidRPr="004D6EB5" w:rsidR="004D6EB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. </w:t>
      </w:r>
    </w:p>
    <w:p w:rsidR="004D6EB5" w:rsidRPr="004D6EB5" w:rsidP="004D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</w:p>
    <w:p w:rsidR="004D6EB5" w:rsidRPr="004D6EB5" w:rsidP="004D6EB5">
      <w:pPr>
        <w:widowControl w:val="0"/>
        <w:autoSpaceDE w:val="0"/>
        <w:autoSpaceDN w:val="0"/>
        <w:spacing w:before="1" w:after="0" w:line="322" w:lineRule="exact"/>
        <w:ind w:left="530" w:right="4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      </w:t>
      </w:r>
      <w:r w:rsidRPr="004D6E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Раздел</w:t>
      </w:r>
      <w:r w:rsidRPr="004D6EB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II.</w:t>
      </w:r>
      <w:r w:rsidRPr="004D6E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Стандарт</w:t>
      </w:r>
      <w:r w:rsidRPr="004D6E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предоставления</w:t>
      </w:r>
      <w:r w:rsidRPr="004D6EB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муниципальной услуги</w:t>
      </w:r>
    </w:p>
    <w:p w:rsidR="004D6EB5" w:rsidRPr="004D6EB5" w:rsidP="004D6EB5">
      <w:pPr>
        <w:widowControl w:val="0"/>
        <w:autoSpaceDE w:val="0"/>
        <w:autoSpaceDN w:val="0"/>
        <w:spacing w:before="6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</w:p>
    <w:p w:rsidR="00D742D6" w:rsidP="00D742D6">
      <w:pPr>
        <w:widowControl w:val="0"/>
        <w:autoSpaceDE w:val="0"/>
        <w:autoSpaceDN w:val="0"/>
        <w:spacing w:after="0" w:line="240" w:lineRule="auto"/>
        <w:jc w:val="both"/>
        <w:rPr>
          <w:rFonts w:ascii="Times-Roman" w:eastAsia="Times New Roman" w:hAnsi="Times-Roman" w:cs="Times New Roman"/>
          <w:color w:val="000000"/>
          <w:sz w:val="28"/>
          <w:szCs w:val="28"/>
          <w:lang w:val="ru-RU" w:eastAsia="en-US" w:bidi="ar-SA"/>
        </w:rPr>
      </w:pPr>
      <w:r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      </w:t>
      </w:r>
      <w:r w:rsidR="00C21E46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>2.1.</w:t>
      </w:r>
      <w:r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 </w:t>
      </w:r>
      <w:r w:rsidRPr="00DD42CA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>Наименование муниципальной услуги</w:t>
      </w:r>
      <w:r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>:</w:t>
      </w:r>
      <w:r w:rsidRPr="00DD42CA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</w:t>
      </w:r>
      <w:r>
        <w:rPr>
          <w:rFonts w:ascii="Times-Roman" w:eastAsia="Times New Roman" w:hAnsi="Times-Roman" w:cs="Times New Roman" w:hint="eastAsia"/>
          <w:color w:val="000000"/>
          <w:sz w:val="28"/>
          <w:szCs w:val="22"/>
          <w:lang w:val="ru-RU" w:eastAsia="en-US" w:bidi="ar-SA"/>
        </w:rPr>
        <w:t>«</w:t>
      </w:r>
      <w:r w:rsidRPr="00DD42CA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>Выдача</w:t>
      </w:r>
      <w:r>
        <w:rPr>
          <w:rFonts w:ascii="font00000000283257ca" w:eastAsia="Times New Roman" w:hAnsi="font00000000283257ca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DD42CA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разрешения на </w:t>
      </w:r>
      <w:r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>ввод объекта в эксплуатацию</w:t>
      </w:r>
      <w:r>
        <w:rPr>
          <w:rFonts w:ascii="font00000000283257ca" w:eastAsia="Times New Roman" w:hAnsi="font00000000283257ca" w:cs="Times New Roman" w:hint="eastAsia"/>
          <w:color w:val="000000"/>
          <w:sz w:val="28"/>
          <w:szCs w:val="22"/>
          <w:lang w:val="ru-RU" w:eastAsia="en-US" w:bidi="ar-SA"/>
        </w:rPr>
        <w:t>»</w:t>
      </w:r>
      <w:r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на территории Уярского района</w:t>
      </w:r>
      <w:r w:rsidR="00D463A1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Красноярского края</w:t>
      </w:r>
      <w:r w:rsidRPr="00DD42CA">
        <w:rPr>
          <w:rFonts w:ascii="Times-Roman" w:eastAsia="Times New Roman" w:hAnsi="Times-Roman" w:cs="Times New Roman"/>
          <w:color w:val="000000"/>
          <w:sz w:val="28"/>
          <w:szCs w:val="22"/>
          <w:lang w:val="ru-RU" w:eastAsia="en-US" w:bidi="ar-SA"/>
        </w:rPr>
        <w:t>.</w:t>
      </w:r>
    </w:p>
    <w:p w:rsidR="00D742D6" w:rsidP="00D742D6">
      <w:pPr>
        <w:widowControl w:val="0"/>
        <w:autoSpaceDE w:val="0"/>
        <w:autoSpaceDN w:val="0"/>
        <w:spacing w:after="0" w:line="240" w:lineRule="auto"/>
        <w:jc w:val="both"/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</w:pPr>
      <w:r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      </w:t>
      </w:r>
      <w:r w:rsidR="00C21E46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>2.2.</w:t>
      </w:r>
      <w:r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 Предоставление муниципальной услуги осущес</w:t>
      </w:r>
      <w:r w:rsidR="000C3282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>твляется Уполномоченным органом</w:t>
      </w:r>
      <w:r w:rsidR="004172C1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</w:t>
      </w:r>
      <w:r w:rsidR="000C3282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- </w:t>
      </w:r>
      <w:r w:rsidR="00AE3222"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>администрация</w:t>
      </w:r>
      <w:r>
        <w:rPr>
          <w:rFonts w:ascii="font00000000283257ca" w:eastAsia="Times New Roman" w:hAnsi="font00000000283257ca" w:cs="Times New Roman"/>
          <w:color w:val="000000"/>
          <w:sz w:val="28"/>
          <w:szCs w:val="22"/>
          <w:lang w:val="ru-RU" w:eastAsia="en-US" w:bidi="ar-SA"/>
        </w:rPr>
        <w:t xml:space="preserve"> Уярского района в лице Отдела имущественных отношений, архитектуры и строительства администрации Уярского района.</w:t>
      </w:r>
    </w:p>
    <w:p w:rsidR="00D742D6" w:rsidRPr="004959DD" w:rsidP="00D74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Место нахождения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Уполномоченного органа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: 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Россия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, Красноярский край, Уярский район, </w:t>
      </w:r>
      <w:r w:rsidR="000C32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г. Уяр, ул. Ленина, 85,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каб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. 3-14, 3-12, 3-4;</w:t>
      </w:r>
    </w:p>
    <w:p w:rsidR="00D742D6" w:rsidRPr="004959DD" w:rsidP="00D74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Почтовый адрес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Уполномоченного органа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: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663920, Красноярский край,</w:t>
      </w:r>
      <w:r w:rsidR="00836D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Уярский район,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г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. Уяр, ул. Ленина, 85;</w:t>
      </w:r>
    </w:p>
    <w:p w:rsidR="00D742D6" w:rsidRPr="004959DD" w:rsidP="00D74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Приёмные дни: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понедельник – четверг;</w:t>
      </w:r>
    </w:p>
    <w:p w:rsidR="00D742D6" w:rsidRPr="004959DD" w:rsidP="00D74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График работы: с 8.00 до 17.00, приемные часы с 8.00 до 12.00, пятница</w:t>
      </w:r>
      <w:r w:rsidR="00F85CC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не приёмный день; обеденный перерыв с 12.00 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13.00;</w:t>
      </w:r>
    </w:p>
    <w:p w:rsidR="00A01655" w:rsidRPr="00C05F17" w:rsidP="00A01655">
      <w:pPr>
        <w:widowControl w:val="0"/>
        <w:overflowPunct w:val="0"/>
        <w:autoSpaceDE w:val="0"/>
        <w:autoSpaceDN w:val="0"/>
        <w:spacing w:after="0" w:line="240" w:lineRule="auto"/>
        <w:ind w:right="-726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Телефон/факс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8(39146)</w:t>
      </w:r>
      <w:r w:rsidR="00D463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22-5-56, (39146)</w:t>
      </w:r>
      <w:r w:rsidR="00D463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22-6-65, (39146)</w:t>
      </w:r>
      <w:r w:rsidR="00D463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 xml:space="preserve"> </w:t>
      </w:r>
      <w:r w:rsidRPr="004959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  <w:t>21-2-68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, адрес электронной почты: </w:t>
      </w:r>
      <w:hyperlink r:id="rId9" w:history="1">
        <w:r w:rsidRPr="00A01655">
          <w:rPr>
            <w:rFonts w:ascii="Times New Roman" w:eastAsia="Arial Unicode MS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oio</w:t>
        </w:r>
        <w:r w:rsidRPr="00A01655">
          <w:rPr>
            <w:rFonts w:ascii="Times New Roman" w:eastAsia="Arial Unicode MS" w:hAnsi="Times New Roman" w:cs="Times New Roman"/>
            <w:color w:val="0563C1"/>
            <w:sz w:val="28"/>
            <w:szCs w:val="28"/>
            <w:u w:val="single"/>
            <w:lang w:val="ru-RU" w:eastAsia="en-US" w:bidi="ar-SA"/>
          </w:rPr>
          <w:t>@</w:t>
        </w:r>
        <w:r w:rsidRPr="00A01655">
          <w:rPr>
            <w:rFonts w:ascii="Times New Roman" w:eastAsia="Arial Unicode MS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admyarsky</w:t>
        </w:r>
        <w:r w:rsidRPr="00A01655">
          <w:rPr>
            <w:rFonts w:ascii="Times New Roman" w:eastAsia="Arial Unicode MS" w:hAnsi="Times New Roman" w:cs="Times New Roman"/>
            <w:color w:val="0563C1"/>
            <w:sz w:val="28"/>
            <w:szCs w:val="28"/>
            <w:u w:val="single"/>
            <w:lang w:val="ru-RU" w:eastAsia="en-US" w:bidi="ar-SA"/>
          </w:rPr>
          <w:t>.</w:t>
        </w:r>
        <w:r w:rsidRPr="00A01655">
          <w:rPr>
            <w:rFonts w:ascii="Times New Roman" w:eastAsia="Arial Unicode MS" w:hAnsi="Times New Roman" w:cs="Times New Roman"/>
            <w:color w:val="0563C1"/>
            <w:sz w:val="28"/>
            <w:szCs w:val="28"/>
            <w:u w:val="single"/>
            <w:lang w:val="en-US" w:eastAsia="en-US" w:bidi="ar-SA"/>
          </w:rPr>
          <w:t>ru</w:t>
        </w:r>
      </w:hyperlink>
      <w:r w:rsidR="00C05F1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, </w:t>
      </w:r>
      <w:r w:rsidRPr="00C05F17" w:rsidR="00C0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>otdel-kio@yandex.ru</w:t>
      </w:r>
      <w:r w:rsidR="00C05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>.</w:t>
      </w:r>
    </w:p>
    <w:p w:rsidR="004D6EB5" w:rsidRPr="00B23D0C" w:rsidP="00B23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Информацию по процедуре предоставления муниципальной услуги можно получить у специалистов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Уполномоченного органа</w:t>
      </w:r>
      <w:r w:rsidRPr="004959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. </w:t>
      </w:r>
    </w:p>
    <w:p w:rsidR="00C21E46" w:rsidRPr="00AE3222" w:rsidP="000C3282">
      <w:pPr>
        <w:widowControl w:val="0"/>
        <w:autoSpaceDE w:val="0"/>
        <w:autoSpaceDN w:val="0"/>
        <w:spacing w:before="2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9929C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 w:rsidRPr="009929CE" w:rsidR="00F85CC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</w:t>
      </w:r>
      <w:r w:rsidRPr="009929C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2.3.</w:t>
      </w:r>
      <w:r w:rsidRPr="009929C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Правовыми основаниями для предоставления муниципальной услуги являются:</w:t>
      </w:r>
    </w:p>
    <w:p w:rsidR="00C21E46" w:rsidRPr="00B77AEE" w:rsidP="00C21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B77A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Конституция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336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(источник официального опубликования «Российская газета» от 25.12.1993г.)</w:t>
      </w:r>
      <w:r w:rsidRPr="00B336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</w:p>
    <w:p w:rsidR="00C21E46" w:rsidRPr="00B33658" w:rsidP="00C21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 </w:t>
      </w:r>
      <w:r w:rsidRPr="00B77A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336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(источник официального опубликования «Российская газета» № 91 от 14.05.1998г., «Собрание законодательства Российской Федерации» №19 от 11.05.1998г., ст. 2069);</w:t>
      </w:r>
    </w:p>
    <w:p w:rsidR="00C21E46" w:rsidRPr="00A8181C" w:rsidP="00C21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B77A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Федеральный закон от 29.12.2004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№</w:t>
      </w:r>
      <w:r w:rsidRPr="00B77A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191-ФЗ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Pr="00B77A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 введении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r w:rsidRPr="00A8181C">
        <w:rPr>
          <w:rFonts w:ascii="Arial" w:eastAsia="Times New Roman" w:hAnsi="Arial" w:cs="Arial"/>
          <w:sz w:val="28"/>
          <w:szCs w:val="28"/>
          <w:lang w:val="ru-RU" w:eastAsia="ru-RU" w:bidi="ar-SA"/>
        </w:rPr>
        <w:t xml:space="preserve"> </w:t>
      </w:r>
      <w:r w:rsidRPr="00A818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(источник официального опубликования «Российская газета» № 290 от 30.12.2004г., «Собрание законодательства Российской Федерации» от 03.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01.2005г. № 1 (часть 1), ст.17,</w:t>
      </w:r>
      <w:r w:rsidRPr="00A8181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«Парламентская газета» № 5-6 от 14.01.2005г.);</w:t>
      </w:r>
    </w:p>
    <w:p w:rsidR="00C21E46" w:rsidRPr="00B33658" w:rsidP="00C21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B77A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Федеральный закон от 27.07.2010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№</w:t>
      </w:r>
      <w:r w:rsidRPr="00B77A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210-ФЗ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</w:t>
      </w:r>
      <w:r w:rsidRPr="00B77A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 организации предоставления государственных и муниципальных услуг</w:t>
      </w:r>
      <w:r w:rsidRPr="00B336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  <w:r w:rsidRPr="00B3365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(источник официального опубликования </w:t>
      </w:r>
      <w:r w:rsidRPr="00B336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«Собрание законодательства Российской Федерации», 2010, № 31, ст. 4179; 2011, </w:t>
      </w:r>
      <w:r w:rsidR="002430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B336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№ 27, ст. 3880; № 29, ст. 4291; № 30 (ч. 1), ст. 4587; № 49 (ч. 5), ст. 7061);</w:t>
      </w:r>
    </w:p>
    <w:p w:rsidR="00C21E46" w:rsidRPr="00925732" w:rsidP="00925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</w:t>
      </w:r>
      <w:r w:rsidRPr="00103E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ом Министерства строительства и жилищно-коммунального хозяйства Российской Федерации </w:t>
      </w:r>
      <w:r w:rsidRPr="00103E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 июня 2022 года № 446</w:t>
      </w:r>
      <w:r w:rsidRPr="00103E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/</w:t>
      </w:r>
      <w:r w:rsidRPr="00103E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</w:t>
      </w:r>
      <w:r w:rsidRPr="00103E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«Об утверждении формы разрешения на строительство и формы разрешения на ввод объекта в эксплуатацию» (источник официального опубликования: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«Официальный интернет-портал правовой информации </w:t>
      </w:r>
      <w:hyperlink r:id="rId10" w:history="1"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ar-SA"/>
          </w:rPr>
          <w:t>http</w:t>
        </w:r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 w:bidi="ar-SA"/>
          </w:rPr>
          <w:t>://</w:t>
        </w:r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ar-SA"/>
          </w:rPr>
          <w:t>www</w:t>
        </w:r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 w:bidi="ar-SA"/>
          </w:rPr>
          <w:t>.</w:t>
        </w:r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ar-SA"/>
          </w:rPr>
          <w:t>pravo</w:t>
        </w:r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 w:bidi="ar-SA"/>
          </w:rPr>
          <w:t>.</w:t>
        </w:r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ar-SA"/>
          </w:rPr>
          <w:t>gov</w:t>
        </w:r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 w:eastAsia="ru-RU" w:bidi="ar-SA"/>
          </w:rPr>
          <w:t>.</w:t>
        </w:r>
        <w:r w:rsidRPr="0092573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 w:bidi="ar-SA"/>
          </w:rPr>
          <w:t>ru</w:t>
        </w:r>
      </w:hyperlink>
      <w:r w:rsidRPr="009257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103E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 30.06.2022г.»</w:t>
      </w:r>
      <w:r w:rsidRPr="00103E1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A21995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ru-RU" w:eastAsia="ru-RU" w:bidi="ar-SA"/>
        </w:rPr>
        <w:t xml:space="preserve"> </w:t>
      </w:r>
    </w:p>
    <w:p w:rsidR="00C21E46" w:rsidP="00C21E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й закон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 27 декабря 2019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№ 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472-ФЗ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39482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Текст Федерального 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закона опубликован на "Официальном 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>интернет-портале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правовой информации" (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>www.pravo.gov.ru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>) 28 декабря 2019 г., в "Российской газете" от 31 декабря 2019 г.</w:t>
      </w:r>
      <w:r w:rsidR="00243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   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N 296, в Собрании законодательства Российской Федерации от 30 декабря 2019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г.</w:t>
      </w:r>
      <w:r w:rsidR="002430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           </w:t>
      </w:r>
      <w:r w:rsidRPr="003948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N 52 (часть I) ст. 7790)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C21E46" w:rsidP="00C21E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й закон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 03.08.2018 № 342-ФЗ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«О внесении изменений в Градостроительный кодекс Российской Федерации и 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отдельные законодательные акты Российской Федерации»</w:t>
      </w:r>
      <w:r w:rsidR="002430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(опубликован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8 августа 2018 г. </w:t>
      </w:r>
      <w:r w:rsidRPr="00437CD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Российская газета – Федеральный выпуск № 172 (7635));</w:t>
      </w:r>
    </w:p>
    <w:p w:rsidR="00C21E46" w:rsidRPr="00DB5937" w:rsidP="00C21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</w:t>
      </w:r>
      <w:r w:rsidR="001A7E5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й закон</w:t>
      </w:r>
      <w:r w:rsidR="00AA38C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 27.06.2019 № 151-ФЗ              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 w:rsidRPr="005E303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(опубликован 1 июля 2019г.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37CD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Российская газет</w:t>
      </w:r>
      <w:r w:rsidRPr="00437CD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а-</w:t>
      </w:r>
      <w:r w:rsidRPr="00437CD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Федеральный выпуск № 140 (7898));</w:t>
      </w:r>
    </w:p>
    <w:p w:rsidR="00C21E46" w:rsidRPr="00437CD6" w:rsidP="00C21E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      </w:t>
      </w:r>
      <w:r w:rsidR="001A7E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 w:bidi="ar-SA"/>
        </w:rPr>
        <w:t xml:space="preserve"> 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й закон</w:t>
      </w:r>
      <w:r w:rsidRPr="00406AB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от 03.08.2018 № 341-ФЗ             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</w:t>
      </w:r>
      <w:r w:rsidRPr="005E303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(опубликован 8 августа 2018 г. </w:t>
      </w:r>
      <w:r w:rsidRPr="00437CD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Российская газета – Федеральный выпуск № 172 (7635));</w:t>
      </w:r>
    </w:p>
    <w:p w:rsidR="00C21E46" w:rsidRPr="00E22420" w:rsidP="00C21E46">
      <w:pPr>
        <w:widowControl w:val="0"/>
        <w:autoSpaceDE w:val="0"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</w:t>
      </w:r>
      <w:r w:rsidR="001A7E5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 w:rsidRPr="00225D2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Федеральный закон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3 августа 2018 года </w:t>
      </w:r>
      <w:r w:rsidRPr="00225D2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 340-ФЗ «О внесении изменений в Градостроительный Кодекс Российской Федерации и отдельные законодательные акты Российской Федерации»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опубликован </w:t>
      </w:r>
      <w:r w:rsidRPr="00225D2F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 w:bidi="ar-SA"/>
        </w:rPr>
        <w:t>7 августа 2018 г.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 w:bidi="ar-SA"/>
        </w:rPr>
        <w:t xml:space="preserve"> </w:t>
      </w:r>
      <w:hyperlink r:id="rId11" w:history="1">
        <w:r w:rsidRPr="00437CD6">
          <w:rPr>
            <w:rFonts w:ascii="Times New Roman" w:eastAsia="Times New Roman" w:hAnsi="Times New Roman" w:cs="Times New Roman"/>
            <w:color w:val="auto"/>
            <w:spacing w:val="3"/>
            <w:sz w:val="28"/>
            <w:szCs w:val="28"/>
            <w:u w:val="none"/>
            <w:lang w:val="ru-RU" w:eastAsia="en-US" w:bidi="ar-SA"/>
          </w:rPr>
          <w:t>Российская газета - Федеральный выпуск № 171(7634)</w:t>
        </w:r>
      </w:hyperlink>
      <w:r w:rsidRPr="00437CD6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 w:bidi="ar-SA"/>
        </w:rPr>
        <w:t>)</w:t>
      </w:r>
      <w:r w:rsidRPr="00E22420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en-US" w:bidi="ar-SA"/>
        </w:rPr>
        <w:t>;</w:t>
      </w:r>
    </w:p>
    <w:p w:rsidR="00C21E46" w:rsidP="00C2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1A7E5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</w:t>
      </w:r>
      <w:hyperlink r:id="rId12" w:history="1">
        <w:r w:rsidRPr="003059D0">
          <w:rPr>
            <w:rFonts w:ascii="Times New Roman" w:eastAsia="Times New Roman" w:hAnsi="Times New Roman" w:cs="Times New Roman"/>
            <w:sz w:val="28"/>
            <w:szCs w:val="28"/>
            <w:lang w:val="ru-RU" w:eastAsia="en-US" w:bidi="ar-SA"/>
          </w:rPr>
          <w:t>Устав</w:t>
        </w:r>
      </w:hyperlink>
      <w:r w:rsidRPr="003059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Уярского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en-US" w:bidi="ar-SA"/>
        </w:rPr>
        <w:t>.</w:t>
      </w:r>
      <w:r w:rsidRPr="00423F2C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Утвержден</w:t>
      </w:r>
      <w:r w:rsidRPr="003059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решением Уярского районного Совета депутатов 24 апреля 1997 года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3059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4-3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C21E46" w:rsidP="00C2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 Уярского Совета депутатов Красноярского</w:t>
      </w:r>
      <w:r w:rsidR="00C010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края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                       </w:t>
      </w:r>
      <w:r w:rsidR="00C010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от </w:t>
      </w:r>
      <w:r w:rsidR="004D16B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14.12</w:t>
      </w:r>
      <w:r w:rsidR="00C010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.2016 г.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 01-09-</w:t>
      </w:r>
      <w:r w:rsidR="0092573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«Об утверждении перечня услуг, которые являются необходимыми и обязательными для предоставления администрацией Уярского района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оказание»;</w:t>
      </w:r>
    </w:p>
    <w:p w:rsidR="00C21E46" w:rsidP="00C21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Постановление главы Уярског</w:t>
      </w:r>
      <w:r w:rsidR="0092573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 района от 26.10.2010 года № 59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2-п «Об утверждении порядка разработки и утверждения органами местного 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услуг).</w:t>
      </w:r>
    </w:p>
    <w:p w:rsidR="004D6EB5" w:rsidRPr="00D375C0" w:rsidP="000F359D">
      <w:pPr>
        <w:widowControl w:val="0"/>
        <w:tabs>
          <w:tab w:val="left" w:pos="1314"/>
          <w:tab w:val="left" w:pos="992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2.4.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Заявитель или ег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 представитель представляет в У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</w:t>
      </w:r>
      <w:r w:rsidRPr="00D375C0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заявление</w:t>
      </w:r>
      <w:r w:rsidRPr="00D375C0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 выдаче разрешения на ввод объекта в эксплуатацию </w:t>
      </w:r>
      <w:r w:rsidRPr="00D375C0" w:rsidR="00C21E4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 форме согласно</w:t>
      </w:r>
      <w:r w:rsidRPr="00D375C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Приложению № 1 к Административному регламенту</w:t>
      </w:r>
      <w:r w:rsidRPr="00D375C0" w:rsidR="00C21E4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а также</w:t>
      </w:r>
      <w:r w:rsidRPr="00D375C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прилагаемые к нему документы, указанные в подпунктах</w:t>
      </w:r>
      <w:r w:rsidRPr="00D375C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«б» - «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» 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пункта 2.6</w:t>
      </w:r>
      <w:r w:rsidRPr="00D375C0" w:rsidR="00C21E4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Раздела 2.</w:t>
      </w:r>
      <w:r w:rsidRPr="00D375C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 w:rsidRPr="00D375C0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регламента,</w:t>
      </w:r>
      <w:r w:rsidRPr="00D375C0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одним</w:t>
      </w:r>
      <w:r w:rsidRPr="00D375C0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 w:rsidRPr="00D375C0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следующих</w:t>
      </w:r>
      <w:r w:rsidRPr="00D375C0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D375C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способов:</w:t>
      </w:r>
    </w:p>
    <w:p w:rsidR="000F359D" w:rsidP="000F359D">
      <w:pPr>
        <w:widowControl w:val="0"/>
        <w:tabs>
          <w:tab w:val="left" w:pos="1109"/>
          <w:tab w:val="left" w:pos="2809"/>
          <w:tab w:val="left" w:pos="3903"/>
          <w:tab w:val="left" w:pos="5557"/>
          <w:tab w:val="left" w:pos="10037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а) в электронной форме посредством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Единого портала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C21E46" w:rsidP="000F359D">
      <w:pPr>
        <w:widowControl w:val="0"/>
        <w:tabs>
          <w:tab w:val="left" w:pos="1109"/>
          <w:tab w:val="left" w:pos="2809"/>
          <w:tab w:val="left" w:pos="3903"/>
          <w:tab w:val="left" w:pos="5557"/>
          <w:tab w:val="left" w:pos="10037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D6EB5" w:rsid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регионального портала</w:t>
      </w:r>
      <w:r w:rsidR="000C328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.</w:t>
      </w:r>
    </w:p>
    <w:p w:rsidR="004D6EB5" w:rsidRPr="004D6EB5" w:rsidP="000F359D">
      <w:pPr>
        <w:widowControl w:val="0"/>
        <w:tabs>
          <w:tab w:val="left" w:pos="1109"/>
          <w:tab w:val="left" w:pos="2809"/>
          <w:tab w:val="left" w:pos="3903"/>
          <w:tab w:val="left" w:pos="5557"/>
          <w:tab w:val="left" w:pos="10037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случае направления заявления о выдаче разрешения на ввод объекта в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и прилагаемых к нему документов указанным способом заявитель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 его представитель, прошедшие процедуры регистрации, идентификации 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аутентификации с использованием федеральной государственной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информационной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системы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«Единая система идентификации и аутентификации в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инфраструктуре,</w:t>
      </w:r>
      <w:r w:rsidR="009929C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обеспечивающей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информационно-технологическое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9929C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взаимодействие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информационных систем, используемых для предоставления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 и муниципальных услуг в электронной форме»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(далее – ЕСИА)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иных государственных информационных систем, если такие государственные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информационные системы в установленном Правительством Российской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 порядке обеспечивают взаимодействие с ЕСИА, при условии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совпадения сведений о физическом лице в указанных информационных системах,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заполняют форму указанного заявления с использованием интерактивной формы в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электронном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виде.</w:t>
      </w:r>
    </w:p>
    <w:p w:rsidR="004D6EB5" w:rsidRPr="004D6EB5" w:rsidP="000F359D">
      <w:pPr>
        <w:widowControl w:val="0"/>
        <w:tabs>
          <w:tab w:val="left" w:pos="3406"/>
          <w:tab w:val="left" w:pos="5315"/>
          <w:tab w:val="left" w:pos="6725"/>
          <w:tab w:val="left" w:pos="8482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Заявление о выдаче разрешения на ввод объекта в эксплуатацию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направляется заявителем или его представителем вместе с прикрепленными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электронными документами, указанными в подпунктах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«б» - «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пункта 2.6</w:t>
      </w:r>
      <w:r w:rsidR="00C21E4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Раздела 2.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Административного регламента.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Заявление о выдаче разрешения на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 объекта в эксплуатацию подписывается заявителем или его представителем,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полномоченным на подписание такого заявления, простой электронной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подписью, либо усиленной квалифицированной электронной подписью, либо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усиленной неквалифицированной электронной подписью, сертификат ключа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проверки которой создан и используется в инфраструктуре, обеспечивающей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информационно-технологическое взаимодействие информационных систем,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используемых для предоставления государственных и муниципальных услуг в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 форме, которая создается и проверяется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использованием средств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 подписи и средств удостоверяющего центра, имеющих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подтверждение соответствия требованиям, установленным федеральным органом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исполнительной власти в области обеспечения безопасности в соответствии с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частью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 статьи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 Федерального закона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«Об электронной подписи»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а также при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наличии у владельца сертификата ключа проверки ключа простой электронной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подписи, выданного ему при личном приеме в соответствии с Правилами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использования простой электронной подписи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 обращении за получением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 и муниципальных услуг, утвержденными постановлением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Правительства</w:t>
      </w:r>
      <w:r w:rsidRPr="004D6E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 w:rsidRPr="004D6EB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 w:rsidRPr="004D6EB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от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25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января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2013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г.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 33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«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 w:rsidR="008D690E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использовании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простой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 подписи при оказании государственных 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муниципальных</w:t>
      </w:r>
      <w:r w:rsidRPr="004D6EB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услуг»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 w:rsidRPr="004D6EB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 xml:space="preserve">соответствии с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Правилами определения видов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 подписи, использование которых допускается при обращении за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получением государственных и муниципальных услуг, утвержденными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постановлением Правительства Российской Федерации от 25 июня 2012 г. № 634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 видах электронной подписи, использование которых допускается при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обращении за получением госуда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рственных и муниципальных услуг»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(далее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усиленная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неквалифицированная</w:t>
      </w:r>
      <w:r w:rsidRPr="004D6EB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электронная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подпись).</w:t>
      </w:r>
    </w:p>
    <w:p w:rsidR="004D6EB5" w:rsidRPr="004D6EB5" w:rsidP="000F359D">
      <w:pPr>
        <w:widowControl w:val="0"/>
        <w:tabs>
          <w:tab w:val="left" w:pos="7489"/>
          <w:tab w:val="left" w:pos="7694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Заявление о выдаче разрешения на ввод объекта в эксплуатацию 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прилагаемые к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нему документы направляются в У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полномоченный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орган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исключительно в электронной форме в случае, если проектная документация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 капитального строительства и (или) результаты инженерных изысканий,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выполненные для подготовки такой проектной документации, а также иные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документы, необходимые для проведения государственной экспертизы проектной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документации</w:t>
      </w:r>
      <w:r w:rsidRPr="004D6EB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 w:rsidRPr="004D6EB5"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(или)</w:t>
      </w:r>
      <w:r w:rsidRPr="004D6EB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результатов</w:t>
      </w:r>
      <w:r w:rsidRPr="004D6EB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инженерных</w:t>
      </w:r>
      <w:r w:rsidRPr="004D6EB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изысканий,</w:t>
      </w:r>
      <w:r w:rsidRPr="004D6EB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представлялись</w:t>
      </w:r>
      <w:r w:rsidRPr="004D6EB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форме.</w:t>
      </w:r>
    </w:p>
    <w:p w:rsidR="004D6EB5" w:rsidRPr="004D6EB5" w:rsidP="000F359D">
      <w:pPr>
        <w:widowControl w:val="0"/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Заявление о выдаче разрешения на ввод объекта в эксплуатацию 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прилагаемые к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нему документы направляются в У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полномоченный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орган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исключительно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электронной форме в случаях, установленных нормативным правовым актом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субъекта</w:t>
      </w:r>
      <w:r w:rsidRPr="004D6EB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 Федерации.</w:t>
      </w:r>
    </w:p>
    <w:p w:rsidR="004D6EB5" w:rsidRPr="004D6EB5" w:rsidP="000F359D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В целях предоставления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муниципальной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 заявителю или его представителю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обеспечивается в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доступ к Единому порталу,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региональному порталу в соответствии с постановлением Правительства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 w:rsidRPr="004D6EB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 w:rsidRPr="004D6EB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 w:rsidRPr="004D6EB5">
        <w:rPr>
          <w:rFonts w:ascii="Times New Roman" w:eastAsia="Times New Roman" w:hAnsi="Times New Roman" w:cs="Times New Roman"/>
          <w:spacing w:val="35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22</w:t>
      </w:r>
      <w:r w:rsidRPr="004D6EB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декабря</w:t>
      </w:r>
      <w:r w:rsidRPr="004D6EB5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2012</w:t>
      </w:r>
      <w:r w:rsidRPr="004D6EB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г.</w:t>
      </w:r>
      <w:r w:rsidRPr="004D6EB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 w:rsidRPr="004D6EB5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1376</w:t>
      </w:r>
      <w:r w:rsidRPr="004D6EB5">
        <w:rPr>
          <w:rFonts w:ascii="Times New Roman" w:eastAsia="Times New Roman" w:hAnsi="Times New Roman" w:cs="Times New Roman"/>
          <w:spacing w:val="36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 w:rsidRPr="004D6EB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утверждении</w:t>
      </w:r>
      <w:r w:rsidRPr="004D6EB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Правил</w:t>
      </w:r>
      <w:r w:rsidR="00B8212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 деятельности многофункциональных центров предоставления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муниципальных</w:t>
      </w:r>
      <w:r w:rsidRPr="004D6EB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услуг»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4D6EB5" w:rsidRPr="004D6EB5" w:rsidP="000F359D">
      <w:pPr>
        <w:widowControl w:val="0"/>
        <w:tabs>
          <w:tab w:val="left" w:pos="10037"/>
        </w:tabs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на бумажном носителе посредством личного обращения в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</w:t>
      </w:r>
      <w:r w:rsidRPr="004D6EB5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либо посредством почтового отправления с уведомлением о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вручении;</w:t>
      </w:r>
    </w:p>
    <w:p w:rsidR="004D6EB5" w:rsidRPr="004D6EB5" w:rsidP="000F359D">
      <w:pPr>
        <w:widowControl w:val="0"/>
        <w:tabs>
          <w:tab w:val="left" w:pos="10037"/>
        </w:tabs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в) на бумажном но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сителе посредством обращения в У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через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в соответствии с соглашением о взаимодействии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между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 и У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полномоченным органом, заключенным в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 с постановлением Правительства Российской Федерации от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27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сентября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2011 г. №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797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 взаимодействии между 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предоставления государственных и муниципальных услуг и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федеральными органами исполнительной власти, органами государственных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внебюджетных фондов, органами государственной власти субъектов Российской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органами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местного самоуправления»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4D6EB5" w:rsidRPr="004D6EB5" w:rsidP="000F359D">
      <w:pPr>
        <w:widowControl w:val="0"/>
        <w:tabs>
          <w:tab w:val="left" w:pos="10037"/>
        </w:tabs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г) в электронной форме посредством единой информационной системы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жилищного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строительства.</w:t>
      </w:r>
    </w:p>
    <w:p w:rsidR="004D6EB5" w:rsidRPr="004D6EB5" w:rsidP="000F359D">
      <w:pPr>
        <w:widowControl w:val="0"/>
        <w:tabs>
          <w:tab w:val="left" w:pos="10037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Направить заявление о выдаче разрешения на ввод объекта в эксплуатацию</w:t>
      </w:r>
      <w:r w:rsidRPr="004D6EB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посредством</w:t>
      </w:r>
      <w:r w:rsidRPr="004D6EB5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единой</w:t>
      </w:r>
      <w:r w:rsidRPr="004D6EB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информационной</w:t>
      </w:r>
      <w:r w:rsidRPr="004D6EB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системы</w:t>
      </w:r>
      <w:r w:rsidRPr="004D6EB5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жилищного</w:t>
      </w:r>
      <w:r w:rsidRPr="004D6EB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</w:t>
      </w:r>
      <w:r w:rsidRPr="004D6EB5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вправе</w:t>
      </w:r>
      <w:r w:rsidR="008D690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заявители - застройщики, наименование которых содержат слова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</w:t>
      </w:r>
      <w:r w:rsidR="000F359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ализированный застройщик»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за исключением случаев, если в соответствии</w:t>
      </w:r>
      <w:r w:rsidRPr="004D6EB5"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нормативным правовым актом субъекта Российской Федерации выдача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 ввод объекта в эксплуатацию осуществляется через иные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информационные системы, которые должны быть интегрированы с единой</w:t>
      </w:r>
      <w:r w:rsidRPr="004D6EB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информационной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системой</w:t>
      </w:r>
      <w:r w:rsidRPr="004D6EB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4D6EB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жилищного строительства.</w:t>
      </w:r>
    </w:p>
    <w:p w:rsidR="002336D4" w:rsidRPr="00AE3222" w:rsidP="009929CE">
      <w:pPr>
        <w:widowControl w:val="0"/>
        <w:autoSpaceDE w:val="0"/>
        <w:autoSpaceDN w:val="0"/>
        <w:spacing w:after="0" w:line="240" w:lineRule="auto"/>
        <w:ind w:left="165" w:right="390" w:firstLine="6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       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2.5. 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Иные требования, в том числе учитывающие особенности предоставления</w:t>
      </w:r>
      <w:r w:rsidRPr="00AE3222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муниципальной услуги в МФЦ,</w:t>
      </w:r>
      <w:r w:rsidRPr="00AE3222"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особенности предоставления муниципальной услуги по</w:t>
      </w:r>
      <w:r w:rsidRPr="00AE3222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экстерриториальному принципу и особенности предоставления</w:t>
      </w:r>
      <w:r w:rsidRPr="00AE3222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муниципальной</w:t>
      </w:r>
      <w:r w:rsidRPr="00AE3222">
        <w:rPr>
          <w:rFonts w:ascii="Times New Roman" w:eastAsia="Times New Roman" w:hAnsi="Times New Roman" w:cs="Times New Roman"/>
          <w:b w:val="0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услуги</w:t>
      </w:r>
      <w:r w:rsidRPr="00AE3222">
        <w:rPr>
          <w:rFonts w:ascii="Times New Roman" w:eastAsia="Times New Roman" w:hAnsi="Times New Roman" w:cs="Times New Roman"/>
          <w:b w:val="0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в</w:t>
      </w:r>
      <w:r w:rsidRPr="00AE3222">
        <w:rPr>
          <w:rFonts w:ascii="Times New Roman" w:eastAsia="Times New Roman" w:hAnsi="Times New Roman" w:cs="Times New Roman"/>
          <w:b w:val="0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электронной</w:t>
      </w:r>
      <w:r w:rsidRPr="00AE3222">
        <w:rPr>
          <w:rFonts w:ascii="Times New Roman" w:eastAsia="Times New Roman" w:hAnsi="Times New Roman" w:cs="Times New Roman"/>
          <w:b w:val="0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форме</w:t>
      </w:r>
    </w:p>
    <w:p w:rsidR="002336D4" w:rsidRPr="00DF5B1B" w:rsidP="00DF5B1B">
      <w:pPr>
        <w:widowControl w:val="0"/>
        <w:tabs>
          <w:tab w:val="left" w:pos="1314"/>
          <w:tab w:val="left" w:pos="9923"/>
        </w:tabs>
        <w:autoSpaceDE w:val="0"/>
        <w:autoSpaceDN w:val="0"/>
        <w:spacing w:before="1"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2.5. 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1.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Документы,</w:t>
      </w:r>
      <w:r w:rsidRPr="00DF5B1B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прилагаемые</w:t>
      </w:r>
      <w:r w:rsidRPr="00DF5B1B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заявителем</w:t>
      </w:r>
      <w:r w:rsidRPr="00DF5B1B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</w:t>
      </w:r>
      <w:r w:rsidRPr="00DF5B1B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заявлению</w:t>
      </w:r>
      <w:r w:rsidRPr="00DF5B1B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 w:rsidRPr="00DF5B1B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выдаче</w:t>
      </w:r>
      <w:r w:rsidRPr="00DF5B1B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разрешения</w:t>
      </w:r>
      <w:r w:rsidRPr="00DF5B1B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 ввод объекта в эксплуатацию, представляемые в электронной форме,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направляются</w:t>
      </w:r>
      <w:r w:rsidRPr="00DF5B1B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следующих форматах:</w:t>
      </w:r>
    </w:p>
    <w:p w:rsidR="002336D4" w:rsidP="00DF5B1B">
      <w:pPr>
        <w:widowControl w:val="0"/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xml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- для документов, в отношении которых утверждены формы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требования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формированию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файлов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формате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xml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2336D4" w:rsidP="00DF5B1B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doc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docx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odt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текстовым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содержанием,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включающим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формулы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(за исключением документов, указанных в подпункте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"в" настоящего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пункта);</w:t>
      </w:r>
    </w:p>
    <w:p w:rsidR="002336D4" w:rsidP="00DF5B1B">
      <w:pPr>
        <w:widowControl w:val="0"/>
        <w:autoSpaceDE w:val="0"/>
        <w:autoSpaceDN w:val="0"/>
        <w:spacing w:after="0" w:line="322" w:lineRule="exact"/>
        <w:ind w:left="821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xls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xlsx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ods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содержащих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расчеты;</w:t>
      </w:r>
    </w:p>
    <w:p w:rsidR="002336D4" w:rsidP="00DF5B1B">
      <w:pPr>
        <w:widowControl w:val="0"/>
        <w:tabs>
          <w:tab w:val="left" w:pos="4602"/>
          <w:tab w:val="left" w:pos="8668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г)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pdf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jpg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jpeg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png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bmp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tiff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текстовым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содержанием,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включающих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формулы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C010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графические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C010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изображения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исключением документов, указанных в подпункте "в" настоящего пункта), а также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графическим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содержанием;</w:t>
      </w:r>
    </w:p>
    <w:p w:rsidR="002336D4" w:rsidP="00DF5B1B">
      <w:pPr>
        <w:widowControl w:val="0"/>
        <w:autoSpaceDE w:val="0"/>
        <w:autoSpaceDN w:val="0"/>
        <w:spacing w:after="0" w:line="320" w:lineRule="exact"/>
        <w:ind w:left="821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zip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rar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сжатых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один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файл;</w:t>
      </w:r>
    </w:p>
    <w:p w:rsidR="002336D4" w:rsidP="00DF5B1B">
      <w:pPr>
        <w:widowControl w:val="0"/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е)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sig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– для открепленной усиленной квалифицированной электронной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подписи.</w:t>
      </w:r>
    </w:p>
    <w:p w:rsidR="002336D4" w:rsidRPr="00DF5B1B" w:rsidP="00DF5B1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-28" w:firstLine="99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5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="006A677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В случае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если оригиналы документов, прилагаемых к заявлению о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выдаче разрешения на ввод объекта в эксплуатацию, выданы и подписаны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Уполномоченным органом на бумажном носителе, допускается формирование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таких документов, представляемых в электронной форме,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путем сканирования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непосредственно с оригинала документа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(использование копий не допускается),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которое осуществляется с сохранением ориентации оригинала документа в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разрешении</w:t>
      </w:r>
      <w:r w:rsidRPr="00DF5B1B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300-500</w:t>
      </w:r>
      <w:r w:rsidRPr="00DF5B1B"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dpi</w:t>
      </w:r>
      <w:r w:rsidRPr="00DF5B1B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(масштаб</w:t>
      </w:r>
      <w:r w:rsidRPr="00DF5B1B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1:1)</w:t>
      </w:r>
      <w:r w:rsidRPr="00DF5B1B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 w:rsidRPr="00DF5B1B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всех</w:t>
      </w:r>
      <w:r w:rsidRPr="00DF5B1B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аутентичных</w:t>
      </w:r>
      <w:r w:rsidRPr="00DF5B1B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признаков</w:t>
      </w:r>
      <w:r w:rsidRPr="00DF5B1B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подлинности</w:t>
      </w:r>
      <w:r w:rsidRPr="00DF5B1B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(графической подписи лица, печати, углового штампа бланка), с использованием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следующих</w:t>
      </w:r>
      <w:r w:rsidRPr="00DF5B1B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режимов:</w:t>
      </w:r>
    </w:p>
    <w:p w:rsidR="002336D4" w:rsidP="00DF5B1B">
      <w:pPr>
        <w:widowControl w:val="0"/>
        <w:autoSpaceDE w:val="0"/>
        <w:autoSpaceDN w:val="0"/>
        <w:spacing w:after="0" w:line="322" w:lineRule="exact"/>
        <w:ind w:left="821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«черно-белый»</w:t>
      </w:r>
      <w:r>
        <w:rPr>
          <w:rFonts w:ascii="Times New Roman" w:eastAsia="Times New Roman" w:hAnsi="Times New Roman" w:cs="Times New Roman"/>
          <w:spacing w:val="5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отсутствии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графических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изображений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</w:p>
    <w:p w:rsidR="002336D4" w:rsidP="00DF5B1B">
      <w:pPr>
        <w:widowControl w:val="0"/>
        <w:autoSpaceDE w:val="0"/>
        <w:autoSpaceDN w:val="0"/>
        <w:spacing w:before="1"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цветного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текста);</w:t>
      </w:r>
    </w:p>
    <w:p w:rsidR="002336D4" w:rsidP="00DF5B1B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«оттенки серого»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 наличии в документе графических изображений,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отличных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цветного графического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изображения);</w:t>
      </w:r>
    </w:p>
    <w:p w:rsidR="002336D4" w:rsidP="00DF5B1B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«цветной»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4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цветопередачи»</w:t>
      </w:r>
      <w:r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наличии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295E59" w:rsidR="00295E59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цветных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графических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изображений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цветного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текста).</w:t>
      </w:r>
    </w:p>
    <w:p w:rsidR="002336D4" w:rsidP="00DF5B1B">
      <w:pPr>
        <w:widowControl w:val="0"/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Количество файлов должно соответствовать количеству документов, каждый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A93A7C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текстовую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графическую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информацию.</w:t>
      </w:r>
    </w:p>
    <w:p w:rsidR="002336D4" w:rsidRPr="00DF5B1B" w:rsidP="00DF5B1B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left="142" w:right="-28" w:firstLine="709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5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Документы, прилагаемые заявителем к заявлению о выдаче разрешения</w:t>
      </w:r>
      <w:r w:rsidRPr="00DF5B1B">
        <w:rPr>
          <w:rFonts w:ascii="Times New Roman" w:eastAsia="Times New Roman" w:hAnsi="Times New Roman" w:cs="Times New Roman"/>
          <w:spacing w:val="-68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 ввод объекта в эксплуатацию, представляемые в электронной форме, должны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обеспечивать:</w:t>
      </w:r>
    </w:p>
    <w:p w:rsidR="002336D4" w:rsidP="00DF5B1B">
      <w:pPr>
        <w:widowControl w:val="0"/>
        <w:autoSpaceDE w:val="0"/>
        <w:autoSpaceDN w:val="0"/>
        <w:spacing w:after="0" w:line="242" w:lineRule="auto"/>
        <w:ind w:left="0" w:right="-28" w:firstLine="821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возможность идентифицировать документ и количество листов в документе;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2336D4" w:rsidP="00DF5B1B">
      <w:pPr>
        <w:widowControl w:val="0"/>
        <w:tabs>
          <w:tab w:val="left" w:pos="10037"/>
        </w:tabs>
        <w:autoSpaceDE w:val="0"/>
        <w:autoSpaceDN w:val="0"/>
        <w:spacing w:after="0" w:line="242" w:lineRule="auto"/>
        <w:ind w:left="0" w:right="-28" w:firstLine="82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поиска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текстовому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возможность</w:t>
      </w:r>
    </w:p>
    <w:p w:rsidR="002336D4" w:rsidP="00DF5B1B">
      <w:pPr>
        <w:widowControl w:val="0"/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копирования текста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(за исключением случаев, когда текст является частью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графического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изображения);</w:t>
      </w:r>
    </w:p>
    <w:p w:rsidR="002336D4" w:rsidP="00DF5B1B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содержать оглавление, соответствующее их смыслу и содержанию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 содержащих структурированные по частям, главам, разделам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(подразделам) данные) и закладки, обеспечивающие переходы по оглавлению 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содержащимся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тексте рисункам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таблицам.</w:t>
      </w:r>
    </w:p>
    <w:p w:rsidR="002336D4" w:rsidP="00DF5B1B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Документы,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подлежащие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форматах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xls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xlsx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2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ods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формируются в виде отдельного документа, представляемого в электронной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форме.</w:t>
      </w:r>
    </w:p>
    <w:p w:rsidR="002336D4" w:rsidRPr="009929CE" w:rsidP="00DF5B1B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28"/>
          <w:szCs w:val="22"/>
          <w:u w:val="single"/>
          <w:lang w:val="ru-RU" w:eastAsia="en-US" w:bidi="ar-SA"/>
        </w:rPr>
      </w:pP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6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Исчерпывающий перечень документов, необходимых для</w:t>
      </w:r>
      <w:r w:rsidRPr="00AE3222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AE3222">
        <w:rPr>
          <w:rFonts w:ascii="Times New Roman" w:eastAsia="Times New Roman" w:hAnsi="Times New Roman" w:cs="Times New Roman"/>
          <w:spacing w:val="-11"/>
          <w:sz w:val="28"/>
          <w:szCs w:val="22"/>
          <w:lang w:val="ru-RU" w:eastAsia="en-US" w:bidi="ar-SA"/>
        </w:rPr>
        <w:t xml:space="preserve"> муниципальной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:</w:t>
      </w:r>
    </w:p>
    <w:p w:rsidR="002336D4" w:rsidP="00DF5B1B">
      <w:pPr>
        <w:widowControl w:val="0"/>
        <w:tabs>
          <w:tab w:val="left" w:pos="3609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 заявление о выдаче разрешения на ввод объекта в эксплуатацию. В случае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представления заявления о выдаче разрешения на ввод объекта в эксплуатацию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 форме посредством Единого портала, регионального портала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подпунктом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«а»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пункта 2.4.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 указанное заявление заполняется путем внесения соответствующих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сведений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интерактивную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форму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Едином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портале;</w:t>
      </w:r>
    </w:p>
    <w:p w:rsidR="002336D4" w:rsidP="00DF5B1B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документ, удостоверяющий личность заявителя или представителя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заявителя, в случае представления заявления о выдаче разрешения на ввод объекта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 и прилагаемых к нему документов посредством личного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обращения в Уполномоченный орган, в том числе через МФЦ.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 направления заявления посредством Единого портала сведения из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документа, удостоверяющего личность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заявителя, представителя формируются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 подтверждении учетной записи в ЕСИА из состава соответствующих данных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указанной учетной записи и могут быть проверены путем направления запроса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использованием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системы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межведомственного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взаимодействия;</w:t>
      </w:r>
    </w:p>
    <w:p w:rsidR="002336D4" w:rsidP="00DF5B1B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в) документ, подтверждающий полномочия представителя заявителя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действовать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заявителя</w:t>
      </w:r>
      <w:r>
        <w:rPr>
          <w:rFonts w:ascii="Times New Roman" w:eastAsia="Times New Roman" w:hAnsi="Times New Roman" w:cs="Times New Roman"/>
          <w:spacing w:val="2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обращения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получением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C176F4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представителя заявителя). В случае представления документов в электронной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 посредством Единого портала, регионального портала в соответствии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подпунктом «а»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пункта 2.4</w:t>
      </w:r>
      <w:r w:rsidR="00C176F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 указанный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документ, выданный заявителем, являющимся юридическим лицом,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удостоверяется усиленной квалифицированной электронной подписью 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усиленной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неквалифицированной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подписью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правомочного</w:t>
      </w:r>
      <w:r w:rsidR="00C176F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должностного лица такого юридического лица, а документ, выданный заявителем,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являющимся физическим лицом, - усиленной квалифицированной электронной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подписью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нотариуса;</w:t>
      </w:r>
    </w:p>
    <w:p w:rsidR="002336D4" w:rsidP="00DF5B1B">
      <w:pPr>
        <w:widowControl w:val="0"/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г) документ, подтверждающий заключение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договора обязательного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страхования гражданской ответственности владельца опасного объекта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причинение вреда в результате аварии на опасном объекте в соответствии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законодательством Российской Федерации об обязательном страховании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гражданской ответственности владельца опасного объекта за причинение вреда в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аварии 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опасном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объекте;</w:t>
      </w:r>
    </w:p>
    <w:p w:rsidR="002336D4" w:rsidP="00DF5B1B">
      <w:pPr>
        <w:widowControl w:val="0"/>
        <w:tabs>
          <w:tab w:val="left" w:pos="4959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 технический план объекта капитального строительства, подготовленный в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1A12DC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законом</w:t>
      </w:r>
      <w:r w:rsidR="001A12DC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«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государственной регистрации</w:t>
      </w:r>
      <w:r w:rsidR="00DF5B1B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1A12DC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недвижимости»</w:t>
      </w:r>
      <w:r w:rsidR="00C176F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1A12DC" w:rsidRPr="00DF5B1B" w:rsidP="00DF5B1B">
      <w:pPr>
        <w:widowControl w:val="0"/>
        <w:tabs>
          <w:tab w:val="left" w:pos="1314"/>
          <w:tab w:val="left" w:pos="1701"/>
          <w:tab w:val="left" w:pos="9895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Pr="009929CE"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7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Исчерпывающий перечень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документов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необходимых для предоставления муниципальной услуги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(их копий или сведений, содержащиеся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них), которые запрашиваются</w:t>
      </w:r>
      <w:r w:rsidRPr="00DF5B1B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Уполномоченным органом в порядке межведомственного информационного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взаимодействия (в том числе с использованием единой системы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межведомственного электронного взаимодействия и подключаемых к ней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региональных систем межведомственного электронного взаимодействия), в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государственных органах, органах местного самоуправления и подведомственных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государственным органам или органам местного самоуправления организациях, в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распоряжении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которых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находятся указанные документы, и которые заявитель</w:t>
      </w:r>
      <w:r w:rsidRPr="00DF5B1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вправе</w:t>
      </w:r>
      <w:r w:rsidRPr="00DF5B1B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представить</w:t>
      </w:r>
      <w:r w:rsidRPr="00DF5B1B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 w:rsidRPr="00DF5B1B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DF5B1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собственной инициативе:</w:t>
      </w:r>
    </w:p>
    <w:p w:rsidR="001A12DC" w:rsidP="00DF5B1B">
      <w:pPr>
        <w:widowControl w:val="0"/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правоустанавливающие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документы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земельный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участок,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соглашение об установлении сервитута, решение об установлении публичного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сервитута;</w:t>
      </w:r>
    </w:p>
    <w:p w:rsidR="001A12DC" w:rsidP="00DF5B1B">
      <w:pPr>
        <w:widowControl w:val="0"/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градостроительный план земельного участка, представленный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получения разрешения на строительство, или в случае строительства,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реконструкции линейного объекта проект планировки территории и проект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межевания территории (за исключением случаев, при которых для строительства,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реконструкции линейного объекта не требуется подготовка документации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планировке территории), проект планировки территории в случае выдачи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 ввод в эксплуатацию линейного объекта, для размещения которого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требуется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земельного участка;</w:t>
      </w:r>
    </w:p>
    <w:p w:rsidR="001A12DC" w:rsidP="00DF5B1B">
      <w:pPr>
        <w:widowControl w:val="0"/>
        <w:autoSpaceDE w:val="0"/>
        <w:autoSpaceDN w:val="0"/>
        <w:spacing w:after="0" w:line="240" w:lineRule="auto"/>
        <w:ind w:left="821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строительство;</w:t>
      </w:r>
    </w:p>
    <w:p w:rsidR="001A12DC" w:rsidP="001A12DC">
      <w:pPr>
        <w:widowControl w:val="0"/>
        <w:autoSpaceDE w:val="0"/>
        <w:autoSpaceDN w:val="0"/>
        <w:spacing w:before="67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приемки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капитального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реконструкции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договора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подряда);</w:t>
      </w:r>
    </w:p>
    <w:p w:rsidR="001A12DC" w:rsidP="00DF5B1B">
      <w:pPr>
        <w:widowControl w:val="0"/>
        <w:tabs>
          <w:tab w:val="left" w:pos="2159"/>
          <w:tab w:val="left" w:pos="9895"/>
        </w:tabs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 акт, подтверждающий соответствие параметров построенного,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реконструированного объекта капитального строительства проектной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(в части соответствия проектной документации требованиям,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пункте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части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49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РФ), в том числе требованиям энергетической эффективности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требованиям оснащенности объекта капитального строительства приборами учета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используемых энергетических ресурсов, и подписанный лицом, осуществляющим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(лицом, осуществляющим строительство, и застройщиком 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техническим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заказчиком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реконструкции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основании договора строительного подряда, а также лицом, осуществляющим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строительный контроль, в случае осуществления строительного контроля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договора);</w:t>
      </w:r>
    </w:p>
    <w:p w:rsidR="001A12DC" w:rsidP="00DF5B1B">
      <w:pPr>
        <w:widowControl w:val="0"/>
        <w:tabs>
          <w:tab w:val="left" w:pos="9895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е) акт о подключении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(технологическом присоединении) построенного,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реконструированного объекта капитального строительства к сетям инженерно-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технического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обеспечения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такое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подключение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(технологическое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присоединение)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предусмотрено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проектной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документацией);</w:t>
      </w:r>
    </w:p>
    <w:p w:rsidR="001A12DC" w:rsidP="00DF5B1B">
      <w:pPr>
        <w:widowControl w:val="0"/>
        <w:tabs>
          <w:tab w:val="left" w:pos="9895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ж)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схема, отображающая расположение построенного, реконструированного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 капитального строительства, расположение сетей инженерно-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технического обеспечения в границах земельного участка и планировочную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организацию земельного участка и подписанная лицом, осуществляющим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(лицом, осуществляющим строительство, и застройщиком или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техническим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заказчиком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реконструкции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основании договора строительного подряда), за исключением случаев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реконструкции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линейного объекта;</w:t>
      </w:r>
    </w:p>
    <w:p w:rsidR="001A12DC" w:rsidP="00DF5B1B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 заключение органа государственного строительного надзора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 случае,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если предусмотрено осуществление государственного строительного надзора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 с частью 1 статьи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54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РФ) о соответствии построенного, реконструированного объекта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капитального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указанным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пункте                   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части 5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 49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0954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 требованиям проектной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документации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том числе с учетом изменений, внесенных в рабочую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документацию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являющихся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соответствии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1.3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 52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06075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 частью такой проектной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документации), заключение уполномоченного на осуществление федерального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государственного экологического надзора федерального органа исполнительной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власти,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выдаваемое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случаях,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5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 54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06075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РФ;</w:t>
      </w:r>
    </w:p>
    <w:p w:rsidR="001A12DC" w:rsidP="00DF5B1B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и) сведения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обращении застройщика, являющегося юридическим лицом) или из Единого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государственного реестра индивидуальных предпринимателей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 обращении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застройщика,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являющегося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предпринимателем);</w:t>
      </w:r>
    </w:p>
    <w:p w:rsidR="001A12DC" w:rsidP="00DF5B1B">
      <w:pPr>
        <w:widowControl w:val="0"/>
        <w:tabs>
          <w:tab w:val="left" w:pos="6082"/>
        </w:tabs>
        <w:autoSpaceDE w:val="0"/>
        <w:autoSpaceDN w:val="0"/>
        <w:spacing w:before="67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к) акт приемки выполненных работ по сохранению объекта культурного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наследия, утвержденный соответствующим органом охраны объектов культурного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наследия,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определенным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законом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 объектах культурного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наследия (памятниках истории и культуры) народов Российской Ф</w:t>
      </w:r>
      <w:r w:rsidR="00DF5B1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едерации»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проведении реставрации, консервации, ремонта этого объекта и 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приспособления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современного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использования.</w:t>
      </w:r>
    </w:p>
    <w:p w:rsidR="001A12DC" w:rsidP="00652C90">
      <w:pPr>
        <w:pStyle w:val="ListParagraph"/>
        <w:widowControl w:val="0"/>
        <w:tabs>
          <w:tab w:val="left" w:pos="1453"/>
          <w:tab w:val="left" w:pos="9895"/>
        </w:tabs>
        <w:autoSpaceDE w:val="0"/>
        <w:autoSpaceDN w:val="0"/>
        <w:spacing w:before="1" w:after="0" w:line="240" w:lineRule="auto"/>
        <w:ind w:left="0" w:right="-2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>Док</w:t>
      </w:r>
      <w:r w:rsidR="00DF5B1B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>ументы, указанные в подпунктах «а», «г» - «ж»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пункта </w:t>
      </w:r>
      <w:r w:rsidR="00AD334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2.7</w:t>
      </w:r>
      <w:r w:rsidR="000954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="000C328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Административного регламента, направляются заявителем самостоятельно, если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указанные документы (их копии или сведения, содержащиеся в них) отсутствуют в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распоряжении органов государственной власти, органов местного самоуправления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либо подведомственных государственным органам или органам местного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самоуправления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организаций.</w:t>
      </w:r>
    </w:p>
    <w:p w:rsidR="001A12DC" w:rsidRPr="00A1752D" w:rsidP="00AE3222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случае представления заявления о выдаче разрешения на ввод объекта</w:t>
      </w:r>
      <w:r w:rsidRPr="00652C90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эксплуатацию в отношении этапа строительства, реконструкции объекта</w:t>
      </w:r>
      <w:r w:rsidRPr="00652C9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капитального</w:t>
      </w:r>
      <w:r w:rsidRPr="00652C90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строительства,</w:t>
      </w:r>
      <w:r w:rsidRPr="00652C90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документы,</w:t>
      </w:r>
      <w:r w:rsidRPr="00652C90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указанные</w:t>
      </w:r>
      <w:r w:rsidRPr="00652C90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652C90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подпунктах</w:t>
      </w:r>
      <w:r w:rsidRPr="00652C90">
        <w:rPr>
          <w:rFonts w:ascii="Times New Roman" w:eastAsia="Times New Roman" w:hAnsi="Times New Roman" w:cs="Times New Roman"/>
          <w:spacing w:val="30"/>
          <w:sz w:val="28"/>
          <w:szCs w:val="22"/>
          <w:lang w:val="ru-RU" w:eastAsia="en-US" w:bidi="ar-SA"/>
        </w:rPr>
        <w:t xml:space="preserve"> </w:t>
      </w:r>
      <w:r w:rsid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«г</w:t>
      </w:r>
      <w:r w:rsid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»-</w:t>
      </w:r>
      <w:r w:rsid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</w:t>
      </w:r>
      <w:r w:rsid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»</w:t>
      </w:r>
      <w:r w:rsidRPr="00652C90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652C9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пункта</w:t>
      </w:r>
      <w:r w:rsid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2.7</w:t>
      </w:r>
      <w:r w:rsidRPr="00A1752D" w:rsidR="000954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D86B8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Раздела 2.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06075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 w:rsidR="00D86B8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регламента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и подпунктах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«г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»-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пункта 2.6</w:t>
      </w:r>
      <w:r w:rsidRPr="00A1752D" w:rsidR="000954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0C328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регламента,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оформляются в части, относящейся к соответствующему этапу строительства,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реконструкции объекта капитального строительства. В указанном случае в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заявлении о выдаче разрешения на ввод объекта в эксплуатацию в отношении этапа</w:t>
      </w:r>
      <w:r w:rsidRPr="00A1752D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строительства, реконструкции объекта капитального строительства указываются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сведения о ранее выданных разрешениях на ввод объекта в эксплуатацию в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отношении этапа строительства, реконструкции объекта капитального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</w:t>
      </w:r>
      <w:r w:rsidRPr="00A1752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 наличии).</w:t>
      </w:r>
    </w:p>
    <w:p w:rsidR="001A12DC" w:rsidRPr="00A1752D" w:rsidP="00AE322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8" w:firstLine="142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Непредставление (несвоевременное представление) государственными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органами</w:t>
      </w:r>
      <w:r w:rsidRPr="00A1752D"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власти,</w:t>
      </w:r>
      <w:r w:rsidRPr="00A1752D"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органами</w:t>
      </w:r>
      <w:r w:rsidRPr="00A1752D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местного</w:t>
      </w:r>
      <w:r w:rsidRPr="00A1752D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самоуправления,</w:t>
      </w:r>
      <w:r w:rsidRPr="00A1752D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организациями</w:t>
      </w:r>
      <w:r w:rsidRPr="00A1752D"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находящихся</w:t>
      </w:r>
      <w:r w:rsidRPr="00A1752D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="00060757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   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их распоряжении документов и информации не может являться основанием для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отказа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выдаче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разрешения</w:t>
      </w:r>
      <w:r w:rsidRPr="00A1752D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ввод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A1752D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эксплуатацию.</w:t>
      </w:r>
    </w:p>
    <w:p w:rsidR="001A12DC" w:rsidRPr="00A6174E" w:rsidP="00AE3222">
      <w:pPr>
        <w:widowControl w:val="0"/>
        <w:tabs>
          <w:tab w:val="left" w:pos="0"/>
          <w:tab w:val="left" w:pos="10179"/>
        </w:tabs>
        <w:autoSpaceDE w:val="0"/>
        <w:autoSpaceDN w:val="0"/>
        <w:spacing w:after="0" w:line="240" w:lineRule="auto"/>
        <w:ind w:left="0" w:right="-27" w:firstLine="142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       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2.8.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Срок и порядок регистрации з</w:t>
      </w:r>
      <w:r w:rsidRPr="00A6174E" w:rsidR="00D86B88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аявления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заявителя о предоставлении</w:t>
      </w:r>
      <w:r w:rsidRPr="00A6174E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A6174E" w:rsidR="0009540F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муниципальной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услуги,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в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том</w:t>
      </w:r>
      <w:r w:rsidRPr="00A6174E">
        <w:rPr>
          <w:rFonts w:ascii="Times New Roman" w:eastAsia="Times New Roman" w:hAnsi="Times New Roman" w:cs="Times New Roman"/>
          <w:b w:val="0"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числе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в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электронной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форме</w:t>
      </w:r>
    </w:p>
    <w:p w:rsidR="001A12DC" w:rsidRPr="00A1752D" w:rsidP="00AE3222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8" w:firstLine="142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Регистрация заявления о выдаче разрешения на ввод объекта в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эксплуатацию, представленного </w:t>
      </w:r>
      <w:r w:rsidRPr="00A1752D" w:rsidR="00060757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заявителем,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указанными в пункте 2.4</w:t>
      </w:r>
      <w:r w:rsidRPr="00A1752D" w:rsidR="000954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="00D86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Раздела 2.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</w:t>
      </w:r>
      <w:r w:rsidRPr="00A1752D" w:rsidR="000954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тивного регламента способами в У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полномоченный орган осуществляется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 позднее одного рабочего дня,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следующего за днем его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поступления.</w:t>
      </w:r>
    </w:p>
    <w:p w:rsidR="001A12DC" w:rsidP="00AE3222">
      <w:pPr>
        <w:widowControl w:val="0"/>
        <w:autoSpaceDE w:val="0"/>
        <w:autoSpaceDN w:val="0"/>
        <w:spacing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случае представления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посредством Единого портала, регионального портала или единой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информационной системы жилищного строительства вне рабочего времени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0954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 органа, либо в выходной, нерабочий праздничный день днем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поступления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 w:rsidR="000954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считается первый рабочий день, следующий за днем представления заявителем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заявления.</w:t>
      </w:r>
    </w:p>
    <w:p w:rsidR="001A12DC" w:rsidRPr="00A1752D" w:rsidP="00A1752D">
      <w:pPr>
        <w:widowControl w:val="0"/>
        <w:tabs>
          <w:tab w:val="left" w:pos="1453"/>
          <w:tab w:val="left" w:pos="9781"/>
        </w:tabs>
        <w:autoSpaceDE w:val="0"/>
        <w:autoSpaceDN w:val="0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Pr="009929CE"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9.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Срок</w:t>
      </w:r>
      <w:r w:rsidRPr="00AE3222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AE3222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E3222" w:rsidR="0009540F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муниципальной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AE3222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составляет</w:t>
      </w:r>
      <w:r w:rsidRPr="00AE3222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</w:t>
      </w:r>
      <w:r w:rsidRPr="00AE3222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более</w:t>
      </w:r>
      <w:r w:rsidRPr="00AE3222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                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5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рабочих</w:t>
      </w:r>
      <w:r w:rsidRPr="00AE3222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дней</w:t>
      </w:r>
      <w:r w:rsidRPr="00A1752D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</w:t>
      </w:r>
      <w:r w:rsidRPr="00A1752D">
        <w:rPr>
          <w:rFonts w:ascii="Times New Roman" w:eastAsia="Times New Roman" w:hAnsi="Times New Roman" w:cs="Times New Roman"/>
          <w:spacing w:val="-68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дня</w:t>
      </w:r>
      <w:r w:rsidRPr="00A1752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поступления</w:t>
      </w:r>
      <w:r w:rsidRPr="00A1752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заявления</w:t>
      </w:r>
      <w:r w:rsidRPr="00A1752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 w:rsidRPr="00A1752D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выдаче</w:t>
      </w:r>
      <w:r w:rsidRPr="00A1752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разрешения</w:t>
      </w:r>
      <w:r w:rsidRPr="00A1752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 w:rsidRPr="00A1752D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ввод</w:t>
      </w:r>
      <w:r w:rsidRPr="00A1752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A1752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A1752D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</w:t>
      </w:r>
      <w:r w:rsidRPr="00A1752D" w:rsidR="000954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A1752D" w:rsidR="000954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У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</w:t>
      </w:r>
      <w:r w:rsidRP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1A12DC" w:rsidP="00A1752D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0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Заявление о выдаче разрешения на ввод объекта в эксплуатацию считается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 w:rsidR="000954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поступившим в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 со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регистрации.</w:t>
      </w:r>
    </w:p>
    <w:p w:rsidR="008C6218" w:rsidRPr="00A1752D" w:rsidP="00A1752D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2.1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0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Оснований</w:t>
      </w:r>
      <w:r w:rsidRPr="00A1752D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 w:rsidRPr="00A1752D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приостановления</w:t>
      </w:r>
      <w:r w:rsidRPr="00A1752D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A1752D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муниципальной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A1752D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 предусмотрено законодательством Российской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Федерации.</w:t>
      </w:r>
    </w:p>
    <w:p w:rsidR="008C6218" w:rsidP="00A1752D">
      <w:pPr>
        <w:widowControl w:val="0"/>
        <w:autoSpaceDE w:val="0"/>
        <w:autoSpaceDN w:val="0"/>
        <w:spacing w:after="0" w:line="240" w:lineRule="auto"/>
        <w:ind w:left="112" w:right="-28" w:firstLine="75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Основания для отказа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предусмотрены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2.16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5C71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регламента.</w:t>
      </w:r>
    </w:p>
    <w:p w:rsidR="008C6218" w:rsidRPr="009929CE" w:rsidP="009929C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2.11.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Исчерпывающий перечень оснований для отказа в приеме документов,</w:t>
      </w:r>
      <w:r w:rsidRPr="009929CE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указанных в пункте 2.6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Pr="009929CE" w:rsidR="005C71C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9929CE" w:rsidR="001A3BEC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Раздела 2.</w:t>
      </w:r>
      <w:r w:rsidRPr="009929CE" w:rsidR="005C71C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Административного регламента, в том числе</w:t>
      </w:r>
      <w:r w:rsidRPr="009929CE" w:rsidR="002E5273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представленных</w:t>
      </w:r>
      <w:r w:rsidRPr="009929CE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электронной форме:</w:t>
      </w:r>
    </w:p>
    <w:p w:rsidR="008C6218" w:rsidP="00EA212E">
      <w:pPr>
        <w:widowControl w:val="0"/>
        <w:tabs>
          <w:tab w:val="left" w:pos="7269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самоуправления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5E0E8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полномочия,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входит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предоставление</w:t>
      </w:r>
      <w:r w:rsidR="005E0E8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8C6218" w:rsidP="00EA212E">
      <w:pPr>
        <w:widowControl w:val="0"/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неполное заполнение полей в форме заявления, в том числе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интерактивной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Едином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портале;</w:t>
      </w:r>
    </w:p>
    <w:p w:rsidR="008C6218" w:rsidP="00EA212E">
      <w:pPr>
        <w:widowControl w:val="0"/>
        <w:autoSpaceDE w:val="0"/>
        <w:autoSpaceDN w:val="0"/>
        <w:spacing w:after="0" w:line="321" w:lineRule="exact"/>
        <w:ind w:left="821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непредставление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предусмотренных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подпунктами</w:t>
      </w:r>
      <w:r>
        <w:rPr>
          <w:rFonts w:ascii="Times New Roman" w:eastAsia="Times New Roman" w:hAnsi="Times New Roman" w:cs="Times New Roman"/>
          <w:spacing w:val="55"/>
          <w:sz w:val="28"/>
          <w:szCs w:val="28"/>
          <w:lang w:val="ru-RU" w:eastAsia="en-US" w:bidi="ar-SA"/>
        </w:rPr>
        <w:t xml:space="preserve"> 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«а»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«в»</w:t>
      </w:r>
    </w:p>
    <w:p w:rsidR="008C6218" w:rsidP="00EA212E">
      <w:pPr>
        <w:widowControl w:val="0"/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2.6</w:t>
      </w:r>
      <w:r w:rsidR="005E0E80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5C71C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Раздел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регламента;</w:t>
      </w:r>
    </w:p>
    <w:p w:rsidR="008C6218" w:rsidP="00EA212E">
      <w:pPr>
        <w:widowControl w:val="0"/>
        <w:tabs>
          <w:tab w:val="left" w:pos="2813"/>
        </w:tabs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г) представленные документы утратили силу на день обращения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получением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(документ, удостоверяющий личность; документ,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удостоверяющий полномочия представителя заявителя, в случае обращения за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 указанным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лицом);</w:t>
      </w:r>
    </w:p>
    <w:p w:rsidR="008C6218" w:rsidP="00EA212E">
      <w:pPr>
        <w:widowControl w:val="0"/>
        <w:autoSpaceDE w:val="0"/>
        <w:autoSpaceDN w:val="0"/>
        <w:spacing w:before="67" w:after="0" w:line="240" w:lineRule="auto"/>
        <w:ind w:left="821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представленные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документы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подчистки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исправления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текста;</w:t>
      </w:r>
    </w:p>
    <w:p w:rsidR="008C6218" w:rsidP="00EA212E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е) представленные в электронной форме документы содержат повреждения,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наличие которых не позволяет в полном объеме получить информацию и сведения,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содержащиеся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документах;</w:t>
      </w:r>
    </w:p>
    <w:p w:rsidR="008C6218" w:rsidP="00EA212E">
      <w:pPr>
        <w:widowControl w:val="0"/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ж) заявление о выдаче разрешения на ввод объекта в эксплуатацию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документы,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указанные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подпунктах «б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»-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» 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пункта 2.6</w:t>
      </w:r>
      <w:r w:rsidR="005E0E8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. </w:t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 w:rsidR="00A1752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представлены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нарушением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требований, установленных пунктами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2.5</w:t>
      </w:r>
      <w:r w:rsidR="005E0E8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AD334F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1.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 2.5</w:t>
      </w:r>
      <w:r w:rsidR="005E0E8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3.</w:t>
      </w:r>
      <w:r w:rsidR="005E0E8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регламента;</w:t>
      </w:r>
    </w:p>
    <w:p w:rsidR="008C6218" w:rsidP="00EA212E">
      <w:pPr>
        <w:widowControl w:val="0"/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 выявлено несоблюдение установленных статьей 11 Федерального закона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A1752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«Об электронной подписи»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условий признания квалифицированной электронной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подписи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действительной</w:t>
      </w:r>
      <w:r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в документах,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форме.</w:t>
      </w:r>
    </w:p>
    <w:p w:rsidR="008C6218" w:rsidRPr="00A1752D" w:rsidP="00EA212E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28" w:firstLine="99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2.12</w:t>
      </w:r>
      <w:r w:rsid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="00EA212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Решение об отказе в приеме документов, указанных в пункте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2.6</w:t>
      </w:r>
      <w:r w:rsidRPr="00A1752D" w:rsidR="005E0E8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="005C71CF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Раздела 2.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Административного</w:t>
      </w:r>
      <w:r w:rsidRPr="00A1752D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регламента,</w:t>
      </w:r>
      <w:r w:rsidRPr="00A1752D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оформляется</w:t>
      </w:r>
      <w:r w:rsidRPr="00A1752D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="00EA212E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>(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</w:t>
      </w:r>
      <w:r w:rsidRPr="00A1752D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форме</w:t>
      </w:r>
      <w:r w:rsidRPr="00A1752D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согласно</w:t>
      </w:r>
      <w:r w:rsidRPr="00A1752D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Приложению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№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 к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Административному</w:t>
      </w:r>
      <w:r w:rsidRPr="00A1752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регламенту</w:t>
      </w:r>
      <w:r w:rsidR="00EA212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)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</w:p>
    <w:p w:rsidR="008C6218" w:rsidRPr="00A1752D" w:rsidP="00EA212E">
      <w:pPr>
        <w:widowControl w:val="0"/>
        <w:tabs>
          <w:tab w:val="left" w:pos="1453"/>
          <w:tab w:val="left" w:pos="10037"/>
        </w:tabs>
        <w:autoSpaceDE w:val="0"/>
        <w:autoSpaceDN w:val="0"/>
        <w:spacing w:before="1" w:after="0" w:line="240" w:lineRule="auto"/>
        <w:ind w:right="-28" w:firstLine="99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Решение об отказе в приеме документов, указанных в пункте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2.6</w:t>
      </w:r>
      <w:r w:rsidRPr="00A1752D" w:rsidR="005E0E8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="005C71CF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Раздела 2.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Административного регламента, направляется заявителю способом,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определенным заявителем в заявлении о выдаче разрешения на ввод объекта в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эксплуатацию, не позднее рабочего дня, следующего за днем получения такого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заявления, либо выдается в день личного обращения за получением указанного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решения в </w:t>
      </w:r>
      <w:r w:rsidRPr="00A1752D" w:rsidR="005E0E8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МФЦ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, выбранный при подаче заявления, или</w:t>
      </w:r>
      <w:r w:rsidRPr="00A1752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1752D" w:rsidR="005E0E8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полномоченный</w:t>
      </w:r>
      <w:r w:rsidRPr="00A1752D"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 w:rsidRPr="00A1752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орган.</w:t>
      </w:r>
    </w:p>
    <w:p w:rsidR="008C6218" w:rsidRPr="009929CE" w:rsidP="009929CE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28" w:firstLine="99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2.13.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Отказ в приеме документов, указанных в </w:t>
      </w:r>
      <w:r w:rsidR="00AD334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пункте 2.6</w:t>
      </w:r>
      <w:r w:rsidRPr="009929CE" w:rsidR="005E0E8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Раздела 2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Административного регламента, не препятствует повторному обращению</w:t>
      </w:r>
      <w:r w:rsidRPr="009929C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929CE" w:rsidR="005E0E8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заявителя в У</w:t>
      </w:r>
      <w:r w:rsidRPr="009929CE" w:rsidR="00EA212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полномоченный орган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</w:t>
      </w:r>
      <w:r w:rsidRPr="009929C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получением</w:t>
      </w:r>
      <w:r w:rsidRPr="009929C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9929CE" w:rsidR="005E0E80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муниципальной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услуги.</w:t>
      </w:r>
    </w:p>
    <w:p w:rsidR="008C6218" w:rsidRPr="009929CE" w:rsidP="003F2FA5">
      <w:pPr>
        <w:pStyle w:val="ListParagraph"/>
        <w:widowControl w:val="0"/>
        <w:tabs>
          <w:tab w:val="left" w:pos="1418"/>
        </w:tabs>
        <w:autoSpaceDE w:val="0"/>
        <w:autoSpaceDN w:val="0"/>
        <w:spacing w:after="0" w:line="322" w:lineRule="exact"/>
        <w:ind w:left="0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14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Результатом</w:t>
      </w:r>
      <w:r w:rsidRPr="009929CE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9929CE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9929CE" w:rsidR="005E0E80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муниципальной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9929CE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является:</w:t>
      </w:r>
    </w:p>
    <w:p w:rsidR="008C6218" w:rsidP="005C71CF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а) </w:t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 Уполномоченного органа о выдаче разрешения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на ввод объекта в эксплуатацию (в том числе на отдельные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этапы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реконструкции</w:t>
      </w:r>
      <w:r w:rsidR="005C71C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капитального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строительства);</w:t>
      </w:r>
    </w:p>
    <w:p w:rsidR="008C6218" w:rsidP="009016AF">
      <w:pPr>
        <w:widowControl w:val="0"/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решение</w:t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об отказе в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 наличии осн</w:t>
      </w:r>
      <w:r w:rsidR="005E0E8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ований, указанных в пункте 2.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16</w:t>
      </w:r>
      <w:r w:rsidR="005E0E8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Раздел</w:t>
      </w:r>
      <w:r w:rsidR="00AA38C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</w:t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D20D90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регламента.</w:t>
      </w:r>
    </w:p>
    <w:p w:rsidR="008C6218" w:rsidRPr="009016AF" w:rsidP="009016AF">
      <w:pPr>
        <w:widowControl w:val="0"/>
        <w:tabs>
          <w:tab w:val="left" w:pos="0"/>
          <w:tab w:val="left" w:pos="10037"/>
        </w:tabs>
        <w:autoSpaceDE w:val="0"/>
        <w:autoSpaceDN w:val="0"/>
        <w:spacing w:after="0" w:line="240" w:lineRule="auto"/>
        <w:ind w:left="142" w:right="-28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15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Форма разрешения на ввод объекта в эксплуатацию утверждается</w:t>
      </w:r>
      <w:r w:rsidRPr="009016AF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федеральным органом исполнительной власти, осуществляющим функции по</w:t>
      </w:r>
      <w:r w:rsidRPr="009016AF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выработке и реализации государственной политики и нормативно-правовому</w:t>
      </w:r>
      <w:r w:rsidRPr="009016AF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регулированию</w:t>
      </w:r>
      <w:r w:rsidRPr="009016AF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9016AF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сфере</w:t>
      </w:r>
      <w:r w:rsidRPr="009016AF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строительства,</w:t>
      </w:r>
      <w:r w:rsidRPr="009016AF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архитектуры,</w:t>
      </w:r>
      <w:r w:rsidRPr="009016AF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9016A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градостроительства.</w:t>
      </w:r>
    </w:p>
    <w:p w:rsidR="00C5201B" w:rsidP="00C5201B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left="112" w:right="-28" w:firstLine="7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 об отказе в выда</w:t>
      </w:r>
      <w:r w:rsidR="009016A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че разрешения на ввод объекта в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 w:rsidR="008C6218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оформляется</w:t>
      </w:r>
      <w:r w:rsidR="008C6218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="008C6218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 w:rsidR="008C6218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электронного</w:t>
      </w:r>
      <w:r w:rsidR="008C6218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</w:t>
      </w:r>
      <w:r w:rsidR="008C6218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либо</w:t>
      </w:r>
      <w:r w:rsidR="008C6218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</w:t>
      </w:r>
      <w:r w:rsidR="008C6218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 w:rsidR="008C6218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8C621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бумажном</w:t>
      </w:r>
      <w:r w:rsidRPr="005D3065" w:rsid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носителе</w:t>
      </w:r>
      <w:r w:rsidRPr="005D3065" w:rsidR="005D306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E172C2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>(</w:t>
      </w:r>
      <w:r w:rsidRPr="005D3065" w:rsid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 w:rsidRPr="005D3065" w:rsidR="005D306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E172C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 согласно</w:t>
      </w:r>
      <w:r w:rsidR="005D306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E172C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Приложению</w:t>
      </w:r>
      <w:r w:rsidRPr="005D3065" w:rsidR="005D306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E172C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 w:rsidR="00E172C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E172C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</w:t>
      </w:r>
      <w:r w:rsidR="00AA38C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E172C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</w:t>
      </w:r>
      <w:r w:rsidRPr="005D3065" w:rsid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Административному</w:t>
      </w:r>
      <w:r w:rsidRPr="005D3065" w:rsidR="005D306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5D3065" w:rsid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регламенту.</w:t>
      </w:r>
    </w:p>
    <w:p w:rsidR="005D3065" w:rsidRPr="00AE3222" w:rsidP="00C5201B">
      <w:pPr>
        <w:widowControl w:val="0"/>
        <w:tabs>
          <w:tab w:val="left" w:pos="0"/>
        </w:tabs>
        <w:autoSpaceDE w:val="0"/>
        <w:autoSpaceDN w:val="0"/>
        <w:spacing w:before="67" w:after="0" w:line="240" w:lineRule="auto"/>
        <w:ind w:left="112" w:right="-28" w:firstLine="7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E172C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</w:t>
      </w:r>
      <w:r w:rsidRPr="00AE3222" w:rsidR="009929C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16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. 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Исчерпывающий перечень оснований дл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я отказа в выдаче 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 w:rsidRPr="00AE3222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 w:rsidRPr="00AE3222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 w:rsidRPr="00AE3222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 w:rsidRPr="00AE3222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эксплуатацию:</w:t>
      </w:r>
    </w:p>
    <w:p w:rsidR="005D3065" w:rsidRPr="005D3065" w:rsidP="00E172C2">
      <w:pPr>
        <w:widowControl w:val="0"/>
        <w:autoSpaceDE w:val="0"/>
        <w:autoSpaceDN w:val="0"/>
        <w:spacing w:after="0" w:line="321" w:lineRule="exac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</w:t>
      </w:r>
      <w:r w:rsidRPr="005D306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отсутствие</w:t>
      </w:r>
      <w:r w:rsidRPr="005D306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</w:t>
      </w:r>
      <w:r w:rsidRPr="005D306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предусмотренных</w:t>
      </w:r>
      <w:r w:rsidRPr="005D306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подпунктами</w:t>
      </w:r>
      <w:r w:rsidRPr="005D3065">
        <w:rPr>
          <w:rFonts w:ascii="Times New Roman" w:eastAsia="Times New Roman" w:hAnsi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 w:rsidR="00A54F1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«г</w:t>
      </w:r>
      <w:r w:rsidR="00A54F1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»-</w:t>
      </w:r>
      <w:r w:rsidR="00A54F1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 w:rsidR="00A54F1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 w:rsidR="00A54F1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  <w:r w:rsidRPr="005D306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пункта</w:t>
      </w:r>
      <w:r w:rsidRPr="005D3065"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2.6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 w:rsidR="00E172C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пунктом</w:t>
      </w:r>
      <w:r w:rsidRPr="005D3065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2.7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Pr="005D306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="005C71CF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Раздела 2.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 w:rsidRPr="005D306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регламента;</w:t>
      </w:r>
    </w:p>
    <w:p w:rsidR="005D3065" w:rsidRPr="005D3065" w:rsidP="00A54F13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несоответствие объекта капитального строительства требованиям к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строительству, реконструкции объекта капитального строительства,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установленным на дату выдачи представленного для получения разрешения на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строительство градостроительного плана земельного участка, или в случае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строительства, реконструкции, капитального ремонта линейного объекта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требованиям проекта планировки территории и проекта межевания территории (за</w:t>
      </w:r>
      <w:r w:rsidRPr="005D306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исключением случаев, при которых для строительства, реконструкции линейного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 не требуется подготовка документации по планировке территории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),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требованиям, установленным проектом планировки территории, в случае выдачи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 ввод в эксплуатацию линейного объекта, для размещения которого</w:t>
      </w:r>
      <w:r w:rsidRPr="005D306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 w:rsidRPr="005D306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требуется</w:t>
      </w:r>
      <w:r w:rsidRPr="005D306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образование</w:t>
      </w:r>
      <w:r w:rsidRPr="005D306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земельного участка;</w:t>
      </w:r>
    </w:p>
    <w:p w:rsidR="005D3065" w:rsidRPr="005D3065" w:rsidP="00A54F13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в) несоответствие объекта капитального строительства требованиям,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установленным в разрешении на строительство, за исключением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случаев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изменения площади объекта капитального строительства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en-US" w:bidi="ar-SA"/>
        </w:rPr>
        <w:t>.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</w:t>
      </w:r>
      <w:r w:rsidRPr="005D306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55</w:t>
      </w:r>
      <w:r w:rsidRPr="005D306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5D3065" w:rsidRPr="005D3065" w:rsidP="002C4185">
      <w:pPr>
        <w:widowControl w:val="0"/>
        <w:tabs>
          <w:tab w:val="left" w:pos="10065"/>
        </w:tabs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г) несоответствие параметров по</w:t>
      </w:r>
      <w:r w:rsidR="00A54F1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строенного, реконструированного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капитального строительства п</w:t>
      </w:r>
      <w:r w:rsid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роектной документации, за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исключением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случаев</w:t>
      </w:r>
      <w:r w:rsidR="00A54F13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изменения площади объекта капитального строительства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в соответствии с частью</w:t>
      </w:r>
      <w:r w:rsidRPr="005D306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6.2.</w:t>
      </w:r>
      <w:r w:rsidRPr="005D306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</w:t>
      </w:r>
      <w:r w:rsidRPr="005D306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55 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5D3065" w:rsidRPr="005D3065" w:rsidP="002C418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112" w:right="-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 несоответствие объекта капитального строительства разрешенному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использованию земельного участка и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(или) ограничениям, установленным в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 с земельным и иным законодательством Российской Федерации на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дату выдачи разрешения на ввод объекта в эксплуатацию, за исключением случаев,</w:t>
      </w:r>
      <w:r w:rsidRPr="005D306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если указанные ограничения предусмотрены решением об установлении или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изменении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зоны с особыми условиями использования территории, принятым в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случаях,</w:t>
      </w:r>
      <w:r w:rsidRPr="005D306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предусмотренных</w:t>
      </w:r>
      <w:r w:rsidRPr="005D306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пунктом</w:t>
      </w:r>
      <w:r w:rsidRPr="005D3065">
        <w:rPr>
          <w:rFonts w:ascii="Times New Roman" w:eastAsia="Times New Roman" w:hAnsi="Times New Roman" w:cs="Times New Roman"/>
          <w:spacing w:val="18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9</w:t>
      </w:r>
      <w:r w:rsidRPr="005D306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части</w:t>
      </w:r>
      <w:r w:rsidRPr="005D3065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7</w:t>
      </w:r>
      <w:r w:rsidRPr="005D306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</w:t>
      </w:r>
      <w:r w:rsidRPr="005D3065"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51</w:t>
      </w:r>
      <w:r w:rsidRPr="005D306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A54F1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и строящийся, реконструируемый объект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капитального строительства, в связи с размещением которого установлена или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изменена зона с особыми условиями использования территории, не введен в</w:t>
      </w:r>
      <w:r w:rsidRPr="005D306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5D306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эксплуатацию.</w:t>
      </w:r>
    </w:p>
    <w:p w:rsidR="002C4185" w:rsidRPr="002C4185" w:rsidP="003F2FA5">
      <w:pPr>
        <w:pStyle w:val="ListParagraph"/>
        <w:widowControl w:val="0"/>
        <w:tabs>
          <w:tab w:val="left" w:pos="1453"/>
        </w:tabs>
        <w:autoSpaceDE w:val="0"/>
        <w:autoSpaceDN w:val="0"/>
        <w:spacing w:after="0" w:line="240" w:lineRule="auto"/>
        <w:ind w:left="0" w:right="-26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17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Pr="002C4185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Результат предоставления </w:t>
      </w:r>
      <w:r w:rsidR="003F2FA5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услуги, указанный в пункте 2.</w:t>
      </w:r>
      <w:r w:rsidR="00AD334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14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="005C71C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Раздела 2. </w:t>
      </w:r>
      <w:r w:rsidRPr="002C4185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Административного</w:t>
      </w:r>
      <w:r w:rsidRPr="002C4185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регламента:</w:t>
      </w:r>
    </w:p>
    <w:p w:rsidR="002C4185" w:rsidRPr="002C4185" w:rsidP="002C4185">
      <w:pPr>
        <w:widowControl w:val="0"/>
        <w:tabs>
          <w:tab w:val="left" w:pos="0"/>
          <w:tab w:val="left" w:pos="9498"/>
          <w:tab w:val="left" w:pos="10206"/>
          <w:tab w:val="left" w:pos="10348"/>
          <w:tab w:val="left" w:pos="10490"/>
        </w:tabs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направляется заявителю в форме электронного документа, подписанного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усиленной квалифицированной электронной подписью уполномоченного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должностного</w:t>
      </w:r>
      <w:r w:rsidRPr="002C418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лица,</w:t>
      </w:r>
      <w:r w:rsidRPr="002C418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Pr="002C418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личный</w:t>
      </w:r>
      <w:r w:rsidRPr="002C418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кабинет</w:t>
      </w:r>
      <w:r w:rsidRPr="002C4185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 w:rsidRPr="002C418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Едином</w:t>
      </w:r>
      <w:r w:rsidRPr="002C418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портале,</w:t>
      </w:r>
      <w:r w:rsidRPr="002C418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региональном</w:t>
      </w:r>
      <w:r w:rsidRPr="002C4185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портале,</w:t>
      </w:r>
      <w:r w:rsidRPr="002C418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единой информационной системе жилищного строительства в случае, если это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указано</w:t>
      </w:r>
      <w:r w:rsidRPr="002C418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Pr="002C418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заявлении о</w:t>
      </w:r>
      <w:r w:rsidRPr="002C418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предоставлении </w:t>
      </w:r>
      <w:r w:rsidR="005C71C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муниципальной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2C4185" w:rsidRPr="002C4185" w:rsidP="002C4185">
      <w:pPr>
        <w:widowControl w:val="0"/>
        <w:autoSpaceDE w:val="0"/>
        <w:autoSpaceDN w:val="0"/>
        <w:spacing w:before="67" w:after="0" w:line="240" w:lineRule="auto"/>
        <w:ind w:left="112" w:right="-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-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выдается заявителю на бумажном носителе при личном обращении в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</w:t>
      </w:r>
      <w:r w:rsidRPr="002C4185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орган,</w:t>
      </w:r>
      <w:r w:rsidRPr="002C418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МФЦ,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либо направляется заявителю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посредством почтового отправления в соответствии с выбранным заявителем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способом</w:t>
      </w:r>
      <w:r w:rsidRPr="002C418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получения</w:t>
      </w:r>
      <w:r w:rsidRPr="002C418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 предоставления</w:t>
      </w:r>
      <w:r w:rsidR="003F2FA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муниципальной</w:t>
      </w:r>
      <w:r w:rsidRPr="002C418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услуги.</w:t>
      </w:r>
    </w:p>
    <w:p w:rsidR="002C4185" w:rsidRPr="002C4185" w:rsidP="002C4185">
      <w:pPr>
        <w:widowControl w:val="0"/>
        <w:autoSpaceDE w:val="0"/>
        <w:autoSpaceDN w:val="0"/>
        <w:spacing w:before="1" w:after="0" w:line="240" w:lineRule="auto"/>
        <w:ind w:left="112" w:right="-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Разрешение на ввод о</w:t>
      </w:r>
      <w:r w:rsidR="003F2FA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бъекта в эксплуатацию выдается У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полномоченным </w:t>
      </w:r>
      <w:r w:rsidR="003F2FA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органом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 w:rsidRPr="002C418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</w:t>
      </w:r>
      <w:r w:rsidRPr="002C418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статьей</w:t>
      </w:r>
      <w:r w:rsidRPr="002C4185"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55</w:t>
      </w:r>
      <w:r w:rsidRPr="002C418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РФ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 w:rsidRPr="002C418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выдачу разрешения на ввод объекта в эксплуатацию федеральным органом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исполнительной власти,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Государственной корпорацией по атомной энергии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Росатом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Государственной корпорацией по космической деятельности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Роскосмос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исключительно в электронной форме в случае, если документы на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выдачу разрешения на ввод объекта в эксплуатацию, указанные в частях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и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4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55 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РФ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направлены в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 w:rsidRPr="002C418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форме.</w:t>
      </w:r>
    </w:p>
    <w:p w:rsidR="005D3065" w:rsidRPr="002C4185" w:rsidP="002C4185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26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Разрешение на ввод объекта в эксплуатацию выдается уполномоченным в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 w:rsidRPr="002C418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</w:t>
      </w:r>
      <w:r w:rsidRPr="002C4185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статьей</w:t>
      </w:r>
      <w:r w:rsidRPr="002C4185"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55</w:t>
      </w:r>
      <w:r w:rsidRPr="002C4185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РФ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 w:rsidRPr="002C418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выдачу разрешения на ввод объекта в эксплуатацию органом исполнительной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власти субъекта Российской Федерации, органом местного самоуправления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исключительно в электронной форме в случаях, установленных нормативным</w:t>
      </w:r>
      <w:r w:rsidRPr="002C418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правовым</w:t>
      </w:r>
      <w:r w:rsidRPr="002C418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актом</w:t>
      </w:r>
      <w:r w:rsidRPr="002C4185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субъекта</w:t>
      </w:r>
      <w:r w:rsidRPr="002C418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 w:rsidRPr="002C418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2C418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Федерации.</w:t>
      </w:r>
    </w:p>
    <w:p w:rsidR="005D3065" w:rsidRPr="00462004" w:rsidP="00462004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18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Предоставление</w:t>
      </w:r>
      <w:r w:rsidRPr="00462004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462004" w:rsidR="001E799A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муниципальной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462004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осуществляется</w:t>
      </w:r>
      <w:r w:rsidRPr="00462004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</w:t>
      </w:r>
      <w:r w:rsidRPr="0046200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взимания</w:t>
      </w:r>
      <w:r w:rsidRPr="0046200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платы.</w:t>
      </w:r>
    </w:p>
    <w:p w:rsidR="005D3065" w:rsidRPr="00462004" w:rsidP="00462004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right="-26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19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 о ходе рассмотрения заявления о выдаче разрешения на ввод</w:t>
      </w:r>
      <w:r w:rsidRPr="00462004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 в эксплуатацию, представленного посредством Единого портала,</w:t>
      </w:r>
      <w:r w:rsidRPr="00462004" w:rsidR="001E799A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регионального портала, единой информационной системы жилищного</w:t>
      </w:r>
      <w:r w:rsidRPr="00462004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строительства, доводятся до заявителя путем уведомления об изменении статуса</w:t>
      </w:r>
      <w:r w:rsidRPr="00462004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заявления в личном кабинете заявителя на Едином портале, региональном портале,</w:t>
      </w:r>
      <w:r w:rsidRPr="00462004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462004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единой</w:t>
      </w:r>
      <w:r w:rsidRPr="0046200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информационной</w:t>
      </w:r>
      <w:r w:rsidRPr="0046200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системе</w:t>
      </w:r>
      <w:r w:rsidRPr="00462004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жилищного</w:t>
      </w:r>
      <w:r w:rsidRPr="0046200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46200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строительства.</w:t>
      </w:r>
    </w:p>
    <w:p w:rsidR="005D3065" w:rsidP="00462004">
      <w:pPr>
        <w:widowControl w:val="0"/>
        <w:autoSpaceDE w:val="0"/>
        <w:autoSpaceDN w:val="0"/>
        <w:spacing w:before="1" w:after="0" w:line="240" w:lineRule="auto"/>
        <w:ind w:left="112" w:right="-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Сведения о ходе рассмотрения заявления о выдаче разрешения на ввод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представленного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способами,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указанными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подпунктах</w:t>
      </w:r>
      <w:r w:rsidR="0046200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«б», «в» пункта 2.4. </w:t>
      </w:r>
      <w:r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Раздел</w:t>
      </w:r>
      <w:r w:rsidR="00AA38CB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</w:t>
      </w:r>
      <w:r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регламента, предоставляются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заявителю на основании его устного (при личном обращении либо по телефону в</w:t>
      </w:r>
      <w:r w:rsidR="001E799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 либо письменного запроса,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составляемого в произвольной форме, без взимания платы. Письменный запрос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подан:</w:t>
      </w:r>
    </w:p>
    <w:p w:rsidR="005D3065" w:rsidP="00462004">
      <w:pPr>
        <w:widowControl w:val="0"/>
        <w:tabs>
          <w:tab w:val="left" w:pos="0"/>
          <w:tab w:val="left" w:pos="142"/>
          <w:tab w:val="left" w:pos="9498"/>
          <w:tab w:val="left" w:pos="10206"/>
        </w:tabs>
        <w:autoSpaceDE w:val="0"/>
        <w:autoSpaceDN w:val="0"/>
        <w:spacing w:after="0" w:line="240" w:lineRule="auto"/>
        <w:ind w:left="112" w:right="-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 на бумажном носителе посредством личного обращения в</w:t>
      </w:r>
      <w:r w:rsidR="001E799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через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посредством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почтового отправления с объявленной ценностью при его пересылке, описью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 w:rsidR="001E799A"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                             </w:t>
      </w:r>
      <w:r w:rsidR="00462004"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вложения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уведомлением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вручении;</w:t>
      </w:r>
    </w:p>
    <w:p w:rsidR="005D3065" w:rsidP="00462004">
      <w:pPr>
        <w:widowControl w:val="0"/>
        <w:autoSpaceDE w:val="0"/>
        <w:autoSpaceDN w:val="0"/>
        <w:spacing w:before="2" w:after="0" w:line="322" w:lineRule="exact"/>
        <w:ind w:left="82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посредством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почты.</w:t>
      </w:r>
    </w:p>
    <w:p w:rsidR="005D3065" w:rsidP="00462004">
      <w:pPr>
        <w:widowControl w:val="0"/>
        <w:autoSpaceDE w:val="0"/>
        <w:autoSpaceDN w:val="0"/>
        <w:spacing w:after="0" w:line="240" w:lineRule="auto"/>
        <w:ind w:left="112" w:right="-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запроса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ходе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 w:rsidR="0046200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доводятся до заявителя в устной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 лично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 обращении либо по телефону в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орган, организацию,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 в день обращения заявителя либо в письменной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форме, в том числе в электронном виде, если это предусмотрено указанным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запросом, в течение двух 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рабочих дней со дня поступления</w:t>
      </w:r>
      <w:r w:rsidR="001E799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соответствующего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запроса.</w:t>
      </w:r>
    </w:p>
    <w:p w:rsidR="005D3065" w:rsidRPr="009929CE" w:rsidP="002F515F">
      <w:pPr>
        <w:pStyle w:val="ListParagraph"/>
        <w:widowControl w:val="0"/>
        <w:numPr>
          <w:ilvl w:val="1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142" w:right="-26" w:firstLine="1134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</w:t>
      </w:r>
      <w:r w:rsidRPr="009929CE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9929CE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9929CE" w:rsidR="001E799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муниципальной </w:t>
      </w:r>
      <w:r w:rsidRPr="009929CE" w:rsidR="001E799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услуги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(его копия или сведения,</w:t>
      </w:r>
      <w:r w:rsidRPr="009929C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содержащиеся</w:t>
      </w:r>
      <w:r w:rsidRPr="009929CE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9929CE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нем),</w:t>
      </w:r>
      <w:r w:rsidRPr="009929CE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предусмотренный</w:t>
      </w:r>
      <w:r w:rsidRPr="009929CE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подпунктом</w:t>
      </w:r>
      <w:r w:rsidRPr="009929CE">
        <w:rPr>
          <w:rFonts w:ascii="Times New Roman" w:eastAsia="Times New Roman" w:hAnsi="Times New Roman" w:cs="Times New Roman"/>
          <w:spacing w:val="20"/>
          <w:sz w:val="28"/>
          <w:szCs w:val="22"/>
          <w:lang w:val="ru-RU" w:eastAsia="en-US" w:bidi="ar-SA"/>
        </w:rPr>
        <w:t xml:space="preserve"> </w:t>
      </w:r>
      <w:r w:rsidRPr="009929CE" w:rsidR="00811B4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</w:t>
      </w:r>
      <w:r w:rsidRPr="009929CE" w:rsidR="00811B4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»</w:t>
      </w:r>
      <w:r w:rsidRPr="009929CE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AD334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пункта</w:t>
      </w:r>
      <w:r w:rsidRPr="00AD334F">
        <w:rPr>
          <w:rFonts w:ascii="Times New Roman" w:eastAsia="Times New Roman" w:hAnsi="Times New Roman" w:cs="Times New Roman"/>
          <w:spacing w:val="20"/>
          <w:sz w:val="28"/>
          <w:szCs w:val="22"/>
          <w:lang w:val="ru-RU" w:eastAsia="en-US" w:bidi="ar-SA"/>
        </w:rPr>
        <w:t xml:space="preserve"> </w:t>
      </w:r>
      <w:r w:rsidRPr="00AD334F" w:rsidR="00AD334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2.14</w:t>
      </w:r>
      <w:r w:rsidRPr="00AD334F" w:rsidR="001E799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Pr="009929CE" w:rsidR="001E799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9929CE" w:rsidR="00CF2EE5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Раздел 2.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Административного</w:t>
      </w:r>
      <w:r w:rsidRPr="009929CE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9929C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регламента:</w:t>
      </w:r>
    </w:p>
    <w:p w:rsidR="005D3065" w:rsidP="00462004">
      <w:pPr>
        <w:widowControl w:val="0"/>
        <w:autoSpaceDE w:val="0"/>
        <w:autoSpaceDN w:val="0"/>
        <w:spacing w:after="0" w:line="240" w:lineRule="auto"/>
        <w:ind w:left="112" w:right="-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а) </w:t>
      </w:r>
      <w:r w:rsidRPr="001E79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в течение </w:t>
      </w:r>
      <w:r w:rsidR="00811B4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5</w:t>
      </w:r>
      <w:r w:rsidRPr="001E799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рабочих дней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со дня его направления заявителю подлежит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направлению (в том числе с использованием единой системы межведомственного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электронного взаимодействия и подключаемых к ней региональных систем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межведомственного электронного 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взаимодействия) в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полномоченные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размещение в государственных информационных системах обеспечения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градостроительной деятельности органы государственной власти субъектов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 Федерации, органы местного самоуправления городских округов,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самоуправления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районов;</w:t>
      </w:r>
    </w:p>
    <w:p w:rsidR="005D3065" w:rsidP="00811B44">
      <w:pPr>
        <w:widowControl w:val="0"/>
        <w:autoSpaceDE w:val="0"/>
        <w:autoSpaceDN w:val="0"/>
        <w:spacing w:before="1" w:after="0" w:line="240" w:lineRule="auto"/>
        <w:ind w:left="112" w:right="-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б) в срок </w:t>
      </w:r>
      <w:r w:rsidRP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не позднее </w:t>
      </w:r>
      <w:r w:rsid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5</w:t>
      </w:r>
      <w:r w:rsidRP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рабочих дней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с даты его принятия подлежит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направлению в федеральный орган исполнительной власти (его территориальный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орган), уполномоченный Правительством Российской Федерации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осуществление государственного кадастрового учета, 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регистрации прав, ведение Единого государственного реестра недвижимости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предоставление сведений, содержащихся в Едином государственном реестре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недвижимости;</w:t>
      </w:r>
    </w:p>
    <w:p w:rsidR="005D3065" w:rsidP="00811B44">
      <w:pPr>
        <w:widowControl w:val="0"/>
        <w:tabs>
          <w:tab w:val="left" w:pos="7967"/>
        </w:tabs>
        <w:autoSpaceDE w:val="0"/>
        <w:autoSpaceDN w:val="0"/>
        <w:spacing w:after="0" w:line="240" w:lineRule="auto"/>
        <w:ind w:left="112" w:right="-2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подлежит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811B4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в</w:t>
      </w:r>
      <w:r w:rsidRPr="00811B4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ru-RU" w:eastAsia="en-US" w:bidi="ar-SA"/>
        </w:rPr>
        <w:t xml:space="preserve"> </w:t>
      </w:r>
      <w:r w:rsidRPr="00811B4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течение</w:t>
      </w:r>
      <w:r w:rsidRPr="00811B4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ru-RU" w:eastAsia="en-US" w:bidi="ar-SA"/>
        </w:rPr>
        <w:t xml:space="preserve"> </w:t>
      </w:r>
      <w:r w:rsidRPr="00811B44" w:rsidR="00811B4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3</w:t>
      </w:r>
      <w:r w:rsidRPr="00811B4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ru-RU" w:eastAsia="en-US" w:bidi="ar-SA"/>
        </w:rPr>
        <w:t xml:space="preserve"> </w:t>
      </w:r>
      <w:r w:rsidRPr="00811B4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рабочих</w:t>
      </w:r>
      <w:r w:rsidRPr="00811B4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ru-RU" w:eastAsia="en-US" w:bidi="ar-SA"/>
        </w:rPr>
        <w:t xml:space="preserve"> </w:t>
      </w:r>
      <w:r w:rsidRPr="00811B4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дней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дня его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(выдачи) заявителю в федеральный орган исполнительной власти,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уполномоченный на осуществление государственного строительного надзора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 выдачи заявителю разрешения на ввод в эксплуатацию объектов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капитального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пункте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5.1.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2F515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), в орган исполнительной власти субъекта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 Федерации, уполномоченный на осуществление государственного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строительного надзора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 случае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выдачи заявителю разрешения на ввод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иных объектов капитального строительства), или в органы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государственной власти или органы местного самоуправления муниципальных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образований Российской Федерации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 том числе с использованием единой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системы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межведомственного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взаимодействия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подключаемых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региональных систем межведомственного электронного взаимодействия),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принявшие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установлении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изменении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зоны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особыми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условиями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использования территории в связи с размещением объекта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которого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ввод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эксплуатацию;</w:t>
      </w:r>
    </w:p>
    <w:p w:rsidR="005D3065" w:rsidRPr="005D4384" w:rsidP="00811B44">
      <w:pPr>
        <w:widowControl w:val="0"/>
        <w:tabs>
          <w:tab w:val="left" w:pos="9498"/>
        </w:tabs>
        <w:autoSpaceDE w:val="0"/>
        <w:autoSpaceDN w:val="0"/>
        <w:spacing w:before="2" w:after="0" w:line="240" w:lineRule="auto"/>
        <w:ind w:left="112" w:right="-26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г) </w:t>
      </w:r>
      <w:r w:rsidRP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в течение </w:t>
      </w:r>
      <w:r w:rsid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3</w:t>
      </w:r>
      <w:r w:rsidRP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рабочих дней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после выдачи его заявителю в отношении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 капитального строительства жилого назначения подлежит размещению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полномоченным органом 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единой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информационной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системе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жилищного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строительства.</w:t>
      </w:r>
    </w:p>
    <w:p w:rsidR="005D3065" w:rsidRPr="009929CE" w:rsidP="009929CE">
      <w:pPr>
        <w:widowControl w:val="0"/>
        <w:autoSpaceDE w:val="0"/>
        <w:autoSpaceDN w:val="0"/>
        <w:spacing w:before="1" w:after="0" w:line="240" w:lineRule="auto"/>
        <w:ind w:left="142" w:right="115" w:firstLine="851"/>
        <w:jc w:val="both"/>
        <w:rPr>
          <w:rFonts w:ascii="Times New Roman" w:eastAsia="Times New Roman" w:hAnsi="Times New Roman" w:cs="Times New Roman"/>
          <w:sz w:val="28"/>
          <w:szCs w:val="22"/>
          <w:u w:val="single"/>
          <w:lang w:val="ru-RU" w:eastAsia="en-US" w:bidi="ar-SA"/>
        </w:rPr>
      </w:pP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2.21.</w:t>
      </w:r>
      <w:r w:rsidRPr="00AE3222" w:rsidR="00811B4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AE3222" w:rsidR="00CF2EE5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Порядок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исправлен</w:t>
      </w:r>
      <w:r w:rsidRPr="00AE3222" w:rsidR="00811B4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ия допущенных опечаток и ошибок                               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разрешении на</w:t>
      </w:r>
      <w:r w:rsidRPr="00AE3222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AE3222" w:rsidR="00CF2EE5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    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ввод</w:t>
      </w:r>
      <w:r w:rsidRPr="00AE3222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AE3222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эксплуатацию.</w:t>
      </w:r>
    </w:p>
    <w:p w:rsidR="005D3065" w:rsidP="00811B4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Заявитель вправе обратиться в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 с заявлением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исправлении допущенных опечаток и ошибок в разрешении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(д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алее - заявление об исправлении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допущенных опечаток и ошибок)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>(</w:t>
      </w:r>
      <w:r w:rsidR="002F515F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согласно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№ 4 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Административному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в порядке, установленном пунктами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 2.5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регламента.</w:t>
      </w:r>
    </w:p>
    <w:p w:rsidR="005D3065" w:rsidP="00D644AD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случае подтверждения наличия допущенных опечаток, ошибок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разрешении 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на ввод 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объекта,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в эксплуатацию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вносит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исправления в ранее выданное разрешение на ввод объекта в эксплуатацию. Дата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номер выданного разрешения на ввод объекта в эксплуатацию не изменяются, 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соответствующей графе формы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указывается основание для внесения исправлений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(реквизиты заявления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исправлении допущенных опечаток и ошибок и ссылка на соответствующую норму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9A56D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ГрК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дата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внесения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исправлений.</w:t>
      </w:r>
    </w:p>
    <w:p w:rsidR="005D3065" w:rsidP="00D644AD">
      <w:pPr>
        <w:widowControl w:val="0"/>
        <w:tabs>
          <w:tab w:val="left" w:pos="3283"/>
        </w:tabs>
        <w:autoSpaceDE w:val="0"/>
        <w:autoSpaceDN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Разрешение на ввод объекта в эксплуатацию с внесенными исправлениями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допущенных опечаток и ошибок либо решение об отказе во внесении исправлений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в разрешение на ввод объекта в эксплуатацию 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по форме согласно приложению 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 5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 Административному регламенту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направляется заявителю в порядке,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811B4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17</w:t>
      </w:r>
      <w:r w:rsidR="005D43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способом, указанным в заявлении об исправлении допущенных опечаток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ошибок,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B57524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5D4384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в течение </w:t>
      </w:r>
      <w:r w:rsidRPr="005D4384" w:rsid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5 </w:t>
      </w:r>
      <w:r w:rsidRPr="005D438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рабочих дней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с даты поступления заявления об исправлении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допущенных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опечаток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ошибок.</w:t>
      </w:r>
    </w:p>
    <w:p w:rsidR="005D3065" w:rsidRPr="0087007A" w:rsidP="0022368E">
      <w:pPr>
        <w:widowControl w:val="0"/>
        <w:autoSpaceDE w:val="0"/>
        <w:autoSpaceDN w:val="0"/>
        <w:spacing w:after="0" w:line="240" w:lineRule="auto"/>
        <w:ind w:left="142" w:right="115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2.22.</w:t>
      </w:r>
      <w:r w:rsidRPr="0087007A" w:rsidR="00811B4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Исчерпывающий перечень оснований для отказа в исправлении</w:t>
      </w:r>
      <w:r w:rsidRPr="0087007A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допущенных</w:t>
      </w:r>
      <w:r w:rsidRPr="0087007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опечаток</w:t>
      </w:r>
      <w:r w:rsidRPr="0087007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 w:rsidRPr="0087007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ошибок</w:t>
      </w:r>
      <w:r w:rsidRPr="0087007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87007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разрешении</w:t>
      </w:r>
      <w:r w:rsidRPr="0087007A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 w:rsidRPr="0087007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ввод</w:t>
      </w:r>
      <w:r w:rsidRPr="0087007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87007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87007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эксплуатацию:</w:t>
      </w:r>
    </w:p>
    <w:p w:rsidR="005D3065" w:rsidRPr="0087007A" w:rsidP="00811B44">
      <w:pPr>
        <w:widowControl w:val="0"/>
        <w:autoSpaceDE w:val="0"/>
        <w:autoSpaceDN w:val="0"/>
        <w:spacing w:after="0" w:line="242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а) </w:t>
      </w:r>
      <w:r w:rsidRPr="0087007A" w:rsidR="001D4D7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несоответствие заявител</w:t>
      </w:r>
      <w:r w:rsidRPr="0087007A" w:rsidR="00FF799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</w:t>
      </w:r>
      <w:r w:rsid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кругу лиц, указанных в пункте 1</w:t>
      </w:r>
      <w:r w:rsidRP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.2</w:t>
      </w:r>
      <w:r w:rsidRPr="0087007A" w:rsidR="00960F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P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87007A"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 w:rsidRP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 w:rsidRPr="0087007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регламента;</w:t>
      </w:r>
    </w:p>
    <w:p w:rsidR="005D3065" w:rsidP="00811B44">
      <w:pPr>
        <w:widowControl w:val="0"/>
        <w:autoSpaceDE w:val="0"/>
        <w:autoSpaceDN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отсутствие факта допущения опечаток и ошибок в разрешении на ввод</w:t>
      </w:r>
      <w:r w:rsidRPr="0087007A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 w:rsidRPr="0087007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87007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эксплуатацию.</w:t>
      </w:r>
    </w:p>
    <w:p w:rsidR="005D3065" w:rsidRPr="0022368E" w:rsidP="00811B44">
      <w:pPr>
        <w:pStyle w:val="ListParagraph"/>
        <w:widowControl w:val="0"/>
        <w:tabs>
          <w:tab w:val="left" w:pos="0"/>
          <w:tab w:val="left" w:pos="9498"/>
          <w:tab w:val="left" w:pos="9639"/>
        </w:tabs>
        <w:autoSpaceDE w:val="0"/>
        <w:autoSpaceDN w:val="0"/>
        <w:spacing w:before="67" w:after="0" w:line="240" w:lineRule="auto"/>
        <w:ind w:left="142" w:right="115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 xml:space="preserve">         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2.23</w:t>
      </w:r>
      <w:r w:rsidRPr="0022368E" w:rsidR="00960F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Pr="0022368E" w:rsidR="00811B4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Порядок выдачи дубликата разрешения на ввод объекта в</w:t>
      </w:r>
      <w:r w:rsidRPr="00AE3222" w:rsidR="00960F59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эксплуатацию.</w:t>
      </w:r>
    </w:p>
    <w:p w:rsidR="005D3065" w:rsidP="00811B44">
      <w:pPr>
        <w:widowControl w:val="0"/>
        <w:tabs>
          <w:tab w:val="left" w:pos="142"/>
          <w:tab w:val="left" w:pos="10065"/>
        </w:tabs>
        <w:autoSpaceDE w:val="0"/>
        <w:autoSpaceDN w:val="0"/>
        <w:spacing w:before="2"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Заявитель вправе обратиться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 с заявлением о выдаче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дубликата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(далее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дубликата)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согласно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6 к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Административному регламенту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в порядке, 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пунктами 2.4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– 2.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2.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</w:t>
      </w:r>
      <w:r w:rsidR="00AE3222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 Раздела</w:t>
      </w:r>
      <w:r w:rsidR="00CF2EE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2.    .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регламента.</w:t>
      </w:r>
    </w:p>
    <w:p w:rsidR="005D3065" w:rsidP="00D644AD">
      <w:pPr>
        <w:widowControl w:val="0"/>
        <w:tabs>
          <w:tab w:val="left" w:pos="6941"/>
          <w:tab w:val="left" w:pos="9356"/>
          <w:tab w:val="left" w:pos="9613"/>
        </w:tabs>
        <w:autoSpaceDE w:val="0"/>
        <w:autoSpaceDN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случае отсутствия оснований для отказа в выдаче дубликата разрешения 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960F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24</w:t>
      </w:r>
      <w:r w:rsidR="00960F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CF2EE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Раздела 2. </w:t>
      </w:r>
      <w:r w:rsidR="00960F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регламента,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орган, выдает дубликат разрешения на ввод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 в эксплуатацию с тем же регистрационным номером и указанием того 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срока действия, которые были указаны в ранее выданном разрешении на ввод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 w:rsidR="006A677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бъекта в эксплуатацию. В случае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если ранее заявителю было выдано разрешение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ввод объекта в эксплуатацию в форме электронного документа, подписанного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усиленной квалифицированной электронной подписью уполномоченного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должностного лица, то в качестве дубликата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повторно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представляется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указанный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документ.</w:t>
      </w:r>
    </w:p>
    <w:p w:rsidR="005D3065" w:rsidP="00D644AD">
      <w:pPr>
        <w:widowControl w:val="0"/>
        <w:tabs>
          <w:tab w:val="left" w:pos="3330"/>
          <w:tab w:val="left" w:pos="9639"/>
        </w:tabs>
        <w:autoSpaceDE w:val="0"/>
        <w:autoSpaceDN w:val="0"/>
        <w:spacing w:after="0" w:line="240" w:lineRule="auto"/>
        <w:ind w:left="112" w:right="11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Дубликат разрешения на ввод объекта в эксплуатацию либо решение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отказе в выдаче дубликата разрешения на ввод объекта в эксплуатацию </w:t>
      </w:r>
      <w:r w:rsidR="00960F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 форме</w:t>
      </w:r>
      <w:r w:rsidR="00960F59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согласно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811B4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№ 7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 Административному регламенту</w:t>
      </w:r>
      <w:r w:rsidR="00960F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направляется заявителю в порядке, установленном пунктом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</w:t>
      </w:r>
      <w:r w:rsidR="00AD334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17</w:t>
      </w:r>
      <w:r w:rsidR="00960F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регламента, способом, указанным заявителем в заявлении 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выдаче дубликата, </w:t>
      </w:r>
      <w:r w:rsidRPr="00811B4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в течение</w:t>
      </w:r>
      <w:r w:rsidRPr="00811B44" w:rsidR="00960F5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5</w:t>
      </w:r>
      <w:r w:rsidRPr="00811B4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рабочих дней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 даты поступления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заявления 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дубликата.</w:t>
      </w:r>
    </w:p>
    <w:p w:rsidR="005D3065" w:rsidRPr="008D6E84" w:rsidP="0022368E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right="114" w:firstLine="709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</w:t>
      </w:r>
      <w:r w:rsidRPr="008D6E84" w:rsid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2.24.</w:t>
      </w:r>
      <w:r w:rsidRPr="008D6E84" w:rsidR="00D644A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8D6E8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Исчерпывающий перечень оснований для отказа в выдаче дубликата</w:t>
      </w:r>
      <w:r w:rsidRPr="008D6E84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8D6E84" w:rsidR="00D644AD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         </w:t>
      </w:r>
      <w:r w:rsidRPr="008D6E8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разрешения</w:t>
      </w:r>
      <w:r w:rsidRPr="008D6E84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8D6E8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 ввод</w:t>
      </w:r>
      <w:r w:rsidRPr="008D6E8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8D6E8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8D6E8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8D6E8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эксплуатацию:</w:t>
      </w:r>
    </w:p>
    <w:p w:rsidR="005D3065" w:rsidP="00D644AD">
      <w:pPr>
        <w:widowControl w:val="0"/>
        <w:autoSpaceDE w:val="0"/>
        <w:autoSpaceDN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8D6E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 w:rsidRPr="008D6E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несоответствие заявителя кругу лиц, указанных в пункте</w:t>
      </w:r>
      <w:r w:rsidRPr="008D6E8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8D6E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</w:t>
      </w:r>
      <w:r w:rsidRPr="008D6E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.2</w:t>
      </w:r>
      <w:r w:rsidRPr="008D6E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Pr="008D6E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Pr="008D6E84"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 w:rsidRPr="008D6E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 w:rsidRPr="008D6E84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8D6E8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регламента.</w:t>
      </w:r>
    </w:p>
    <w:p w:rsidR="005D3065" w:rsidRPr="0022368E" w:rsidP="0022368E">
      <w:pPr>
        <w:pStyle w:val="ListParagraph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142" w:right="11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Порядок</w:t>
      </w:r>
      <w:r w:rsidRPr="0022368E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оставления</w:t>
      </w:r>
      <w:r w:rsidRPr="0022368E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заявления</w:t>
      </w:r>
      <w:r w:rsidRPr="0022368E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 w:rsidRPr="0022368E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выдаче</w:t>
      </w:r>
      <w:r w:rsidRPr="0022368E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разрешения</w:t>
      </w:r>
      <w:r w:rsidRPr="0022368E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 w:rsidRPr="0022368E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ввод</w:t>
      </w:r>
      <w:r w:rsidRPr="0022368E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22368E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22368E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</w:t>
      </w:r>
      <w:r w:rsidRPr="0022368E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без</w:t>
      </w:r>
      <w:r w:rsidRPr="0022368E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рассмотрения.</w:t>
      </w:r>
    </w:p>
    <w:p w:rsidR="005D3065" w:rsidP="00D644AD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Заявитель вправе обратиться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 с заявлением об оставлении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 о выдаче разрешения на ввод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объекта в эксплуатацию без рассмотрения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согласно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к Административному регламенту)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пунктами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 w:rsidR="008674F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 w:rsidR="008674F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 w:rsidR="00D644A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8674F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2.8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регламента, не позднее рабочего дня,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предшествующего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дню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срока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CF2EE5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услуги.</w:t>
      </w:r>
    </w:p>
    <w:p w:rsidR="005D3065" w:rsidP="00050FC4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основании поступившего заявления об оставлении заявления о выдаче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 ввод объекта в</w:t>
      </w:r>
      <w:r w:rsidR="00D644A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эксплуатацию</w:t>
      </w:r>
      <w:r w:rsidR="00D644A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без рассмотрения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 принимает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оставлении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без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рассмотрения.</w:t>
      </w:r>
    </w:p>
    <w:p w:rsidR="005D3065" w:rsidP="00050FC4">
      <w:pPr>
        <w:widowControl w:val="0"/>
        <w:tabs>
          <w:tab w:val="left" w:pos="3283"/>
        </w:tabs>
        <w:autoSpaceDE w:val="0"/>
        <w:autoSpaceDN w:val="0"/>
        <w:spacing w:before="67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 оставлении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без рассмотрения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направляется заявителю </w:t>
      </w:r>
      <w:r w:rsidR="00ED376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(по форме согласно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ED376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9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Административному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</w:t>
      </w:r>
      <w:r w:rsidR="00ED376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порядке,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установленном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ED376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</w:t>
      </w:r>
      <w:r w:rsidR="008674F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17</w:t>
      </w:r>
      <w:r w:rsidR="00ED376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 регламента,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способом, указанным заявителем в заявлении об оставлении заявления о выдаче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 ввод объекта в эксплуатацию без рассмотрения, не позднее рабочего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дня,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следующего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днем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поступления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заявления.</w:t>
      </w:r>
    </w:p>
    <w:p w:rsidR="005D3065" w:rsidP="00D644AD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Оставление заявления о выдаче разрешения на ввод объекта в эксплуатацию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 рассмотрения не препятствует повторному обращению заявителя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ED376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 орган местного самоуправления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ED3767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услуги.</w:t>
      </w:r>
    </w:p>
    <w:p w:rsidR="005D3065" w:rsidRPr="00AE3222" w:rsidP="0022368E">
      <w:pPr>
        <w:widowControl w:val="0"/>
        <w:tabs>
          <w:tab w:val="left" w:pos="0"/>
        </w:tabs>
        <w:autoSpaceDE w:val="0"/>
        <w:autoSpaceDN w:val="0"/>
        <w:spacing w:before="2" w:after="0" w:line="322" w:lineRule="exact"/>
        <w:ind w:right="114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2.26.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 w:rsidRPr="00AE3222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предоставлении</w:t>
      </w:r>
      <w:r w:rsidRPr="00AE3222" w:rsidR="00AA38CB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 </w:t>
      </w:r>
      <w:r w:rsidRPr="00AE3222" w:rsidR="00ED3767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муниципальной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AE3222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запрещается</w:t>
      </w:r>
      <w:r w:rsidRPr="00AE3222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требовать</w:t>
      </w:r>
      <w:r w:rsidRPr="00AE3222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 w:rsidRPr="00AE3222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заявителя:</w:t>
      </w:r>
    </w:p>
    <w:p w:rsidR="005D3065" w:rsidP="00D644AD">
      <w:pPr>
        <w:pStyle w:val="ListParagraph"/>
        <w:widowControl w:val="0"/>
        <w:numPr>
          <w:ilvl w:val="0"/>
          <w:numId w:val="9"/>
        </w:numPr>
        <w:tabs>
          <w:tab w:val="left" w:pos="1127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редставления документов и информации или осуществления действий,</w:t>
      </w:r>
      <w:r>
        <w:rPr>
          <w:rFonts w:ascii="Times New Roman" w:eastAsia="Times New Roman" w:hAnsi="Times New Roman" w:cs="Times New Roman"/>
          <w:spacing w:val="-6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представление или осуществление которых не предусмотрено нормативными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правовыми актами, регулирующими отношения, возникающие в связи 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предоставлением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="00ED3767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услуги.</w:t>
      </w:r>
    </w:p>
    <w:p w:rsidR="005D3065" w:rsidP="005C4343">
      <w:pPr>
        <w:pStyle w:val="ListParagraph"/>
        <w:widowControl w:val="0"/>
        <w:numPr>
          <w:ilvl w:val="0"/>
          <w:numId w:val="9"/>
        </w:numPr>
        <w:tabs>
          <w:tab w:val="left" w:pos="1127"/>
          <w:tab w:val="left" w:pos="5931"/>
        </w:tabs>
        <w:autoSpaceDE w:val="0"/>
        <w:autoSpaceDN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редставления документов и информации, которые в соответствии с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нормативными правовыми актами Российской Федерации, субъектов 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Федерации и муниципальными правовыми актами находятся в распоряжении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органов,</w:t>
      </w:r>
      <w:r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предоставляющих</w:t>
      </w:r>
      <w:r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="00F27BD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услугу,</w:t>
      </w:r>
      <w:r w:rsidR="00ED3767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органов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местного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самоуправления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="00F27BD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подведомственных государственным органам и органам местного самоуправления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организаций, участвующих в предоставлении муниципальных услуг, за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исключением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указанных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части</w:t>
      </w:r>
      <w:r>
        <w:rPr>
          <w:rFonts w:ascii="Times New Roman" w:eastAsia="Times New Roman" w:hAnsi="Times New Roman" w:cs="Times New Roman"/>
          <w:spacing w:val="-1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6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статьи</w:t>
      </w:r>
      <w:r>
        <w:rPr>
          <w:rFonts w:ascii="Times New Roman" w:eastAsia="Times New Roman" w:hAnsi="Times New Roman" w:cs="Times New Roman"/>
          <w:spacing w:val="-11"/>
          <w:sz w:val="28"/>
          <w:szCs w:val="22"/>
          <w:lang w:val="ru-RU" w:eastAsia="en-US" w:bidi="ar-SA"/>
        </w:rPr>
        <w:t xml:space="preserve"> </w:t>
      </w:r>
      <w:r w:rsidR="00B57524">
        <w:rPr>
          <w:rFonts w:ascii="Times New Roman" w:eastAsia="Times New Roman" w:hAnsi="Times New Roman" w:cs="Times New Roman"/>
          <w:spacing w:val="-11"/>
          <w:sz w:val="28"/>
          <w:szCs w:val="22"/>
          <w:lang w:val="ru-RU" w:eastAsia="en-US" w:bidi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7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Федерального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закона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1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27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июля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2010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года №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210-ФЗ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«Об организации предоставления государственных 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муниципальных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услуг»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(далее</w:t>
      </w:r>
      <w:r>
        <w:rPr>
          <w:rFonts w:ascii="Times New Roman" w:eastAsia="Times New Roman" w:hAnsi="Times New Roman" w:cs="Times New Roman"/>
          <w:spacing w:val="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Федеральный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закон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210-ФЗ).</w:t>
      </w:r>
    </w:p>
    <w:p w:rsidR="005D3065" w:rsidP="005C4343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редставления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документов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информации,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отсутствие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="005C434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(или)</w:t>
      </w:r>
      <w:r w:rsidR="005C4343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недостоверность которых не указывались при первоначальном отказе в приеме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документов, необходимых для предоставления </w:t>
      </w:r>
      <w:r w:rsidR="00CF2EE5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услуги, либо в предоставлении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="00CF2EE5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 исключением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следующих случаев:</w:t>
      </w:r>
    </w:p>
    <w:p w:rsidR="005D3065" w:rsidP="00D644AD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изменение требований нормативных правовых актов, касающихся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предоставления </w:t>
      </w:r>
      <w:r w:rsidR="00CF2EE5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муниципальной</w:t>
      </w:r>
      <w:r w:rsidR="00CF2EE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 после первоначальной подачи заявления о выдаче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ввод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 в эксплуатацию;</w:t>
      </w:r>
    </w:p>
    <w:p w:rsidR="005D3065" w:rsidP="00D644AD">
      <w:pPr>
        <w:widowControl w:val="0"/>
        <w:tabs>
          <w:tab w:val="left" w:pos="5003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наличие ошибок в заявлении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и документах, поданных заявителем после первоначального отказа в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предоставления услуги, либо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предоставлении </w:t>
      </w:r>
      <w:r w:rsidR="00DB6F8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муниципальной</w:t>
      </w:r>
      <w:r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 и не включенных в представленный ранее комплект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документов;</w:t>
      </w:r>
    </w:p>
    <w:p w:rsidR="005D3065" w:rsidP="00D644AD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истечение срока действия документов или изменение информации после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DB6F8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муниципальной</w:t>
      </w:r>
      <w:r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либо 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предоставлении </w:t>
      </w:r>
      <w:r w:rsidR="00DB6F86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муниципальной</w:t>
      </w:r>
      <w:r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5D3065" w:rsidP="000C6EC8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выявление документально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дтвержденного факта (признаков)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ошибочного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противоправного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действия (бездействия) должностного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</w:t>
      </w:r>
      <w:r w:rsidR="00AA113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</w:t>
      </w:r>
      <w:r w:rsidR="00B5752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, служащего, работника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предусмотренной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1.1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статьи 16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№ 210-ФЗ, при первоначальном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отказе в приеме документов,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914D6E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 либо в предоставлении</w:t>
      </w:r>
      <w:r w:rsidR="00914D6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 о чем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письменном</w:t>
      </w:r>
      <w:r w:rsidR="00914D6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виде за подписью руководителя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 органа</w:t>
      </w:r>
      <w:r w:rsidR="00914D6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руководителя </w:t>
      </w:r>
      <w:r w:rsidR="00914D6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МФЦ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 первоначальном отказе в приеме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914D6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 либо руководителя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организации, предусмотренной частью 1.1 статьи 16 Федерального закона № 210-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ФЗ, уведомляется заявитель, а также приносятся извинения за доставленные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неудобства.</w:t>
      </w:r>
    </w:p>
    <w:p w:rsidR="000C6EC8" w:rsidRPr="00295E59" w:rsidP="00295E59">
      <w:pPr>
        <w:pStyle w:val="ListParagraph"/>
        <w:widowControl w:val="0"/>
        <w:tabs>
          <w:tab w:val="left" w:pos="0"/>
          <w:tab w:val="left" w:pos="9923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27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0C6E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Услуги,</w:t>
      </w:r>
      <w:r w:rsidRPr="000C6EC8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0C6E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необходимые</w:t>
      </w:r>
      <w:r w:rsidRPr="000C6EC8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0C6E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 w:rsidRPr="000C6EC8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0C6E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обязательные</w:t>
      </w:r>
      <w:r w:rsidRPr="000C6EC8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0C6E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 w:rsidRPr="000C6EC8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0C6E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0C6EC8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="00DF1B88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муниципальной </w:t>
      </w:r>
      <w:r w:rsidRPr="000C6E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</w:t>
      </w:r>
      <w:r w:rsidR="00DB6F86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и - </w:t>
      </w:r>
      <w:r w:rsidRPr="000C6E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отсутствуют.</w:t>
      </w:r>
    </w:p>
    <w:p w:rsidR="000C6EC8" w:rsidRPr="00DF1B88" w:rsidP="00DF1B88">
      <w:pPr>
        <w:widowControl w:val="0"/>
        <w:tabs>
          <w:tab w:val="left" w:pos="1453"/>
          <w:tab w:val="left" w:pos="9923"/>
        </w:tabs>
        <w:autoSpaceDE w:val="0"/>
        <w:autoSpaceDN w:val="0"/>
        <w:spacing w:after="0" w:line="240" w:lineRule="auto"/>
        <w:ind w:right="114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</w:t>
      </w:r>
      <w:r w:rsid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28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P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Максимальный срок ожидания в очереди при подаче запроса о</w:t>
      </w:r>
      <w:r w:rsidRPr="00DF1B88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муниципальной</w:t>
      </w:r>
      <w:r w:rsidRP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услуги и при получении результата предоставления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муниципальной </w:t>
      </w:r>
      <w:r w:rsidRP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 в</w:t>
      </w:r>
      <w:r w:rsidRPr="00DF1B88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</w:t>
      </w:r>
      <w:r w:rsidRP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полномоченном органе или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МФЦ</w:t>
      </w:r>
      <w:r w:rsidRP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составляет </w:t>
      </w:r>
      <w:r w:rsidRPr="00DF1B88">
        <w:rPr>
          <w:rFonts w:ascii="Times New Roman" w:eastAsia="Times New Roman" w:hAnsi="Times New Roman" w:cs="Times New Roman"/>
          <w:sz w:val="28"/>
          <w:szCs w:val="22"/>
          <w:u w:val="single"/>
          <w:lang w:val="ru-RU" w:eastAsia="en-US" w:bidi="ar-SA"/>
        </w:rPr>
        <w:t>не</w:t>
      </w:r>
      <w:r w:rsidR="00DB6F86">
        <w:rPr>
          <w:rFonts w:ascii="Times New Roman" w:eastAsia="Times New Roman" w:hAnsi="Times New Roman" w:cs="Times New Roman"/>
          <w:sz w:val="28"/>
          <w:szCs w:val="22"/>
          <w:u w:val="single"/>
          <w:lang w:val="ru-RU" w:eastAsia="en-US" w:bidi="ar-SA"/>
        </w:rPr>
        <w:t xml:space="preserve">  </w:t>
      </w:r>
      <w:r w:rsidRPr="00DF1B88">
        <w:rPr>
          <w:rFonts w:ascii="Times New Roman" w:eastAsia="Times New Roman" w:hAnsi="Times New Roman" w:cs="Times New Roman"/>
          <w:spacing w:val="-67"/>
          <w:sz w:val="28"/>
          <w:szCs w:val="22"/>
          <w:u w:val="single"/>
          <w:lang w:val="ru-RU" w:eastAsia="en-US" w:bidi="ar-SA"/>
        </w:rPr>
        <w:t xml:space="preserve"> </w:t>
      </w:r>
      <w:r w:rsidRPr="00DF1B88">
        <w:rPr>
          <w:rFonts w:ascii="Times New Roman" w:eastAsia="Times New Roman" w:hAnsi="Times New Roman" w:cs="Times New Roman"/>
          <w:sz w:val="28"/>
          <w:szCs w:val="22"/>
          <w:u w:val="single"/>
          <w:lang w:val="ru-RU" w:eastAsia="en-US" w:bidi="ar-SA"/>
        </w:rPr>
        <w:t>более</w:t>
      </w:r>
      <w:r w:rsidRPr="00DF1B88">
        <w:rPr>
          <w:rFonts w:ascii="Times New Roman" w:eastAsia="Times New Roman" w:hAnsi="Times New Roman" w:cs="Times New Roman"/>
          <w:spacing w:val="-2"/>
          <w:sz w:val="28"/>
          <w:szCs w:val="22"/>
          <w:u w:val="single"/>
          <w:lang w:val="ru-RU" w:eastAsia="en-US" w:bidi="ar-SA"/>
        </w:rPr>
        <w:t xml:space="preserve"> </w:t>
      </w:r>
      <w:r w:rsidRPr="00DF1B88">
        <w:rPr>
          <w:rFonts w:ascii="Times New Roman" w:eastAsia="Times New Roman" w:hAnsi="Times New Roman" w:cs="Times New Roman"/>
          <w:sz w:val="28"/>
          <w:szCs w:val="22"/>
          <w:u w:val="single"/>
          <w:lang w:val="ru-RU" w:eastAsia="en-US" w:bidi="ar-SA"/>
        </w:rPr>
        <w:t>15</w:t>
      </w:r>
      <w:r w:rsidRPr="00DF1B88">
        <w:rPr>
          <w:rFonts w:ascii="Times New Roman" w:eastAsia="Times New Roman" w:hAnsi="Times New Roman" w:cs="Times New Roman"/>
          <w:spacing w:val="1"/>
          <w:sz w:val="28"/>
          <w:szCs w:val="22"/>
          <w:u w:val="single"/>
          <w:lang w:val="ru-RU" w:eastAsia="en-US" w:bidi="ar-SA"/>
        </w:rPr>
        <w:t xml:space="preserve"> </w:t>
      </w:r>
      <w:r w:rsidRPr="00DF1B88">
        <w:rPr>
          <w:rFonts w:ascii="Times New Roman" w:eastAsia="Times New Roman" w:hAnsi="Times New Roman" w:cs="Times New Roman"/>
          <w:sz w:val="28"/>
          <w:szCs w:val="22"/>
          <w:u w:val="single"/>
          <w:lang w:val="ru-RU" w:eastAsia="en-US" w:bidi="ar-SA"/>
        </w:rPr>
        <w:t>минут</w:t>
      </w:r>
      <w:r w:rsidRP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</w:p>
    <w:p w:rsidR="000C6EC8" w:rsidRPr="002245D0" w:rsidP="002245D0">
      <w:pPr>
        <w:widowControl w:val="0"/>
        <w:autoSpaceDE w:val="0"/>
        <w:autoSpaceDN w:val="0"/>
        <w:spacing w:after="0" w:line="322" w:lineRule="exact"/>
        <w:ind w:left="0" w:right="354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 xml:space="preserve">           2.29.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Требования</w:t>
      </w:r>
      <w:r w:rsidRPr="00AE3222">
        <w:rPr>
          <w:rFonts w:ascii="Times New Roman" w:eastAsia="Times New Roman" w:hAnsi="Times New Roman" w:cs="Times New Roman"/>
          <w:b w:val="0"/>
          <w:bCs/>
          <w:spacing w:val="-6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к</w:t>
      </w:r>
      <w:r w:rsidRPr="00AE3222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помещениям,</w:t>
      </w:r>
      <w:r w:rsidRPr="00AE3222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в</w:t>
      </w:r>
      <w:r w:rsidRPr="00AE3222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которых</w:t>
      </w:r>
      <w:r w:rsidRPr="00AE3222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E3222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предоставляется</w:t>
      </w:r>
      <w:r w:rsidRPr="00AE3222">
        <w:rPr>
          <w:rFonts w:ascii="Times New Roman" w:eastAsia="Times New Roman" w:hAnsi="Times New Roman" w:cs="Times New Roman"/>
          <w:b w:val="0"/>
          <w:bCs/>
          <w:spacing w:val="-6"/>
          <w:sz w:val="28"/>
          <w:szCs w:val="28"/>
          <w:lang w:val="ru-RU" w:eastAsia="en-US" w:bidi="ar-SA"/>
        </w:rPr>
        <w:t xml:space="preserve"> </w:t>
      </w:r>
      <w:r w:rsidRPr="002245D0" w:rsidR="002245D0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муниципальная</w:t>
      </w:r>
      <w:r w:rsidR="002245D0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услуга.</w:t>
      </w:r>
    </w:p>
    <w:p w:rsidR="000C6EC8" w:rsidRPr="00295E59" w:rsidP="00295E5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4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естоположение административных зданий, в которых осуществляется</w:t>
      </w:r>
      <w:r w:rsidRPr="00295E59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прием заявлений о выдаче разрешения на ввод объекта в эксплуатацию и</w:t>
      </w:r>
      <w:r w:rsidRPr="00295E59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документов, необходимых для предоставления </w:t>
      </w:r>
      <w:r w:rsidRPr="00295E59" w:rsid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муниципальной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услуги, а также выдача результатов</w:t>
      </w:r>
      <w:r w:rsidRPr="00295E59" w:rsid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</w:t>
      </w:r>
      <w:r w:rsidRPr="00295E59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295E59" w:rsidR="00DF1B8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муниципальной</w:t>
      </w:r>
      <w:r w:rsidRPr="00295E59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услуги,</w:t>
      </w:r>
      <w:r w:rsidRPr="00295E59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должно</w:t>
      </w:r>
      <w:r w:rsidRPr="00295E59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обеспечивать</w:t>
      </w:r>
      <w:r w:rsidRPr="00295E59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удобство</w:t>
      </w:r>
      <w:r w:rsidRPr="00295E59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 w:rsidRPr="00295E59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граждан</w:t>
      </w:r>
      <w:r w:rsidRPr="00295E59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</w:t>
      </w:r>
      <w:r w:rsidRPr="00295E59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точки</w:t>
      </w:r>
      <w:r w:rsidRPr="00295E59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зрения</w:t>
      </w:r>
      <w:r w:rsidRPr="00295E59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пешеходной</w:t>
      </w:r>
      <w:r w:rsidRPr="00295E59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доступности</w:t>
      </w:r>
      <w:r w:rsidRPr="00295E59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 w:rsidRPr="00295E59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остановок</w:t>
      </w:r>
      <w:r w:rsidRPr="00295E59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общественного</w:t>
      </w:r>
      <w:r w:rsidRPr="00295E59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транспорта.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если имеется возможность организации стоянки (парковки) возле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здания (строения), в котором размещено помещение приема и выдачи документов,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организовывается стоянка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(парковка) для личного автомобильного транспорта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заявителей.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пользование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стоянкой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(парковкой)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плата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взимается.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парковки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специальных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автотранспортных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инвалидов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стоянке</w:t>
      </w:r>
      <w:r w:rsidR="00DF1B8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(парковке) выделяется не менее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10% 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(но не менее одного места)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бесплатной парковки транспортных средств, управляемых инвалидами I, II групп,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 также инвалидами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III группы в порядке, установленном Правительством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 Федерации, и транспортных средств, перевозящих таких инвалидов 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детей-инвалидов.</w:t>
      </w:r>
    </w:p>
    <w:p w:rsidR="000C6EC8" w:rsidP="00DF1B88">
      <w:pPr>
        <w:widowControl w:val="0"/>
        <w:autoSpaceDE w:val="0"/>
        <w:autoSpaceDN w:val="0"/>
        <w:spacing w:before="1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целях обеспечения беспрепятственного доступа заявителей, в том числе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передвигающихся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инвалидных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колясках,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вход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здание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помещения,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предоставляется</w:t>
      </w:r>
      <w:r w:rsidR="00DF1B8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услуга, оборудуются пандусами, поручнями, тактильными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(контрастными) предупреждающими элементами, иными специальными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приспособлениями, позволяющими обеспечить беспрепятственный доступ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передвижение инвалидов, в соответствии с законодательством Российской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 социальной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защите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инвалидов.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Центральный вход в здание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 органа местного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самоуправления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должен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быть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оборудован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табличкой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(вывеской),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содержащей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информацию:</w:t>
      </w:r>
    </w:p>
    <w:p w:rsidR="000C6EC8" w:rsidP="00DF1B88">
      <w:pPr>
        <w:widowControl w:val="0"/>
        <w:autoSpaceDE w:val="0"/>
        <w:autoSpaceDN w:val="0"/>
        <w:spacing w:before="2" w:after="0" w:line="322" w:lineRule="exact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наименование;</w:t>
      </w:r>
    </w:p>
    <w:p w:rsidR="00DF1B8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местонахождение и юридический адрес;</w:t>
      </w:r>
      <w:r w:rsidR="000C6EC8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-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режим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работы;</w:t>
      </w:r>
    </w:p>
    <w:p w:rsidR="000C6EC8" w:rsidP="00DF1B88">
      <w:pPr>
        <w:widowControl w:val="0"/>
        <w:autoSpaceDE w:val="0"/>
        <w:autoSpaceDN w:val="0"/>
        <w:spacing w:after="0" w:line="321" w:lineRule="exact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приема;</w:t>
      </w:r>
    </w:p>
    <w:p w:rsidR="000C6EC8" w:rsidP="00DF1B88">
      <w:pPr>
        <w:widowControl w:val="0"/>
        <w:autoSpaceDE w:val="0"/>
        <w:autoSpaceDN w:val="0"/>
        <w:spacing w:after="0" w:line="322" w:lineRule="exact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номера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телефонов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справок.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Тексты материалов, размещенных на информационном стенде, печатаются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удобным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чтения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шрифтом,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исправлений,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выделением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наиболее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важных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полужирным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шрифтом.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Места для заполнения заявлений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оборудуются стульями, столами (стойками), бланками заявлений 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 разрешения на ввод объекта в эксплуатацию, письменными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принадлежностями.</w:t>
      </w:r>
    </w:p>
    <w:p w:rsidR="000C6EC8" w:rsidP="00DF1B88">
      <w:pPr>
        <w:widowControl w:val="0"/>
        <w:autoSpaceDE w:val="0"/>
        <w:autoSpaceDN w:val="0"/>
        <w:spacing w:after="0" w:line="322" w:lineRule="exact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оборудуются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информационными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табличками</w:t>
      </w:r>
    </w:p>
    <w:p w:rsidR="000C6EC8" w:rsidP="00DF1B88">
      <w:pPr>
        <w:widowControl w:val="0"/>
        <w:autoSpaceDE w:val="0"/>
        <w:autoSpaceDN w:val="0"/>
        <w:spacing w:after="0" w:line="322" w:lineRule="exact"/>
        <w:ind w:left="0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(вывесками)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указанием: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номера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кабинета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наименования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отдела;</w:t>
      </w:r>
    </w:p>
    <w:p w:rsidR="000C6EC8" w:rsidP="00DF1B88">
      <w:pPr>
        <w:widowControl w:val="0"/>
        <w:tabs>
          <w:tab w:val="left" w:pos="4325"/>
          <w:tab w:val="left" w:pos="5862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фамилии,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имени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отчества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(последнее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– при наличии), должности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ответственного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 документов;</w:t>
      </w:r>
    </w:p>
    <w:p w:rsidR="000C6EC8" w:rsidP="00DF1B88">
      <w:pPr>
        <w:widowControl w:val="0"/>
        <w:autoSpaceDE w:val="0"/>
        <w:autoSpaceDN w:val="0"/>
        <w:spacing w:after="0" w:line="321" w:lineRule="exact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графика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заявителей.</w:t>
      </w:r>
    </w:p>
    <w:p w:rsidR="000C6EC8" w:rsidP="00295E59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Рабочее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ответственного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</w:t>
      </w:r>
      <w:r w:rsid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быть оборудовано персональным компьютером с возможностью доступа к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необходимым информационным базам данных, печатающим устройством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(принтером)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копирующим устройством.</w:t>
      </w:r>
    </w:p>
    <w:p w:rsidR="000C6EC8" w:rsidP="00DF1B88">
      <w:pPr>
        <w:widowControl w:val="0"/>
        <w:autoSpaceDE w:val="0"/>
        <w:autoSpaceDN w:val="0"/>
        <w:spacing w:before="2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Лицо, ответственное за прием документов, должно иметь настольную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табличку с указанием фамилии, имени, отчества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(последнее - при наличии) 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должности.</w:t>
      </w:r>
    </w:p>
    <w:p w:rsidR="000C6EC8" w:rsidP="00DF1B88">
      <w:pPr>
        <w:widowControl w:val="0"/>
        <w:autoSpaceDE w:val="0"/>
        <w:autoSpaceDN w:val="0"/>
        <w:spacing w:after="0" w:line="321" w:lineRule="exact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предоставлении</w:t>
      </w:r>
      <w:r w:rsidR="00DF1B8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DF1B88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инвалидам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обеспечиваются:</w:t>
      </w:r>
    </w:p>
    <w:p w:rsidR="000C6EC8" w:rsidP="00DF1B88">
      <w:pPr>
        <w:widowControl w:val="0"/>
        <w:autoSpaceDE w:val="0"/>
        <w:autoSpaceDN w:val="0"/>
        <w:spacing w:after="0" w:line="242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возможность беспрепятственного доступа к объекту (зданию, помещению),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услуга;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возможность самостоятельного передвижения по территории, на которой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расположены здания и помещения, в которых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услуга, а 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входа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выхода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них,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посадки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транспортное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высадки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него, 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том числе 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кресла-коляски;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сопровождение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инвалидов,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имеющих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стойкие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расстройства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функции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зрения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самостоятельного передвижения;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надлежащее размещение оборудования и носителей информации,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 для обеспечения беспрепятственного доступа инвалидов зданиям 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помещениям,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предоставляется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муниципальная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услуга,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учетом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ограничений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жизнедеятельности;</w:t>
      </w:r>
    </w:p>
    <w:p w:rsidR="000C6EC8" w:rsidP="00DF1B8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дублирование необходимой для инвалидов звуковой и зрительной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информации, а также надписей, знаков и иной текстовой и графической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знаками,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выполненными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рельефно-точечным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шрифтом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Брайля;</w:t>
      </w:r>
    </w:p>
    <w:p w:rsidR="000C6EC8" w:rsidP="00DF1B88">
      <w:pPr>
        <w:widowControl w:val="0"/>
        <w:autoSpaceDE w:val="0"/>
        <w:autoSpaceDN w:val="0"/>
        <w:spacing w:after="0" w:line="322" w:lineRule="exact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допуск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сурдопереводчика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тифлосурдопереводчика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0C6EC8" w:rsidP="00DF1B88">
      <w:pPr>
        <w:widowControl w:val="0"/>
        <w:tabs>
          <w:tab w:val="left" w:pos="4610"/>
        </w:tabs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допуск собаки-проводника при наличии документа, подтверждающего ее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специальное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обучение,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(здания, помещения), в которых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предоставляются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муниципальные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796EE9" w:rsidRPr="00796EE9" w:rsidP="00796EE9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оказание инвалидам помощи в преодолении барьеров, мешающих получению</w:t>
      </w:r>
      <w:r w:rsidR="000C6EC8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ими</w:t>
      </w:r>
      <w:r w:rsidR="000C6EC8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муниципальных</w:t>
      </w:r>
      <w:r w:rsidR="000C6EC8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</w:t>
      </w:r>
      <w:r w:rsidR="000C6EC8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наравне</w:t>
      </w:r>
      <w:r w:rsidR="000C6EC8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 w:rsidR="000C6EC8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другими</w:t>
      </w:r>
      <w:r w:rsidR="000C6EC8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="000C6E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лицами.</w:t>
      </w:r>
    </w:p>
    <w:p w:rsidR="00796EE9" w:rsidRPr="0022368E" w:rsidP="0022368E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14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2.30.</w:t>
      </w:r>
      <w:r w:rsidRPr="0022368E" w:rsid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Основными</w:t>
      </w:r>
      <w:r w:rsidRPr="0022368E">
        <w:rPr>
          <w:rFonts w:ascii="Times New Roman" w:eastAsia="Times New Roman" w:hAnsi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показателями</w:t>
      </w:r>
      <w:r w:rsidRPr="0022368E">
        <w:rPr>
          <w:rFonts w:ascii="Times New Roman" w:eastAsia="Times New Roman" w:hAnsi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доступности</w:t>
      </w:r>
      <w:r w:rsidRPr="0022368E">
        <w:rPr>
          <w:rFonts w:ascii="Times New Roman" w:eastAsia="Times New Roman" w:hAnsi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22368E">
        <w:rPr>
          <w:rFonts w:ascii="Times New Roman" w:eastAsia="Times New Roman" w:hAnsi="Times New Roman" w:cs="Times New Roman"/>
          <w:spacing w:val="-10"/>
          <w:sz w:val="28"/>
          <w:szCs w:val="22"/>
          <w:lang w:val="ru-RU" w:eastAsia="en-US" w:bidi="ar-SA"/>
        </w:rPr>
        <w:t xml:space="preserve"> муниципальной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22368E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       </w:t>
      </w:r>
      <w:r w:rsidRPr="0022368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являются:</w:t>
      </w:r>
    </w:p>
    <w:p w:rsidR="00796EE9" w:rsidP="00796EE9">
      <w:pPr>
        <w:widowControl w:val="0"/>
        <w:autoSpaceDE w:val="0"/>
        <w:autoSpaceDN w:val="0"/>
        <w:spacing w:before="2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наличие полной и понятной информации о порядке, сроках и ходе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информационно-телекоммуникационных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сетях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пользования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«Интернет»),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средствах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массовой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информации;</w:t>
      </w:r>
    </w:p>
    <w:p w:rsidR="00796EE9" w:rsidP="00796EE9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возможность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заявителем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уведомлений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предоставлении муниципальной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помощью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Единого портала,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регионального портала;</w:t>
      </w:r>
    </w:p>
    <w:p w:rsidR="00796EE9" w:rsidP="00796EE9">
      <w:pPr>
        <w:widowControl w:val="0"/>
        <w:autoSpaceDE w:val="0"/>
        <w:autoSpaceDN w:val="0"/>
        <w:spacing w:after="0" w:line="242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возможность получения информации о ходе предоставления муниципальной услуги, в том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использованием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информационно-коммуникационных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технологий.</w:t>
      </w:r>
    </w:p>
    <w:p w:rsidR="00796EE9" w:rsidRPr="00F46CF4" w:rsidP="00F46CF4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114" w:firstLine="993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2.31.</w:t>
      </w:r>
      <w:r w:rsidRPr="00F46CF4" w:rsid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Основными</w:t>
      </w:r>
      <w:r w:rsidRPr="00F46CF4">
        <w:rPr>
          <w:rFonts w:ascii="Times New Roman" w:eastAsia="Times New Roman" w:hAnsi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показателями</w:t>
      </w:r>
      <w:r w:rsidRPr="00F46CF4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качества</w:t>
      </w:r>
      <w:r w:rsidRPr="00F46CF4">
        <w:rPr>
          <w:rFonts w:ascii="Times New Roman" w:eastAsia="Times New Roman" w:hAnsi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F46CF4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муниципальной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F46CF4"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являются:</w:t>
      </w:r>
      <w:r w:rsidRPr="00F46CF4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</w:p>
    <w:p w:rsidR="00796EE9" w:rsidRPr="00796EE9" w:rsidP="00796EE9">
      <w:pPr>
        <w:pStyle w:val="ListParagraph"/>
        <w:widowControl w:val="0"/>
        <w:tabs>
          <w:tab w:val="left" w:pos="1453"/>
        </w:tabs>
        <w:autoSpaceDE w:val="0"/>
        <w:autoSpaceDN w:val="0"/>
        <w:spacing w:after="0" w:line="240" w:lineRule="auto"/>
        <w:ind w:left="0" w:right="114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-  своевременность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стандартом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ее </w:t>
      </w:r>
      <w:r w:rsidRPr="00796EE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предоставления,</w:t>
      </w:r>
      <w:r w:rsidRPr="00796EE9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 w:rsidRPr="00796EE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установленным</w:t>
      </w:r>
      <w:r w:rsidRPr="00796EE9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 w:rsidRPr="00796EE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Административным</w:t>
      </w:r>
      <w:r w:rsidRPr="00796EE9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 w:rsidRPr="00796EE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регламентом;</w:t>
      </w:r>
    </w:p>
    <w:p w:rsidR="00796EE9" w:rsidP="00796EE9">
      <w:pPr>
        <w:widowControl w:val="0"/>
        <w:autoSpaceDE w:val="0"/>
        <w:autoSpaceDN w:val="0"/>
        <w:spacing w:before="67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- минимально возможное количество взаимодействий гражданина 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должностными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лицами,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участвующими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предоставлении муниципальной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796EE9" w:rsidP="00796EE9">
      <w:pPr>
        <w:widowControl w:val="0"/>
        <w:autoSpaceDE w:val="0"/>
        <w:autoSpaceDN w:val="0"/>
        <w:spacing w:before="2" w:after="0" w:line="240" w:lineRule="auto"/>
        <w:ind w:left="11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отсутствие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обоснованных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жалоб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(бездействие)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сотрудников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некорректное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(невнимательное)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отношение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заявителям;</w:t>
      </w:r>
    </w:p>
    <w:p w:rsidR="00796EE9" w:rsidP="00796EE9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отсутствие нарушений установленных сроков в процессе предоставления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муниципальной услуги;</w:t>
      </w:r>
    </w:p>
    <w:p w:rsidR="00796EE9" w:rsidP="00796EE9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отсутствие заявлений об оспаривании решений, действий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(бездействия)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Уполномоченного органа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его должностных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лиц, принимаемых (совершенных)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 предоставлении  муниципальной услуги, по итогам, рассмотрения которых вынесены решения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удовлетворении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(частичном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удовлетворении)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требований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заявителей.</w:t>
      </w:r>
    </w:p>
    <w:p w:rsidR="008C6218" w:rsidP="008C62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F037F3" w:rsidP="00F037F3">
      <w:pPr>
        <w:widowControl w:val="0"/>
        <w:autoSpaceDE w:val="0"/>
        <w:autoSpaceDN w:val="0"/>
        <w:spacing w:after="0" w:line="240" w:lineRule="auto"/>
        <w:ind w:left="830" w:right="330" w:firstLine="75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Раздел III. Состав, последовательность и сроки выполнения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административных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процедур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(действий),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требования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порядку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их</w:t>
      </w:r>
    </w:p>
    <w:p w:rsidR="00F037F3" w:rsidP="00F037F3">
      <w:pPr>
        <w:widowControl w:val="0"/>
        <w:tabs>
          <w:tab w:val="left" w:pos="1418"/>
        </w:tabs>
        <w:autoSpaceDE w:val="0"/>
        <w:autoSpaceDN w:val="0"/>
        <w:spacing w:after="0" w:line="242" w:lineRule="auto"/>
        <w:ind w:left="1560" w:right="754" w:hanging="567"/>
        <w:jc w:val="both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выполнения, в том числе особенности выполнения административных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процедур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 электронной форме</w:t>
      </w:r>
    </w:p>
    <w:p w:rsidR="00F037F3" w:rsidP="00F037F3">
      <w:pPr>
        <w:widowControl w:val="0"/>
        <w:autoSpaceDE w:val="0"/>
        <w:autoSpaceDN w:val="0"/>
        <w:spacing w:before="6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</w:pPr>
    </w:p>
    <w:p w:rsidR="00F037F3" w:rsidP="00F037F3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</w:pPr>
    </w:p>
    <w:p w:rsidR="00F037F3" w:rsidRPr="00A6174E" w:rsidP="00F037F3">
      <w:pPr>
        <w:pStyle w:val="ListParagraph"/>
        <w:widowControl w:val="0"/>
        <w:numPr>
          <w:ilvl w:val="1"/>
          <w:numId w:val="10"/>
        </w:numPr>
        <w:tabs>
          <w:tab w:val="left" w:pos="1314"/>
          <w:tab w:val="left" w:pos="9923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single"/>
          <w:lang w:val="ru-RU" w:eastAsia="en-US" w:bidi="ar-SA"/>
        </w:rPr>
      </w:pPr>
      <w:r w:rsidRP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Предоставление</w:t>
      </w:r>
      <w:r w:rsidRPr="002245D0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муниципальной </w:t>
      </w:r>
      <w:r w:rsidRP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2245D0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включает</w:t>
      </w:r>
      <w:r w:rsidRPr="002245D0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2245D0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себя</w:t>
      </w:r>
      <w:r w:rsidRPr="002245D0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следующие</w:t>
      </w:r>
      <w:r w:rsidRPr="002245D0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административные</w:t>
      </w:r>
      <w:r w:rsidRPr="002245D0" w:rsid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процедуры:</w:t>
      </w:r>
    </w:p>
    <w:p w:rsidR="00F037F3" w:rsidP="00F037F3">
      <w:pPr>
        <w:widowControl w:val="0"/>
        <w:tabs>
          <w:tab w:val="left" w:pos="9923"/>
        </w:tabs>
        <w:autoSpaceDE w:val="0"/>
        <w:autoSpaceDN w:val="0"/>
        <w:spacing w:before="2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прием, проверка документов и регистрация заявления о выдаче разрешения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эксплуатацию;</w:t>
      </w:r>
    </w:p>
    <w:p w:rsidR="00F037F3" w:rsidP="00F037F3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получение сведений посредством межведомственного информационного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взаимодействия, в том числе с использованием федеральной 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информационной системы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«Единая система межведомственного электронного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взаимодействия»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(далее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 СМЭВ);</w:t>
      </w:r>
    </w:p>
    <w:p w:rsidR="00F037F3" w:rsidP="00F037F3">
      <w:pPr>
        <w:widowControl w:val="0"/>
        <w:tabs>
          <w:tab w:val="left" w:pos="9923"/>
        </w:tabs>
        <w:autoSpaceDE w:val="0"/>
        <w:autoSpaceDN w:val="0"/>
        <w:spacing w:after="0" w:line="242" w:lineRule="auto"/>
        <w:ind w:left="821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рассмотрение документов и сведений;</w:t>
      </w:r>
    </w:p>
    <w:p w:rsidR="00F037F3" w:rsidP="00F037F3">
      <w:pPr>
        <w:widowControl w:val="0"/>
        <w:tabs>
          <w:tab w:val="left" w:pos="9923"/>
        </w:tabs>
        <w:autoSpaceDE w:val="0"/>
        <w:autoSpaceDN w:val="0"/>
        <w:spacing w:after="0" w:line="242" w:lineRule="auto"/>
        <w:ind w:left="821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принятие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решения;</w:t>
      </w:r>
    </w:p>
    <w:p w:rsidR="00F037F3" w:rsidP="00F037F3">
      <w:pPr>
        <w:widowControl w:val="0"/>
        <w:tabs>
          <w:tab w:val="left" w:pos="9923"/>
        </w:tabs>
        <w:autoSpaceDE w:val="0"/>
        <w:autoSpaceDN w:val="0"/>
        <w:spacing w:after="0" w:line="317" w:lineRule="exact"/>
        <w:ind w:left="821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выдача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результата.</w:t>
      </w:r>
    </w:p>
    <w:p w:rsidR="00F037F3" w:rsidRPr="00F037F3" w:rsidP="00F037F3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Описание административных процедур представлено в Приложении № 10 к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Административному регламенту.</w:t>
      </w:r>
    </w:p>
    <w:p w:rsidR="00F037F3" w:rsidRPr="00A6174E" w:rsidP="00F037F3">
      <w:pPr>
        <w:pStyle w:val="ListParagraph"/>
        <w:widowControl w:val="0"/>
        <w:numPr>
          <w:ilvl w:val="1"/>
          <w:numId w:val="10"/>
        </w:numPr>
        <w:tabs>
          <w:tab w:val="left" w:pos="1314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 w:rsidRPr="00A6174E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предоставлении</w:t>
      </w:r>
      <w:r w:rsidRPr="00A6174E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="00FF7998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муниципальной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A6174E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A6174E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электронной</w:t>
      </w:r>
      <w:r w:rsidRPr="00A6174E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форме</w:t>
      </w:r>
      <w:r w:rsidRPr="00A6174E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заявителю</w:t>
      </w:r>
      <w:r w:rsidR="00FF799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</w:t>
      </w:r>
      <w:r w:rsidRPr="00A6174E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обеспечиваются:</w:t>
      </w:r>
    </w:p>
    <w:p w:rsidR="00F037F3" w:rsidP="00DB6F86">
      <w:pPr>
        <w:widowControl w:val="0"/>
        <w:autoSpaceDE w:val="0"/>
        <w:autoSpaceDN w:val="0"/>
        <w:spacing w:after="0" w:line="240" w:lineRule="auto"/>
        <w:ind w:left="0" w:right="330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  - получение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сроках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F037F3" w:rsidP="00FF7998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эксплуатацию;</w:t>
      </w:r>
    </w:p>
    <w:p w:rsidR="00F037F3" w:rsidP="00F037F3">
      <w:pPr>
        <w:widowControl w:val="0"/>
        <w:tabs>
          <w:tab w:val="left" w:pos="9753"/>
        </w:tabs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</w:t>
      </w:r>
      <w:r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прием и регистрация Уполномоченным органом,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для предоставления муниципальной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F037F3" w:rsidP="00F037F3">
      <w:pPr>
        <w:widowControl w:val="0"/>
        <w:tabs>
          <w:tab w:val="left" w:pos="9753"/>
        </w:tabs>
        <w:autoSpaceDE w:val="0"/>
        <w:autoSpaceDN w:val="0"/>
        <w:spacing w:after="0" w:line="240" w:lineRule="auto"/>
        <w:ind w:left="821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получение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F037F3" w:rsidP="00F037F3">
      <w:pPr>
        <w:widowControl w:val="0"/>
        <w:tabs>
          <w:tab w:val="left" w:pos="9753"/>
        </w:tabs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получение сведений о ходе рассмотрения заявления о выдаче разрешения 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эксплуатацию;</w:t>
      </w:r>
    </w:p>
    <w:p w:rsidR="00F037F3" w:rsidP="00F037F3">
      <w:pPr>
        <w:widowControl w:val="0"/>
        <w:tabs>
          <w:tab w:val="left" w:pos="9753"/>
        </w:tabs>
        <w:autoSpaceDE w:val="0"/>
        <w:autoSpaceDN w:val="0"/>
        <w:spacing w:after="0" w:line="321" w:lineRule="exact"/>
        <w:ind w:left="821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осуществление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оценки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качества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F037F3" w:rsidP="0049557E">
      <w:pPr>
        <w:widowControl w:val="0"/>
        <w:tabs>
          <w:tab w:val="left" w:pos="6911"/>
          <w:tab w:val="left" w:pos="9753"/>
        </w:tabs>
        <w:autoSpaceDE w:val="0"/>
        <w:autoSpaceDN w:val="0"/>
        <w:spacing w:after="0" w:line="240" w:lineRule="auto"/>
        <w:ind w:left="112" w:right="-28" w:firstLine="59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досудебное</w:t>
      </w:r>
      <w:r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(внесудебное)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обжалование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действий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(бездействия)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Уполномоченного органа, либо действия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(бездействие) должностных лиц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Уполномоченного органа,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служащего.</w:t>
      </w:r>
    </w:p>
    <w:p w:rsidR="005506AA" w:rsidRPr="00A6174E" w:rsidP="0049557E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left="0" w:right="114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 xml:space="preserve">      </w:t>
      </w:r>
      <w:r w:rsidR="00F46CF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 xml:space="preserve"> </w:t>
      </w:r>
      <w:r w:rsidRPr="00A6174E" w:rsidR="00DB6F8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3.3. </w:t>
      </w:r>
      <w:r w:rsidRPr="00A6174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Порядок осуществления административных процедур (действий) в</w:t>
      </w:r>
      <w:r w:rsidRPr="00A6174E"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электронной</w:t>
      </w:r>
      <w:r w:rsidRPr="00A6174E">
        <w:rPr>
          <w:rFonts w:ascii="Times New Roman" w:eastAsia="Times New Roman" w:hAnsi="Times New Roman" w:cs="Times New Roman"/>
          <w:b w:val="0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форме</w:t>
      </w:r>
    </w:p>
    <w:p w:rsidR="005506AA" w:rsidP="0049557E">
      <w:pPr>
        <w:widowControl w:val="0"/>
        <w:tabs>
          <w:tab w:val="left" w:pos="9895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Формирование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осуществляется посредством заполнения электронной формы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 о выдаче разрешения на ввод объекта в эксплуатацию на Едином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портале, региональном портале без необходимости дополнительной подачи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 о выдаче разрешения на ввод объекта в эксплуатацию в какой-либо иной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форме.</w:t>
      </w:r>
    </w:p>
    <w:p w:rsidR="005506AA" w:rsidP="0049557E">
      <w:pPr>
        <w:widowControl w:val="0"/>
        <w:tabs>
          <w:tab w:val="left" w:pos="9895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Форматно-логическая проверка сформированного заявления о выдаче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 ввод объекта в эксплуатацию осуществляется после заполнения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заявителем каждого из полей электронной формы заявления о выдаче разрешения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ввод объекта в эксплуатацию. При выявлении некорректно заполненного поля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 формы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заявитель уведомляется о характере выявленной ошибки и порядке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ее устранения посредством информационного сообщения непосредственно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 форме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эксплуатацию.</w:t>
      </w:r>
    </w:p>
    <w:p w:rsidR="005506AA" w:rsidP="0049557E">
      <w:pPr>
        <w:widowControl w:val="0"/>
        <w:tabs>
          <w:tab w:val="left" w:pos="9923"/>
        </w:tabs>
        <w:autoSpaceDE w:val="0"/>
        <w:autoSpaceDN w:val="0"/>
        <w:spacing w:after="0" w:line="321" w:lineRule="exact"/>
        <w:ind w:left="82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формировании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заявителю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обеспечивается:</w:t>
      </w:r>
    </w:p>
    <w:p w:rsidR="005506AA" w:rsidP="0049557E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112" w:right="20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 возможность копирования и сохранения заявления о выдаче разрешения на</w:t>
      </w:r>
      <w:r w:rsidR="00FF799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 объекта в эксплуатацию и иных доку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ментов, указанных в подпунктах «б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»-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пункта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ru-RU" w:eastAsia="en-US" w:bidi="ar-SA"/>
        </w:rPr>
        <w:t xml:space="preserve"> </w:t>
      </w:r>
      <w:r w:rsidR="008674F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2.6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пункте</w:t>
      </w:r>
      <w:r>
        <w:rPr>
          <w:rFonts w:ascii="Times New Roman" w:eastAsia="Times New Roman" w:hAnsi="Times New Roman" w:cs="Times New Roman"/>
          <w:spacing w:val="17"/>
          <w:sz w:val="28"/>
          <w:szCs w:val="28"/>
          <w:lang w:val="ru-RU" w:eastAsia="en-US" w:bidi="ar-SA"/>
        </w:rPr>
        <w:t xml:space="preserve"> </w:t>
      </w:r>
      <w:r w:rsidR="008674F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2.7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DB6F86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Раздела 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услуги;</w:t>
      </w:r>
    </w:p>
    <w:p w:rsidR="005506AA" w:rsidP="0049557E">
      <w:pPr>
        <w:widowControl w:val="0"/>
        <w:tabs>
          <w:tab w:val="left" w:pos="9923"/>
        </w:tabs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возможность печати на бумажном носителе копии электронной формы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49557E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эксплуатацию;</w:t>
      </w:r>
    </w:p>
    <w:p w:rsidR="005506AA" w:rsidP="0049557E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в) сохранение ранее введенных в электронную форму заявления о выдаче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значений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любой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момент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желанию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пользователя, в том числе при возникновении ошибок ввода и возврате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повторного ввода значений в электронную форму заявления о выдаче разрешения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эксплуатацию;</w:t>
      </w:r>
    </w:p>
    <w:p w:rsidR="005506AA" w:rsidP="0049557E">
      <w:pPr>
        <w:widowControl w:val="0"/>
        <w:autoSpaceDE w:val="0"/>
        <w:autoSpaceDN w:val="0"/>
        <w:spacing w:before="67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г) заполнение полей электронной формы заявления о выдаче разрешения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 объекта в эксплуатацию до начала ввода сведений заявителем с</w:t>
      </w:r>
      <w:r w:rsidR="0049557E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использованием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сведений,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размещенных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ЕСИА,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сведений,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опубликованных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Едином портале, региональном портале, в части, касающейся сведений,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отсутствующих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ЕСИА;</w:t>
      </w:r>
    </w:p>
    <w:p w:rsidR="005506AA" w:rsidP="0049557E">
      <w:pPr>
        <w:widowControl w:val="0"/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) возможность вернуться на любой из этапов заполнения электронной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формы заявления о выдаче разрешения на ввод объекта в эксплуатацию без потери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ранее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введенной информации;</w:t>
      </w:r>
    </w:p>
    <w:p w:rsidR="005506AA" w:rsidP="0049557E">
      <w:pPr>
        <w:widowControl w:val="0"/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е) возможность доступа заявителя на Едином портале, региональном портале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49557E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ранее поданным им заявлениям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эксплуатацию </w:t>
      </w:r>
      <w:r w:rsidRP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течение не менее одного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а также частично сформированных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заявлений о выдаче разрешения </w:t>
      </w:r>
      <w:r w:rsidR="00FF799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 ввод объекта в эксплуатацию –     в  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ечение не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менее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месяцев.</w:t>
      </w:r>
    </w:p>
    <w:p w:rsidR="005506AA" w:rsidP="0049557E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Сформированное и подписанное заявление о выдаче разрешения на ввод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 в эксплуатацию и иные документы, необходимые для 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49557E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направляются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полномоченный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посредством Единого портала,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портала.</w:t>
      </w:r>
    </w:p>
    <w:p w:rsidR="005506AA" w:rsidRPr="0049557E" w:rsidP="0049557E">
      <w:pPr>
        <w:widowControl w:val="0"/>
        <w:tabs>
          <w:tab w:val="left" w:pos="1314"/>
          <w:tab w:val="left" w:pos="9639"/>
        </w:tabs>
        <w:autoSpaceDE w:val="0"/>
        <w:autoSpaceDN w:val="0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3.4.</w:t>
      </w:r>
      <w:r w:rsidR="002245D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Уполномоченный орган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обеспечивает </w:t>
      </w:r>
      <w:r w:rsidRPr="00DB6F86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срок не позднее одного рабочего дня</w:t>
      </w:r>
      <w:r w:rsidRPr="0049557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 момента подачи заявления о выдаче разрешения на ввод объекта в эксплуатацию</w:t>
      </w:r>
      <w:r w:rsidRPr="0049557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 Едином портале, региональном портале, а в случае его поступления в выходной,</w:t>
      </w:r>
      <w:r w:rsidRPr="0049557E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нерабочий</w:t>
      </w:r>
      <w:r w:rsidRPr="0049557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праздничный</w:t>
      </w:r>
      <w:r w:rsidRPr="0049557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день,</w:t>
      </w:r>
      <w:r w:rsidRPr="0049557E">
        <w:rPr>
          <w:rFonts w:ascii="Times New Roman" w:eastAsia="Times New Roman" w:hAnsi="Times New Roman" w:cs="Times New Roman"/>
          <w:spacing w:val="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</w:t>
      </w:r>
      <w:r w:rsidRPr="0049557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49557E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следующий</w:t>
      </w:r>
      <w:r w:rsidRPr="0049557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</w:t>
      </w:r>
      <w:r w:rsidRPr="0049557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ним</w:t>
      </w:r>
      <w:r w:rsidRPr="0049557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первый</w:t>
      </w:r>
      <w:r w:rsidRPr="0049557E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рабочий</w:t>
      </w:r>
      <w:r w:rsidRPr="0049557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день:</w:t>
      </w:r>
    </w:p>
    <w:p w:rsidR="005506AA" w:rsidP="0049557E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 прием документов, необходимых для предоставления</w:t>
      </w:r>
      <w:r w:rsidR="0049557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услуги,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направление заявителю электронного сообщения о поступлении заявления 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эксплуатацию;</w:t>
      </w:r>
    </w:p>
    <w:p w:rsidR="005506AA" w:rsidP="0049557E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112" w:right="-28" w:firstLine="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регистрацию заявления 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заявителю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уведомления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регистрации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 разрешения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на ввод объекта в эксплуатацию,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либо об отказе в приеме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необходимых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услуги.</w:t>
      </w:r>
    </w:p>
    <w:p w:rsidR="005506AA" w:rsidRPr="0049557E" w:rsidP="0049557E">
      <w:pPr>
        <w:widowControl w:val="0"/>
        <w:tabs>
          <w:tab w:val="left" w:pos="0"/>
          <w:tab w:val="left" w:pos="9639"/>
        </w:tabs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3.5.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Электронное заявление о выдаче разрешения на ввод объекта в</w:t>
      </w:r>
      <w:r w:rsidRPr="0049557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эксплуатацию становится доступным для должностного лица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полномоченного</w:t>
      </w:r>
      <w:r w:rsidRPr="0049557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органа ответственного за прием и регистрацию заявления о выдаче разрешения на ввод</w:t>
      </w:r>
      <w:r w:rsidRPr="0049557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49557E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49557E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</w:t>
      </w:r>
      <w:r w:rsidRPr="0049557E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(далее</w:t>
      </w:r>
      <w:r w:rsidR="00FF799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 ответственное должностное лицо), в</w:t>
      </w:r>
      <w:r w:rsidRPr="0049557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государственной информационной системе, используемо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й У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полномоченным</w:t>
      </w:r>
      <w:r w:rsidRPr="0049557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органом</w:t>
      </w:r>
      <w:r w:rsidRPr="0049557E"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 w:rsidRPr="0049557E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муниципальной</w:t>
      </w:r>
      <w:r w:rsidRPr="0049557E">
        <w:rPr>
          <w:rFonts w:ascii="Times New Roman" w:eastAsia="Times New Roman" w:hAnsi="Times New Roman" w:cs="Times New Roman"/>
          <w:spacing w:val="68"/>
          <w:sz w:val="28"/>
          <w:szCs w:val="22"/>
          <w:lang w:val="ru-RU" w:eastAsia="en-US" w:bidi="ar-SA"/>
        </w:rPr>
        <w:t xml:space="preserve"> 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 (далее</w:t>
      </w:r>
      <w:r w:rsidRPr="0049557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 ГИС</w:t>
      </w:r>
      <w:r w:rsidRPr="0049557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).</w:t>
      </w:r>
    </w:p>
    <w:p w:rsidR="005506AA" w:rsidP="005506AA">
      <w:pPr>
        <w:widowControl w:val="0"/>
        <w:autoSpaceDE w:val="0"/>
        <w:autoSpaceDN w:val="0"/>
        <w:spacing w:after="0" w:line="322" w:lineRule="exact"/>
        <w:ind w:left="82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Ответственное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должностное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лицо:</w:t>
      </w:r>
    </w:p>
    <w:p w:rsidR="005506AA" w:rsidP="007759CD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проверяет наличие электронных заявлений о выдаче разрешения на ввод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 в эксплуатацию поступивших посредством Единого портала,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регионального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портала,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периодом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реже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день;</w:t>
      </w:r>
    </w:p>
    <w:p w:rsidR="005506AA" w:rsidP="007759CD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рассматривает поступившие заявления о выдаче разрешения на ввод объекта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 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документы;</w:t>
      </w:r>
    </w:p>
    <w:p w:rsidR="007759CD" w:rsidP="007759CD">
      <w:pPr>
        <w:widowControl w:val="0"/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- </w:t>
      </w:r>
      <w:r w:rsidR="005506A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производит</w:t>
      </w:r>
      <w:r w:rsidR="005506A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5506A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действия</w:t>
      </w:r>
      <w:r w:rsidR="005506A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5506A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="005506AA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 w:rsidR="005506A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 w:rsidR="005506AA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5506A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 w:rsidR="005506AA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пунктом 3.4. </w:t>
      </w:r>
      <w:r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Раздела 3. </w:t>
      </w:r>
      <w:r w:rsidR="005506A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5506A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</w:p>
    <w:p w:rsidR="005506AA" w:rsidRPr="007759CD" w:rsidP="007759CD">
      <w:pPr>
        <w:widowControl w:val="0"/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7759C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Заявителю в качестве результата предоставления </w:t>
      </w:r>
      <w:r w:rsidR="007759C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муниципальной </w:t>
      </w:r>
      <w:r w:rsidRPr="007759C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 обеспечивается</w:t>
      </w:r>
      <w:r w:rsidRPr="007759CD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5C3452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</w:t>
      </w:r>
      <w:r w:rsidRPr="007759C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возможность</w:t>
      </w:r>
      <w:r w:rsidRPr="007759C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получения</w:t>
      </w:r>
      <w:r w:rsidRPr="007759C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документа:</w:t>
      </w:r>
    </w:p>
    <w:p w:rsidR="005506AA" w:rsidP="007759CD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форме электронного документа, подписанного усиленной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квалифицированной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подписью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должностного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 органа направленного заявителю в личный кабинет на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Едином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портале, региональном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портале;</w:t>
      </w:r>
    </w:p>
    <w:p w:rsidR="005506AA" w:rsidP="007759CD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бумажного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документа,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подтверждающего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документа, который заявитель получает при личном обращении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5506AA" w:rsidRPr="007759CD" w:rsidP="007759CD">
      <w:pPr>
        <w:widowControl w:val="0"/>
        <w:tabs>
          <w:tab w:val="left" w:pos="1314"/>
          <w:tab w:val="left" w:pos="9923"/>
        </w:tabs>
        <w:autoSpaceDE w:val="0"/>
        <w:autoSpaceDN w:val="0"/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3.6.</w:t>
      </w:r>
      <w:r w:rsidR="00295B3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Получение информации о ходе рассмотрения заявления о выдаче</w:t>
      </w:r>
      <w:r w:rsidRPr="007759C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разрешения</w:t>
      </w:r>
      <w:r w:rsidRPr="007759CD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 w:rsidRPr="007759CD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ввод</w:t>
      </w:r>
      <w:r w:rsidRPr="007759CD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7759CD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7759C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</w:t>
      </w:r>
      <w:r w:rsidRPr="007759CD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 w:rsidRPr="007759C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 w:rsidRPr="007759CD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результате</w:t>
      </w:r>
      <w:r w:rsidRPr="007759C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7759CD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муниципальной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7759CD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производится в личном кабинете на Едином портале, региональном портале, при</w:t>
      </w:r>
      <w:r w:rsidRPr="007759C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условии авторизации. Заявитель имеет возможность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просматривать статус</w:t>
      </w:r>
      <w:r w:rsidRPr="007759C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электронного заявления о выдаче разрешения на ввод объекта в эксплуатацию, а</w:t>
      </w:r>
      <w:r w:rsidRPr="007759C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также информацию о дальнейших действиях в личном кабинете по собственной</w:t>
      </w:r>
      <w:r w:rsidRPr="007759CD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инициативе,</w:t>
      </w:r>
      <w:r w:rsidRPr="007759C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любое</w:t>
      </w:r>
      <w:r w:rsidRPr="007759CD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7759CD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время.</w:t>
      </w:r>
    </w:p>
    <w:p w:rsidR="00647B74" w:rsidP="00647B74">
      <w:pPr>
        <w:widowControl w:val="0"/>
        <w:autoSpaceDE w:val="0"/>
        <w:autoSpaceDN w:val="0"/>
        <w:spacing w:after="0" w:line="240" w:lineRule="auto"/>
        <w:ind w:left="0" w:right="-28" w:firstLine="851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заявителю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направляется: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5506AA" w:rsidP="00647B74">
      <w:pPr>
        <w:widowControl w:val="0"/>
        <w:autoSpaceDE w:val="0"/>
        <w:autoSpaceDN w:val="0"/>
        <w:spacing w:after="0" w:line="240" w:lineRule="auto"/>
        <w:ind w:left="0" w:right="-28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уведомление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регистрации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</w:p>
    <w:p w:rsidR="005506AA" w:rsidP="00647B74">
      <w:pPr>
        <w:widowControl w:val="0"/>
        <w:tabs>
          <w:tab w:val="left" w:pos="6909"/>
        </w:tabs>
        <w:autoSpaceDE w:val="0"/>
        <w:autoSpaceDN w:val="0"/>
        <w:spacing w:before="1" w:after="0" w:line="240" w:lineRule="auto"/>
        <w:ind w:left="112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 объекта в эксплуатацию и иных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64"/>
          <w:sz w:val="28"/>
          <w:szCs w:val="28"/>
          <w:lang w:val="ru-RU" w:eastAsia="en-US" w:bidi="ar-SA"/>
        </w:rPr>
        <w:t xml:space="preserve"> </w:t>
      </w:r>
      <w:r w:rsidR="00647B7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содержащее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факте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 на ввод объекта в эксплуатацию и документов, необходимых для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647B7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 и начале процедуры 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F672C8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 а 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дате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времени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окончания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="00F672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 w:rsidR="00F672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либо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мотивированный отказ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F672C8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>муниципальной</w:t>
      </w:r>
      <w:r w:rsidR="00F672C8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5506AA" w:rsidP="00647B74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б) уведомление о результатах рассмотрения документов, необходимых для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 w:rsidR="00F672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услуги, содержащее сведения о принятии положительного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решения о предоставлении</w:t>
      </w:r>
      <w:r w:rsidR="00F672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услуги и возможности получить результат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F672C8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 w:rsidR="00F672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мотивированный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предоставлении</w:t>
      </w:r>
      <w:r w:rsidR="00F672C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услуги.</w:t>
      </w:r>
    </w:p>
    <w:p w:rsidR="005506AA" w:rsidRPr="00F672C8" w:rsidP="00F672C8">
      <w:pPr>
        <w:pStyle w:val="ListParagraph"/>
        <w:widowControl w:val="0"/>
        <w:numPr>
          <w:ilvl w:val="1"/>
          <w:numId w:val="11"/>
        </w:numPr>
        <w:tabs>
          <w:tab w:val="left" w:pos="1314"/>
        </w:tabs>
        <w:autoSpaceDE w:val="0"/>
        <w:autoSpaceDN w:val="0"/>
        <w:spacing w:after="0" w:line="321" w:lineRule="exact"/>
        <w:ind w:left="339" w:firstLine="654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Оценка</w:t>
      </w:r>
      <w:r w:rsidRPr="00F672C8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качества</w:t>
      </w:r>
      <w:r w:rsidRPr="00F672C8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F672C8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муниципальной</w:t>
      </w:r>
      <w:r w:rsidRPr="00F672C8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услуги.</w:t>
      </w:r>
    </w:p>
    <w:p w:rsidR="005506AA" w:rsidP="00F672C8">
      <w:pPr>
        <w:widowControl w:val="0"/>
        <w:tabs>
          <w:tab w:val="left" w:pos="1260"/>
          <w:tab w:val="left" w:pos="8971"/>
        </w:tabs>
        <w:autoSpaceDE w:val="0"/>
        <w:autoSpaceDN w:val="0"/>
        <w:spacing w:after="0" w:line="240" w:lineRule="auto"/>
        <w:ind w:left="112" w:right="114" w:firstLine="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Оценка качества 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 осуществляется в соответствии 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Правилами оценки гражданами эффективности деятельности руководителей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территориальных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федеральных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исполнительной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власти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структурных подразделений) с учетом качества предоставления ими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 услуг, а также применения результатов указанной оценки как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основания для принятия решений о досрочном прекращении исполнения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соответствующими руководителями своих должностных обязанностей,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утвержденными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декабря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2012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года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1284</w:t>
      </w:r>
      <w:r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«Об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оценке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гражданами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эффективности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руководителей территориальных органов федеральных органов исполнительной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власти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структурных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подразделений)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территориальных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 внебюджетных фондов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(их региональных отделений) с учетом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качества предоставления государственных услуг, руководителей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предоставления государственных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муниципальных услуг с учетом качества организации предоставления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государственных и муниципальных услуг, 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 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применении результатов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указанной оценки как основания для принятия решений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о досрочном прекращении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исполнения соответствующими руководителями своих должностных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обязанностей».</w:t>
      </w:r>
    </w:p>
    <w:p w:rsidR="005506AA" w:rsidRPr="00295E59" w:rsidP="00295E59">
      <w:pPr>
        <w:widowControl w:val="0"/>
        <w:tabs>
          <w:tab w:val="left" w:pos="1314"/>
        </w:tabs>
        <w:autoSpaceDE w:val="0"/>
        <w:autoSpaceDN w:val="0"/>
        <w:spacing w:before="2" w:after="0" w:line="240" w:lineRule="auto"/>
        <w:ind w:right="-28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3.8.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Заявителю обеспечивается возможность направления жалобы на</w:t>
      </w:r>
      <w:r w:rsidRPr="00F672C8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ения, действия или бездействие У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полномоченного органа должностного лица</w:t>
      </w:r>
      <w:r w:rsidRPr="00F672C8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полномоченного органа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, </w:t>
      </w:r>
      <w:r w:rsidRPr="00F672C8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либо</w:t>
      </w:r>
      <w:r w:rsidRPr="00F672C8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муниципального</w:t>
      </w:r>
      <w:r w:rsidRPr="00F672C8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служащего</w:t>
      </w:r>
      <w:r w:rsidRPr="00F672C8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F672C8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соответствии</w:t>
      </w:r>
      <w:r w:rsidRPr="00F672C8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</w:t>
      </w:r>
      <w:r w:rsidRPr="00F672C8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статьей</w:t>
      </w:r>
      <w:r w:rsidRPr="00F672C8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11.2 Федерального закона №</w:t>
      </w:r>
      <w:r w:rsidRPr="00F672C8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210-ФЗ и в порядке, установленном</w:t>
      </w:r>
      <w:r w:rsidRPr="00F672C8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постановлением</w:t>
      </w:r>
      <w:r w:rsidRPr="00F672C8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Правительства</w:t>
      </w:r>
      <w:r w:rsidRPr="00F672C8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Российской</w:t>
      </w:r>
      <w:r w:rsidRPr="00F672C8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Федерации</w:t>
      </w:r>
      <w:r w:rsidRPr="00F672C8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</w:t>
      </w:r>
      <w:r w:rsidRPr="00F672C8">
        <w:rPr>
          <w:rFonts w:ascii="Times New Roman" w:eastAsia="Times New Roman" w:hAnsi="Times New Roman" w:cs="Times New Roman"/>
          <w:spacing w:val="53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20</w:t>
      </w:r>
      <w:r w:rsidRPr="00F672C8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ноября</w:t>
      </w:r>
      <w:r w:rsidRPr="00F672C8">
        <w:rPr>
          <w:rFonts w:ascii="Times New Roman" w:eastAsia="Times New Roman" w:hAnsi="Times New Roman" w:cs="Times New Roman"/>
          <w:spacing w:val="51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2012</w:t>
      </w:r>
      <w:r w:rsidRPr="00F672C8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F672C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года</w:t>
      </w:r>
      <w:r w:rsidR="00295E59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</w:t>
      </w:r>
      <w:r w:rsidR="00DB6F86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 w:rsidRPr="00295E59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119«О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федеральной государственной информационной системе,</w:t>
      </w:r>
      <w:r w:rsidRPr="00295E5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обеспечивающей</w:t>
      </w:r>
      <w:r w:rsidRPr="00295E59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процесс</w:t>
      </w:r>
      <w:r w:rsidRPr="00295E59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досудебного,</w:t>
      </w:r>
      <w:r w:rsidRPr="00295E59">
        <w:rPr>
          <w:rFonts w:ascii="Times New Roman" w:eastAsia="Times New Roman" w:hAnsi="Times New Roman" w:cs="Times New Roman"/>
          <w:spacing w:val="44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(внесудебного)</w:t>
      </w:r>
      <w:r w:rsidRPr="00295E59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обжалования</w:t>
      </w:r>
      <w:r w:rsidRPr="00295E59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решений</w:t>
      </w:r>
      <w:r w:rsidRPr="00295E59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 w:rsidRPr="00295E59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действий</w:t>
      </w:r>
      <w:r w:rsidRPr="00295E5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(бездействия), совершенных при предоставлении государственных и</w:t>
      </w:r>
      <w:r w:rsidRPr="00295E59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муниципальных</w:t>
      </w:r>
      <w:r w:rsidRPr="00295E59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</w:t>
      </w:r>
      <w:r w:rsidRPr="00295E59" w:rsidR="00C8361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  <w:r w:rsidRPr="00295E5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F037F3" w:rsidP="00F672C8">
      <w:pPr>
        <w:widowControl w:val="0"/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B5287F" w:rsidP="00F672C8">
      <w:pPr>
        <w:widowControl w:val="0"/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2245D0" w:rsidP="00F672C8">
      <w:pPr>
        <w:widowControl w:val="0"/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B5287F" w:rsidP="00B5287F">
      <w:pPr>
        <w:widowControl w:val="0"/>
        <w:autoSpaceDE w:val="0"/>
        <w:autoSpaceDN w:val="0"/>
        <w:spacing w:before="1" w:after="0" w:line="242" w:lineRule="auto"/>
        <w:ind w:left="112" w:right="1279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Раздел IV. Формы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контроля 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исполнением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    </w:t>
      </w:r>
    </w:p>
    <w:p w:rsidR="00D5540A" w:rsidP="00B5287F">
      <w:pPr>
        <w:widowControl w:val="0"/>
        <w:autoSpaceDE w:val="0"/>
        <w:autoSpaceDN w:val="0"/>
        <w:spacing w:before="1" w:after="0" w:line="242" w:lineRule="auto"/>
        <w:ind w:left="112" w:right="1279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        </w:t>
      </w:r>
      <w:r w:rsidR="00DB6F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дминистративного</w:t>
      </w:r>
      <w:r w:rsidR="00DB6F8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регламента</w:t>
      </w:r>
    </w:p>
    <w:p w:rsidR="00D5540A" w:rsidP="00B5287F">
      <w:pPr>
        <w:widowControl w:val="0"/>
        <w:autoSpaceDE w:val="0"/>
        <w:autoSpaceDN w:val="0"/>
        <w:spacing w:before="6"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</w:pPr>
    </w:p>
    <w:p w:rsidR="00D5540A" w:rsidP="00485A6C">
      <w:pPr>
        <w:pStyle w:val="ListParagraph"/>
        <w:widowControl w:val="0"/>
        <w:numPr>
          <w:ilvl w:val="1"/>
          <w:numId w:val="12"/>
        </w:numPr>
        <w:tabs>
          <w:tab w:val="left" w:pos="1146"/>
          <w:tab w:val="left" w:pos="9781"/>
          <w:tab w:val="left" w:pos="9923"/>
        </w:tabs>
        <w:autoSpaceDE w:val="0"/>
        <w:autoSpaceDN w:val="0"/>
        <w:spacing w:after="0" w:line="240" w:lineRule="auto"/>
        <w:ind w:left="112" w:right="22"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Текущий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соблюдением и исполнением Административного регламента, иных нормативных правовых актов,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устанавливающих требования к предоставлению муниципальной услуги,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осуществляется</w:t>
      </w:r>
      <w:r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постоянной</w:t>
      </w:r>
      <w:r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основе</w:t>
      </w:r>
      <w:r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должностными</w:t>
      </w:r>
      <w:r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лицами</w:t>
      </w:r>
      <w:r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органа,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уполномоченными на осуществление контроля за предоставлением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услуги.</w:t>
      </w:r>
    </w:p>
    <w:p w:rsidR="00D5540A" w:rsidP="00485A6C">
      <w:pPr>
        <w:widowControl w:val="0"/>
        <w:tabs>
          <w:tab w:val="left" w:pos="9923"/>
          <w:tab w:val="left" w:pos="10037"/>
        </w:tabs>
        <w:autoSpaceDE w:val="0"/>
        <w:autoSpaceDN w:val="0"/>
        <w:spacing w:before="1" w:after="0" w:line="240" w:lineRule="auto"/>
        <w:ind w:left="112" w:right="2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 текущего контроля используются сведения служебной корреспонденции,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устная и письменная информация специалистов и должностных лиц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Уполномоченного органа.</w:t>
      </w:r>
    </w:p>
    <w:p w:rsidR="00D5540A" w:rsidP="00485A6C">
      <w:pPr>
        <w:widowControl w:val="0"/>
        <w:tabs>
          <w:tab w:val="left" w:pos="9923"/>
          <w:tab w:val="left" w:pos="10037"/>
        </w:tabs>
        <w:autoSpaceDE w:val="0"/>
        <w:autoSpaceDN w:val="0"/>
        <w:spacing w:before="1" w:after="0" w:line="240" w:lineRule="auto"/>
        <w:ind w:left="0" w:right="22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Текущий контроль осуществляется путем проведения проверок:</w:t>
      </w:r>
    </w:p>
    <w:p w:rsidR="00D5540A" w:rsidP="00485A6C">
      <w:pPr>
        <w:widowControl w:val="0"/>
        <w:tabs>
          <w:tab w:val="left" w:pos="9923"/>
          <w:tab w:val="left" w:pos="10037"/>
        </w:tabs>
        <w:autoSpaceDE w:val="0"/>
        <w:autoSpaceDN w:val="0"/>
        <w:spacing w:before="1" w:after="0" w:line="240" w:lineRule="auto"/>
        <w:ind w:left="0" w:right="22" w:firstLine="709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-       </w:t>
      </w:r>
      <w:r w:rsidR="007D54A5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(об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предоставлении)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D5540A" w:rsidP="00485A6C">
      <w:pPr>
        <w:widowControl w:val="0"/>
        <w:tabs>
          <w:tab w:val="left" w:pos="9923"/>
          <w:tab w:val="left" w:pos="10037"/>
        </w:tabs>
        <w:autoSpaceDE w:val="0"/>
        <w:autoSpaceDN w:val="0"/>
        <w:spacing w:before="1" w:after="0" w:line="240" w:lineRule="auto"/>
        <w:ind w:left="0"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-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выявления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устранения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нарушений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граждан;</w:t>
      </w:r>
    </w:p>
    <w:p w:rsidR="00D5540A" w:rsidP="008171EE">
      <w:pPr>
        <w:widowControl w:val="0"/>
        <w:tabs>
          <w:tab w:val="left" w:pos="9923"/>
          <w:tab w:val="left" w:pos="10037"/>
        </w:tabs>
        <w:autoSpaceDE w:val="0"/>
        <w:autoSpaceDN w:val="0"/>
        <w:spacing w:before="67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-  рассмотрения, принятия решений и подготовки ответов на обращения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лиц.</w:t>
      </w:r>
    </w:p>
    <w:p w:rsidR="00037864" w:rsidRPr="001F2F4E" w:rsidP="008171EE">
      <w:pPr>
        <w:widowControl w:val="0"/>
        <w:tabs>
          <w:tab w:val="left" w:pos="9923"/>
          <w:tab w:val="left" w:pos="10037"/>
        </w:tabs>
        <w:autoSpaceDE w:val="0"/>
        <w:autoSpaceDN w:val="0"/>
        <w:spacing w:after="0" w:line="240" w:lineRule="auto"/>
        <w:ind w:left="0" w:right="-28" w:firstLine="426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</w:t>
      </w:r>
      <w:r w:rsidR="0071128B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4.2</w:t>
      </w:r>
      <w:r w:rsidRPr="001F2F4E" w:rsidR="007D54A5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. </w:t>
      </w:r>
      <w:r w:rsidRPr="001F2F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Порядок и периодичность осуществления плановых и внеплановых</w:t>
      </w:r>
      <w:r w:rsidRPr="001F2F4E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1F2F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проверок полноты и качеств</w:t>
      </w:r>
      <w:r w:rsidRPr="001F2F4E" w:rsidR="007D54A5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а предоставления муниципальной</w:t>
      </w:r>
      <w:r w:rsidRPr="001F2F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услуги, в том числе порядок и формы контроля за</w:t>
      </w:r>
      <w:r w:rsidRPr="001F2F4E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1F2F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полнотой и качеством предоставления </w:t>
      </w:r>
      <w:r w:rsidRPr="001F2F4E" w:rsidR="007D54A5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муниципальной</w:t>
      </w:r>
      <w:r w:rsidRPr="001F2F4E"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</w:t>
      </w:r>
      <w:r w:rsidR="001F2F4E"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   </w:t>
      </w:r>
      <w:r w:rsidRPr="001F2F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услуги</w:t>
      </w:r>
      <w:r w:rsidRPr="001F2F4E" w:rsidR="007D54A5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:</w:t>
      </w:r>
    </w:p>
    <w:p w:rsidR="007D54A5" w:rsidP="008171EE">
      <w:pPr>
        <w:widowControl w:val="0"/>
        <w:tabs>
          <w:tab w:val="left" w:pos="1146"/>
          <w:tab w:val="left" w:pos="9923"/>
          <w:tab w:val="left" w:pos="10037"/>
        </w:tabs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  <w:t xml:space="preserve">         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Контроль</w:t>
      </w:r>
      <w:r w:rsidRPr="007D54A5" w:rsidR="00037864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</w:t>
      </w:r>
      <w:r w:rsidRPr="007D54A5" w:rsidR="00037864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полнотой</w:t>
      </w:r>
      <w:r w:rsidRPr="007D54A5" w:rsidR="00037864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 w:rsidRPr="007D54A5" w:rsidR="00037864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качеством</w:t>
      </w:r>
      <w:r w:rsidRPr="007D54A5" w:rsidR="00037864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DB6F86" w:rsidR="00DB6F86">
        <w:rPr>
          <w:rFonts w:ascii="Times New Roman" w:eastAsia="Times New Roman" w:hAnsi="Times New Roman" w:cs="Times New Roman"/>
          <w:b/>
          <w:sz w:val="22"/>
          <w:szCs w:val="22"/>
          <w:lang w:val="ru-RU" w:eastAsia="en-US" w:bidi="ar-SA"/>
        </w:rPr>
        <w:t xml:space="preserve"> </w:t>
      </w:r>
      <w:r w:rsidRPr="00DB6F86"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муниципальной</w:t>
      </w:r>
      <w:r w:rsidRPr="007D54A5" w:rsidR="00037864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</w:t>
      </w:r>
      <w:r w:rsidRPr="007D54A5" w:rsidR="00037864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включает</w:t>
      </w:r>
      <w:r w:rsidRPr="007D54A5" w:rsidR="00037864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7D54A5" w:rsidR="00037864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себя</w:t>
      </w:r>
      <w:r w:rsidRPr="007D54A5" w:rsidR="00037864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проведение</w:t>
      </w:r>
      <w:r w:rsidRPr="007D54A5" w:rsidR="0003786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плановых</w:t>
      </w:r>
      <w:r w:rsidRPr="007D54A5" w:rsidR="0003786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 w:rsidRPr="007D54A5" w:rsidR="0003786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7D54A5" w:rsidR="0003786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внеплановых проверок.</w:t>
      </w:r>
    </w:p>
    <w:p w:rsidR="00037864" w:rsidRPr="00F46CF4" w:rsidP="008171EE">
      <w:pPr>
        <w:widowControl w:val="0"/>
        <w:tabs>
          <w:tab w:val="left" w:pos="1146"/>
          <w:tab w:val="left" w:pos="9923"/>
          <w:tab w:val="left" w:pos="10037"/>
        </w:tabs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</w:t>
      </w:r>
      <w:r w:rsidRPr="00F46CF4" w:rsid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4.3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.</w:t>
      </w:r>
      <w:r w:rsidRPr="00F46CF4" w:rsidR="008171E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Плановые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проверки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осуществляются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основании</w:t>
      </w:r>
      <w:r w:rsidRPr="00F46CF4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годовых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планов</w:t>
      </w:r>
      <w:r w:rsidRPr="00F46CF4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работы</w:t>
      </w:r>
      <w:r w:rsidRPr="00F46CF4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полномоченного органа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утверждаемых руководителем У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полномоченного</w:t>
      </w:r>
      <w:r w:rsidRPr="00F46CF4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органа.</w:t>
      </w:r>
      <w:r w:rsidRPr="00F46CF4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При плановой проверке полноты и качества предоставления </w:t>
      </w:r>
      <w:r w:rsidRPr="00F46CF4" w:rsidR="008271F8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муниципальной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 контролю</w:t>
      </w:r>
      <w:r w:rsidRPr="00F46CF4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подлежат:</w:t>
      </w:r>
    </w:p>
    <w:p w:rsidR="00037864" w:rsidP="008171EE">
      <w:pPr>
        <w:widowControl w:val="0"/>
        <w:tabs>
          <w:tab w:val="left" w:pos="9923"/>
          <w:tab w:val="left" w:pos="10037"/>
        </w:tabs>
        <w:autoSpaceDE w:val="0"/>
        <w:autoSpaceDN w:val="0"/>
        <w:spacing w:after="0" w:line="322" w:lineRule="exact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</w:t>
      </w:r>
      <w:r w:rsidR="00AA113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</w:t>
      </w:r>
      <w:r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соблюдение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сроков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="008271F8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8271F8" w:rsidP="008171EE">
      <w:pPr>
        <w:widowControl w:val="0"/>
        <w:tabs>
          <w:tab w:val="left" w:pos="9923"/>
          <w:tab w:val="left" w:pos="10037"/>
        </w:tabs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 w:rsidR="00AA113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соблюдение положений</w:t>
      </w:r>
      <w:r w:rsidR="0003786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Административного регламента;</w:t>
      </w:r>
      <w:r w:rsidR="00037864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037864" w:rsidP="008171EE">
      <w:pPr>
        <w:widowControl w:val="0"/>
        <w:tabs>
          <w:tab w:val="left" w:pos="9923"/>
          <w:tab w:val="left" w:pos="10037"/>
        </w:tabs>
        <w:autoSpaceDE w:val="0"/>
        <w:autoSpaceDN w:val="0"/>
        <w:spacing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                                                         </w:t>
      </w:r>
      <w:r w:rsidR="00DB6F86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                                               </w:t>
      </w:r>
      <w:r w:rsidR="008271F8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AA1134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правильность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обоснованность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принятого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="008271F8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="008271F8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услуги.</w:t>
      </w:r>
    </w:p>
    <w:p w:rsidR="00037864" w:rsidRPr="002245D0" w:rsidP="00390609">
      <w:pPr>
        <w:widowControl w:val="0"/>
        <w:autoSpaceDE w:val="0"/>
        <w:autoSpaceDN w:val="0"/>
        <w:spacing w:after="0" w:line="322" w:lineRule="exact"/>
        <w:ind w:left="653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Основанием</w:t>
      </w:r>
      <w:r w:rsidRPr="002245D0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 w:rsidRPr="002245D0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проведения</w:t>
      </w:r>
      <w:r w:rsidRPr="002245D0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внеплановых</w:t>
      </w:r>
      <w:r w:rsidRPr="002245D0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проверок</w:t>
      </w:r>
      <w:r w:rsidRPr="002245D0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являются:</w:t>
      </w:r>
    </w:p>
    <w:p w:rsidR="00037864" w:rsidP="00390609">
      <w:pPr>
        <w:widowControl w:val="0"/>
        <w:autoSpaceDE w:val="0"/>
        <w:autoSpaceDN w:val="0"/>
        <w:spacing w:after="0" w:line="240" w:lineRule="auto"/>
        <w:ind w:left="112" w:right="330" w:firstLine="540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получение от государственных органов, органов местного самоуправления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информации о предполагаемых или выявленных нарушениях нормативных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правовых актов Российской Федерации, нормативных правовых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актов Красноярского края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муниципального образования Уярский район;</w:t>
      </w:r>
    </w:p>
    <w:p w:rsidR="00037864" w:rsidP="00390609">
      <w:pPr>
        <w:widowControl w:val="0"/>
        <w:autoSpaceDE w:val="0"/>
        <w:autoSpaceDN w:val="0"/>
        <w:spacing w:after="0" w:line="240" w:lineRule="auto"/>
        <w:ind w:left="112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обращения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граждан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юридических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нарушения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законодательства,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том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1F2F4E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числе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услуги.</w:t>
      </w:r>
    </w:p>
    <w:p w:rsidR="008171EE" w:rsidRPr="00F46CF4" w:rsidP="00390609">
      <w:pPr>
        <w:widowControl w:val="0"/>
        <w:tabs>
          <w:tab w:val="left" w:pos="9753"/>
        </w:tabs>
        <w:autoSpaceDE w:val="0"/>
        <w:autoSpaceDN w:val="0"/>
        <w:spacing w:after="0" w:line="240" w:lineRule="auto"/>
        <w:ind w:left="141" w:right="114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     </w:t>
      </w:r>
      <w:r w:rsidRPr="00F46CF4" w:rsidR="0071128B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4.4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. Ответственность должностных лиц за решения и действия</w:t>
      </w:r>
      <w:r w:rsidRPr="00F46CF4"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(бездействие), принимаемые (осуществляемые) ими в ходе</w:t>
      </w:r>
      <w:r w:rsidRPr="00F46CF4"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предоставления</w:t>
      </w:r>
      <w:r w:rsidRPr="00F46CF4">
        <w:rPr>
          <w:rFonts w:ascii="Times New Roman" w:eastAsia="Times New Roman" w:hAnsi="Times New Roman" w:cs="Times New Roman"/>
          <w:b w:val="0"/>
          <w:bCs/>
          <w:spacing w:val="-8"/>
          <w:sz w:val="28"/>
          <w:szCs w:val="28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муниципальной</w:t>
      </w:r>
      <w:r w:rsidRPr="00F46CF4">
        <w:rPr>
          <w:rFonts w:ascii="Times New Roman" w:eastAsia="Times New Roman" w:hAnsi="Times New Roman" w:cs="Times New Roman"/>
          <w:b w:val="0"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услуги:</w:t>
      </w:r>
    </w:p>
    <w:p w:rsidR="008171EE" w:rsidRPr="008171EE" w:rsidP="00390609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  <w:t xml:space="preserve">          </w:t>
      </w:r>
      <w:r w:rsidRPr="008171E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 результатам проведенных проверок в случае выявления нарушений</w:t>
      </w:r>
      <w:r w:rsidRPr="008171E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положений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Административного регламента, нормативных</w:t>
      </w:r>
      <w:r w:rsidRPr="008171E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правовых</w:t>
      </w:r>
      <w:r w:rsidRPr="008171E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актов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Красноярского края </w:t>
      </w:r>
      <w:r w:rsidRPr="008171E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и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муниципального образования Уярский район </w:t>
      </w:r>
      <w:r w:rsidRPr="008171E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осуществляется привлечение виновных лиц к</w:t>
      </w:r>
      <w:r w:rsidRPr="008171EE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ответственности</w:t>
      </w:r>
      <w:r w:rsidRPr="008171EE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 w:rsidRPr="008171EE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 w:rsidRPr="008171EE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 w:rsidRPr="008171EE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законодательством</w:t>
      </w:r>
      <w:r w:rsidRPr="008171EE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 w:rsidRPr="008171EE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 w:rsidRPr="008171E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Федерации.</w:t>
      </w:r>
    </w:p>
    <w:p w:rsidR="008171EE" w:rsidP="00390609">
      <w:pPr>
        <w:widowControl w:val="0"/>
        <w:tabs>
          <w:tab w:val="left" w:pos="6971"/>
        </w:tabs>
        <w:autoSpaceDE w:val="0"/>
        <w:autoSpaceDN w:val="0"/>
        <w:spacing w:before="2" w:after="0" w:line="240" w:lineRule="auto"/>
        <w:ind w:left="112" w:right="11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Персональная ответственность должностных лиц за правильность и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своевременность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принятия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="0039060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предоставлении (об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отказе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предоставлении) </w:t>
      </w:r>
      <w:r w:rsidR="00390609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 закрепляется в их должностных регламентах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требованиями законодательства.</w:t>
      </w:r>
    </w:p>
    <w:p w:rsidR="00C71F3D" w:rsidRPr="00F46CF4" w:rsidP="0071128B">
      <w:pPr>
        <w:widowControl w:val="0"/>
        <w:autoSpaceDE w:val="0"/>
        <w:autoSpaceDN w:val="0"/>
        <w:spacing w:after="0" w:line="240" w:lineRule="auto"/>
        <w:ind w:left="0" w:right="114" w:firstLine="851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4.5.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Требования к порядку и формам 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контроля за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предоставлением</w:t>
      </w:r>
      <w:r w:rsidRPr="00F46CF4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муниципальной услуги, в том числе со стороны </w:t>
      </w:r>
      <w:r w:rsidRPr="00F46CF4" w:rsidR="00DB6F8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заявителя</w:t>
      </w:r>
    </w:p>
    <w:p w:rsidR="00C71F3D" w:rsidRPr="0071128B" w:rsidP="00DB6F8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</w:t>
      </w:r>
      <w:r w:rsid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Заявители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имеют право осуществлять</w:t>
      </w:r>
      <w:r w:rsidRPr="0071128B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контроль за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предоставлением </w:t>
      </w:r>
      <w:r w:rsidRPr="0071128B" w:rsidR="00E51506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муниципальной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услуги путем получения информации о ходе</w:t>
      </w:r>
      <w:r w:rsidRPr="0071128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предоставления</w:t>
      </w:r>
      <w:r w:rsidRPr="0071128B" w:rsidR="00E51506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муниципальной</w:t>
      </w:r>
      <w:r w:rsidRPr="0071128B" w:rsidR="00E51506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ab/>
        <w:t xml:space="preserve">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услуги, в том числе о сроках завершения административных</w:t>
      </w:r>
      <w:r w:rsidRPr="0071128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процедур</w:t>
      </w:r>
      <w:r w:rsidRPr="0071128B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(действий).</w:t>
      </w:r>
    </w:p>
    <w:p w:rsidR="00C71F3D" w:rsidP="00C71F3D">
      <w:pPr>
        <w:widowControl w:val="0"/>
        <w:tabs>
          <w:tab w:val="left" w:pos="0"/>
        </w:tabs>
        <w:autoSpaceDE w:val="0"/>
        <w:autoSpaceDN w:val="0"/>
        <w:spacing w:before="1" w:after="0" w:line="322" w:lineRule="exact"/>
        <w:ind w:left="0" w:right="11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Заявители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имеют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право:</w:t>
      </w:r>
    </w:p>
    <w:p w:rsidR="00C71F3D" w:rsidP="00C71F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направлять замечания и предложения по улучшению доступности и качества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услуги;</w:t>
      </w:r>
    </w:p>
    <w:p w:rsidR="00C71F3D" w:rsidP="00C71F3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вносить предложения о мерах по устранению нарушений Административного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регламента.</w:t>
      </w:r>
    </w:p>
    <w:p w:rsidR="00C71F3D" w:rsidRPr="0071128B" w:rsidP="0071128B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Должностны</w:t>
      </w:r>
      <w:r w:rsidRPr="0071128B" w:rsidR="00E51506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 лица У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полномоченного органа принимают меры к прекращению</w:t>
      </w:r>
      <w:r w:rsidRPr="0071128B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допущенных нарушений, устраняют причины и условия, способствующие</w:t>
      </w:r>
      <w:r w:rsidRPr="0071128B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совершению</w:t>
      </w:r>
      <w:r w:rsidRPr="0071128B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нарушений.</w:t>
      </w:r>
    </w:p>
    <w:p w:rsidR="00C71F3D" w:rsidP="00C71F3D">
      <w:pPr>
        <w:widowControl w:val="0"/>
        <w:autoSpaceDE w:val="0"/>
        <w:autoSpaceDN w:val="0"/>
        <w:spacing w:after="0" w:line="240" w:lineRule="auto"/>
        <w:ind w:left="112" w:right="114"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замечаний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предложений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DB6F8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</w:t>
      </w:r>
      <w:r w:rsidR="00525B0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доводится до сведения лиц, направивших эти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замечания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 предложения.</w:t>
      </w:r>
    </w:p>
    <w:p w:rsidR="0071128B" w:rsidP="0071128B">
      <w:pPr>
        <w:widowControl w:val="0"/>
        <w:autoSpaceDE w:val="0"/>
        <w:autoSpaceDN w:val="0"/>
        <w:spacing w:before="1" w:after="0" w:line="240" w:lineRule="auto"/>
        <w:ind w:left="720" w:right="418" w:firstLine="201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</w:p>
    <w:p w:rsidR="0071128B" w:rsidRPr="0071128B" w:rsidP="0071128B">
      <w:pPr>
        <w:widowControl w:val="0"/>
        <w:autoSpaceDE w:val="0"/>
        <w:autoSpaceDN w:val="0"/>
        <w:spacing w:before="1" w:after="0" w:line="240" w:lineRule="auto"/>
        <w:ind w:left="720" w:right="418" w:firstLine="20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Раздел V. Досудебный (внесудебный) порядок обжалования решений и</w:t>
      </w:r>
      <w:r w:rsidRPr="0071128B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действий</w:t>
      </w:r>
      <w:r w:rsidRPr="007112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(бездействия)</w:t>
      </w:r>
      <w:r w:rsidRPr="007112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органа,</w:t>
      </w:r>
      <w:r w:rsidRPr="007112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предоставляющего</w:t>
      </w:r>
      <w:r w:rsidRPr="007112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муниципальную услугу,</w:t>
      </w:r>
      <w:r w:rsidRPr="007112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</w:t>
      </w:r>
      <w:r w:rsidRPr="007112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также</w:t>
      </w:r>
      <w:r w:rsidRPr="0071128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их</w:t>
      </w:r>
      <w:r w:rsidRPr="007112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должностных</w:t>
      </w:r>
      <w:r w:rsidRPr="0071128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лиц,</w:t>
      </w:r>
      <w:r w:rsidRPr="007112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муниципальных</w:t>
      </w:r>
      <w:r w:rsidRPr="007112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71128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служащих</w:t>
      </w:r>
    </w:p>
    <w:p w:rsidR="0071128B" w:rsidP="0071128B">
      <w:pPr>
        <w:widowControl w:val="0"/>
        <w:autoSpaceDE w:val="0"/>
        <w:autoSpaceDN w:val="0"/>
        <w:spacing w:before="5" w:after="0" w:line="240" w:lineRule="auto"/>
        <w:ind w:left="0"/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</w:pPr>
    </w:p>
    <w:p w:rsidR="0071128B" w:rsidP="00B31876">
      <w:pPr>
        <w:pStyle w:val="ListParagraph"/>
        <w:widowControl w:val="0"/>
        <w:numPr>
          <w:ilvl w:val="1"/>
          <w:numId w:val="13"/>
        </w:numPr>
        <w:tabs>
          <w:tab w:val="left" w:pos="1314"/>
          <w:tab w:val="left" w:pos="9753"/>
          <w:tab w:val="left" w:pos="9905"/>
        </w:tabs>
        <w:autoSpaceDE w:val="0"/>
        <w:autoSpaceDN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Заявитель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имеет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право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обжалование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2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действий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(бездействия) Уполномоченного органа </w:t>
      </w:r>
      <w:r w:rsidR="00B31876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должностных лиц У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полномоченного органа,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муниципальных служащих, МФЦ, а</w:t>
      </w:r>
      <w:r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работника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предоставлении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="00B31876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услуги 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досудебном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(внесудебном)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порядке</w:t>
      </w:r>
      <w:r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(далее</w:t>
      </w:r>
      <w:r>
        <w:rPr>
          <w:rFonts w:ascii="Times New Roman" w:eastAsia="Times New Roman" w:hAnsi="Times New Roman" w:cs="Times New Roman"/>
          <w:spacing w:val="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– жалоба).</w:t>
      </w:r>
    </w:p>
    <w:p w:rsidR="0071128B" w:rsidRPr="00B31876" w:rsidP="00B31876">
      <w:pPr>
        <w:widowControl w:val="0"/>
        <w:tabs>
          <w:tab w:val="left" w:pos="9639"/>
        </w:tabs>
        <w:autoSpaceDE w:val="0"/>
        <w:autoSpaceDN w:val="0"/>
        <w:spacing w:before="1" w:after="0" w:line="240" w:lineRule="auto"/>
        <w:ind w:left="141" w:right="114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 xml:space="preserve">    </w:t>
      </w:r>
      <w:r w:rsidR="00907A1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 xml:space="preserve">  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en-US" w:bidi="ar-SA"/>
        </w:rPr>
        <w:t xml:space="preserve"> 5.2.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В</w:t>
      </w:r>
      <w:r w:rsidRPr="00B31876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досудебном</w:t>
      </w:r>
      <w:r w:rsidRPr="00B31876">
        <w:rPr>
          <w:rFonts w:ascii="Times New Roman" w:eastAsia="Times New Roman" w:hAnsi="Times New Roman" w:cs="Times New Roman"/>
          <w:b w:val="0"/>
          <w:bCs/>
          <w:spacing w:val="12"/>
          <w:sz w:val="28"/>
          <w:szCs w:val="28"/>
          <w:lang w:val="ru-RU" w:eastAsia="en-US" w:bidi="ar-SA"/>
        </w:rPr>
        <w:t xml:space="preserve">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(внесудебном)</w:t>
      </w:r>
      <w:r w:rsidRPr="00B31876">
        <w:rPr>
          <w:rFonts w:ascii="Times New Roman" w:eastAsia="Times New Roman" w:hAnsi="Times New Roman" w:cs="Times New Roman"/>
          <w:b w:val="0"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порядке</w:t>
      </w:r>
      <w:r w:rsidRPr="00B31876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заявитель</w:t>
      </w:r>
      <w:r w:rsidRPr="00B31876">
        <w:rPr>
          <w:rFonts w:ascii="Times New Roman" w:eastAsia="Times New Roman" w:hAnsi="Times New Roman" w:cs="Times New Roman"/>
          <w:b w:val="0"/>
          <w:bCs/>
          <w:spacing w:val="13"/>
          <w:sz w:val="28"/>
          <w:szCs w:val="28"/>
          <w:lang w:val="ru-RU" w:eastAsia="en-US" w:bidi="ar-SA"/>
        </w:rPr>
        <w:t xml:space="preserve">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(представитель)</w:t>
      </w:r>
      <w:r w:rsidRPr="00B31876">
        <w:rPr>
          <w:rFonts w:ascii="Times New Roman" w:eastAsia="Times New Roman" w:hAnsi="Times New Roman" w:cs="Times New Roman"/>
          <w:b w:val="0"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вправе</w:t>
      </w:r>
      <w:r w:rsidRPr="00B31876"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обратиться с жалобой в письменной форме на бумажном носителе или в</w:t>
      </w:r>
      <w:r w:rsidRPr="00B31876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электронной</w:t>
      </w:r>
      <w:r w:rsidRPr="00B31876">
        <w:rPr>
          <w:rFonts w:ascii="Times New Roman" w:eastAsia="Times New Roman" w:hAnsi="Times New Roman" w:cs="Times New Roman"/>
          <w:b w:val="0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B31876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форме:</w:t>
      </w:r>
    </w:p>
    <w:p w:rsidR="0071128B" w:rsidP="00B31876">
      <w:pPr>
        <w:widowControl w:val="0"/>
        <w:tabs>
          <w:tab w:val="left" w:pos="9753"/>
        </w:tabs>
        <w:autoSpaceDE w:val="0"/>
        <w:autoSpaceDN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- в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полномоченный орган–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решение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(или) действия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(бездействие)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должностного лица, руководит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еля структурного подразделения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 и действия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(бездействие)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 органа руководителя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 органа;</w:t>
      </w:r>
    </w:p>
    <w:p w:rsidR="0071128B" w:rsidP="00B31876">
      <w:pPr>
        <w:widowControl w:val="0"/>
        <w:tabs>
          <w:tab w:val="left" w:pos="5355"/>
          <w:tab w:val="left" w:pos="9753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вышестоящий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(или)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(бездействие)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должностного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лица,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руководителя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структурного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подразделения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полномоченного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органа;</w:t>
      </w:r>
    </w:p>
    <w:p w:rsidR="0071128B" w:rsidP="00B31876">
      <w:pPr>
        <w:widowControl w:val="0"/>
        <w:tabs>
          <w:tab w:val="left" w:pos="9753"/>
        </w:tabs>
        <w:autoSpaceDE w:val="0"/>
        <w:autoSpaceDN w:val="0"/>
        <w:spacing w:before="2" w:after="0" w:line="322" w:lineRule="exact"/>
        <w:ind w:left="821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руководителю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pacing w:val="5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(бездействие)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работника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71128B" w:rsidP="00B31876">
      <w:pPr>
        <w:widowControl w:val="0"/>
        <w:tabs>
          <w:tab w:val="left" w:pos="9753"/>
        </w:tabs>
        <w:autoSpaceDE w:val="0"/>
        <w:autoSpaceDN w:val="0"/>
        <w:spacing w:after="0" w:line="322" w:lineRule="exact"/>
        <w:ind w:left="821"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учредителю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(бездействие)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71128B" w:rsidP="00B31876">
      <w:pPr>
        <w:widowControl w:val="0"/>
        <w:tabs>
          <w:tab w:val="left" w:pos="9753"/>
        </w:tabs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МФЦ</w:t>
      </w:r>
      <w:r w:rsidR="00525B0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 учредителя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МФЦ,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определяются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уполномоченные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жалоб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должностные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лица.</w:t>
      </w:r>
    </w:p>
    <w:p w:rsidR="00907A13" w:rsidRPr="00A6174E" w:rsidP="00525B00">
      <w:pPr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right="330" w:firstLine="851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Способы информирования заявителей о порядке подачи и</w:t>
      </w:r>
      <w:r w:rsidRPr="00A6174E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рассмотрения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жалобы,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в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том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числе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с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использованием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Единого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портала муниципальных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услуг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(функций)</w:t>
      </w:r>
    </w:p>
    <w:p w:rsidR="00907A13" w:rsidRPr="00907A13" w:rsidP="00525B00">
      <w:pPr>
        <w:pStyle w:val="ListParagraph"/>
        <w:widowControl w:val="0"/>
        <w:tabs>
          <w:tab w:val="left" w:pos="1314"/>
        </w:tabs>
        <w:autoSpaceDE w:val="0"/>
        <w:autoSpaceDN w:val="0"/>
        <w:spacing w:before="1" w:after="0" w:line="240" w:lineRule="auto"/>
        <w:ind w:left="0" w:right="114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 w:rsidRPr="00907A1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Информация о порядке подачи и рассмотрения жалобы размещается на</w:t>
      </w:r>
      <w:r w:rsidRPr="00907A13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07A1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информационных стендах в местах предоставления услуги, на сайте</w:t>
      </w:r>
      <w:r w:rsidRPr="00907A13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07A1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уполномоченного органа государственной власти, органа местного</w:t>
      </w:r>
      <w:r w:rsidRPr="00907A13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07A1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самоуправления, организации, на Едином портале, региональном портале, а также</w:t>
      </w:r>
      <w:r w:rsidRPr="00907A13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907A1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предоставляется в устной форме по телефону и</w:t>
      </w:r>
      <w:r w:rsidRPr="00907A13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07A1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(или) на личном приеме либо в</w:t>
      </w:r>
      <w:r w:rsidRPr="00907A13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07A1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письменной форме почтовым отправлением по адресу, указанному заявителем</w:t>
      </w:r>
      <w:r w:rsidRPr="00907A13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907A1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(представителем).</w:t>
      </w:r>
    </w:p>
    <w:p w:rsidR="00907A13" w:rsidRPr="00A6174E" w:rsidP="00431E0F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0" w:right="114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         </w:t>
      </w:r>
      <w:r w:rsidRPr="00A6174E" w:rsidR="00525B00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5.4.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Перечень нормативных правовых актов, регулирующих порядок</w:t>
      </w:r>
      <w:r w:rsidRPr="00A6174E">
        <w:rPr>
          <w:rFonts w:ascii="Times New Roman" w:eastAsia="Times New Roman" w:hAnsi="Times New Roman" w:cs="Times New Roman"/>
          <w:b w:val="0"/>
          <w:bCs/>
          <w:spacing w:val="1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досудебного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(внесудебного)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обжалования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действий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(бездействия)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и</w:t>
      </w:r>
      <w:r w:rsidRPr="00A6174E">
        <w:rPr>
          <w:rFonts w:ascii="Times New Roman" w:eastAsia="Times New Roman" w:hAnsi="Times New Roman" w:cs="Times New Roman"/>
          <w:b w:val="0"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(или) решений, принятых (осуществленных) в ходе предоставления</w:t>
      </w:r>
      <w:r w:rsidRPr="00A6174E">
        <w:rPr>
          <w:rFonts w:ascii="Times New Roman" w:eastAsia="Times New Roman" w:hAnsi="Times New Roman" w:cs="Times New Roman"/>
          <w:b w:val="0"/>
          <w:bCs/>
          <w:spacing w:val="-67"/>
          <w:sz w:val="28"/>
          <w:szCs w:val="28"/>
          <w:lang w:val="ru-RU" w:eastAsia="en-US" w:bidi="ar-SA"/>
        </w:rPr>
        <w:t xml:space="preserve"> </w:t>
      </w:r>
      <w:r w:rsidRPr="00A6174E" w:rsidR="00431E0F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муниципальной</w:t>
      </w:r>
      <w:r w:rsidRPr="00A6174E">
        <w:rPr>
          <w:rFonts w:ascii="Times New Roman" w:eastAsia="Times New Roman" w:hAnsi="Times New Roman" w:cs="Times New Roman"/>
          <w:b w:val="0"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услуги</w:t>
      </w:r>
    </w:p>
    <w:p w:rsidR="00431E0F" w:rsidP="00431E0F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 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Порядок досудебного (внесудебного) обжалования решений и действий</w:t>
      </w:r>
      <w:r w:rsidRPr="00431E0F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(бездействия) уполномоченного органа государственной власти, органа местного</w:t>
      </w:r>
      <w:r w:rsidRPr="00431E0F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самоуправления,</w:t>
      </w:r>
      <w:r w:rsidRPr="00431E0F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организации,</w:t>
      </w:r>
      <w:r w:rsidRPr="00431E0F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а</w:t>
      </w:r>
      <w:r w:rsidRPr="00431E0F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также</w:t>
      </w:r>
      <w:r w:rsidRPr="00431E0F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его</w:t>
      </w:r>
      <w:r w:rsidRPr="00431E0F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должностных</w:t>
      </w:r>
      <w:r w:rsidRPr="00431E0F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лиц</w:t>
      </w:r>
      <w:r w:rsidRPr="00431E0F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регулируется: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</w:p>
    <w:p w:rsidR="00907A13" w:rsidRPr="00431E0F" w:rsidP="00431E0F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  -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Федеральным</w:t>
      </w:r>
      <w:r w:rsidRPr="00431E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законом</w:t>
      </w:r>
      <w:r w:rsidRPr="00431E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 w:rsidRPr="00431E0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210-ФЗ;</w:t>
      </w:r>
    </w:p>
    <w:p w:rsidR="00907A13" w:rsidRPr="00431E0F" w:rsidP="00431E0F">
      <w:pPr>
        <w:pStyle w:val="Heading1"/>
        <w:widowControl/>
        <w:autoSpaceDE/>
        <w:autoSpaceDN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 xml:space="preserve">           </w:t>
      </w:r>
      <w:r w:rsidRPr="00431E0F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>п</w:t>
      </w:r>
      <w:r w:rsidRPr="00431E0F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 xml:space="preserve">остановление Правительства </w:t>
      </w:r>
      <w:r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>РФ от 16 августа 2012 г. N 840                            «</w:t>
      </w:r>
      <w:r w:rsidRPr="00431E0F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r w:rsidRPr="00431E0F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>, организаций, предусмотренных частью 1.1</w:t>
      </w:r>
      <w:r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 xml:space="preserve"> статьи 16 Федерального закона «</w:t>
      </w:r>
      <w:r w:rsidRPr="00431E0F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>рственных и муниципальных услуг»</w:t>
      </w:r>
      <w:r w:rsidRPr="00431E0F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>, и их работников, а также</w:t>
      </w:r>
      <w:r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 xml:space="preserve"> многофункциональных центров</w:t>
      </w:r>
      <w:r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  <w:lang w:val="ru-RU" w:eastAsia="ru-RU" w:bidi="ar-SA"/>
        </w:rPr>
        <w:t>..»;</w:t>
      </w:r>
    </w:p>
    <w:p w:rsidR="00907A13" w:rsidRPr="00431E0F" w:rsidP="00431E0F">
      <w:pPr>
        <w:widowControl w:val="0"/>
        <w:tabs>
          <w:tab w:val="left" w:pos="1196"/>
          <w:tab w:val="left" w:pos="1980"/>
        </w:tabs>
        <w:autoSpaceDE w:val="0"/>
        <w:autoSpaceDN w:val="0"/>
        <w:spacing w:before="1" w:after="0" w:line="240" w:lineRule="auto"/>
        <w:ind w:left="142" w:right="-28" w:firstLine="8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постановлением</w:t>
      </w:r>
      <w:r w:rsidRPr="00431E0F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Правительства</w:t>
      </w:r>
      <w:r w:rsidRPr="00431E0F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 w:rsidRPr="00431E0F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 w:rsidRPr="00431E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 w:rsidRPr="00431E0F">
        <w:rPr>
          <w:rFonts w:ascii="Times New Roman" w:eastAsia="Times New Roman" w:hAnsi="Times New Roman" w:cs="Times New Roman"/>
          <w:spacing w:val="41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</w:t>
      </w:r>
      <w:r w:rsidRPr="00431E0F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ноября</w:t>
      </w:r>
      <w:r w:rsidRPr="00431E0F">
        <w:rPr>
          <w:rFonts w:ascii="Times New Roman" w:eastAsia="Times New Roman" w:hAnsi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2012</w:t>
      </w:r>
      <w:r w:rsidRPr="00431E0F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года</w:t>
      </w:r>
      <w:r w:rsidRPr="00431E0F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№ 1198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 федеральной государственной информационной системе,</w:t>
      </w:r>
      <w:r w:rsidRPr="00431E0F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обеспечивающей процесс досудебного</w:t>
      </w:r>
      <w:r w:rsidRPr="00431E0F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(внесудебного) обжалования решений и</w:t>
      </w:r>
      <w:r w:rsidRPr="00431E0F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действий</w:t>
      </w:r>
      <w:r w:rsidRPr="00431E0F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(бездействия), совершенных при предоставлении государственных и</w:t>
      </w:r>
      <w:r w:rsidRPr="00431E0F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муниципальных</w:t>
      </w:r>
      <w:r w:rsidRPr="00431E0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431E0F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услуг».</w:t>
      </w:r>
    </w:p>
    <w:p w:rsidR="00907A13" w:rsidP="00431E0F">
      <w:pPr>
        <w:widowControl w:val="0"/>
        <w:autoSpaceDE w:val="0"/>
        <w:autoSpaceDN w:val="0"/>
        <w:spacing w:before="5" w:after="0" w:line="240" w:lineRule="auto"/>
        <w:ind w:left="142" w:firstLine="82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907A13" w:rsidP="00907A13">
      <w:pPr>
        <w:widowControl w:val="0"/>
        <w:autoSpaceDE w:val="0"/>
        <w:autoSpaceDN w:val="0"/>
        <w:spacing w:before="1" w:after="0" w:line="240" w:lineRule="auto"/>
        <w:ind w:left="113" w:right="33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Раздел VI. Особенности выполнения административных процедур (действий)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в многофункциональных центрах предоставления муниципальных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услуг</w:t>
      </w:r>
    </w:p>
    <w:p w:rsidR="00907A13" w:rsidP="00907A13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ru-RU" w:eastAsia="en-US" w:bidi="ar-SA"/>
        </w:rPr>
      </w:pPr>
    </w:p>
    <w:p w:rsidR="00907A13" w:rsidRPr="00A6174E" w:rsidP="006221F7">
      <w:pPr>
        <w:widowControl w:val="0"/>
        <w:autoSpaceDE w:val="0"/>
        <w:autoSpaceDN w:val="0"/>
        <w:spacing w:before="1" w:after="0" w:line="240" w:lineRule="auto"/>
        <w:ind w:right="582" w:hanging="1"/>
        <w:jc w:val="both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 w:rsidRPr="006221F7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</w:t>
      </w:r>
      <w:r w:rsidRPr="00A6174E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6.1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.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Исчерпывающий перечень административных процедур (действий) при</w:t>
      </w:r>
      <w:r w:rsidRPr="00A6174E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предоставлении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муниципальной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услуги, выполняемых</w:t>
      </w:r>
      <w:r w:rsidRPr="00A6174E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МФЦ.</w:t>
      </w:r>
    </w:p>
    <w:p w:rsidR="00907A13" w:rsidP="006221F7">
      <w:pPr>
        <w:widowControl w:val="0"/>
        <w:autoSpaceDE w:val="0"/>
        <w:autoSpaceDN w:val="0"/>
        <w:spacing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7"/>
          <w:szCs w:val="28"/>
          <w:lang w:val="ru-RU" w:eastAsia="en-US" w:bidi="ar-SA"/>
        </w:rPr>
        <w:t xml:space="preserve">      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осуществляет: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заявителей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порядке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по иным вопросам, связанным с предоставлением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ой услуги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, а также консультирование заявителей о порядке предоставления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 в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907A13" w:rsidP="002F3553">
      <w:pPr>
        <w:widowControl w:val="0"/>
        <w:autoSpaceDE w:val="0"/>
        <w:autoSpaceDN w:val="0"/>
        <w:spacing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выдачу заявителю результата предоставления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 на бумажном носителе,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подтверждающих содержание электронных документов, направленных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по результатам предоставления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услуги, а 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выдача документов, включая составление на бумажном носителе и заверение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писок из информационных систем 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полномоченных органов местного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самоуправления;</w:t>
      </w:r>
    </w:p>
    <w:p w:rsidR="00907A13" w:rsidP="002F3553">
      <w:pPr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иные процедуры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действия,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законом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="002F3553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210-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ФЗ.</w:t>
      </w:r>
    </w:p>
    <w:p w:rsidR="00907A13" w:rsidP="002F3553">
      <w:pPr>
        <w:widowControl w:val="0"/>
        <w:autoSpaceDE w:val="0"/>
        <w:autoSpaceDN w:val="0"/>
        <w:spacing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частью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1.1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статьи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16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Федерального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закона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210-ФЗ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реализации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своих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функций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вправе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привлекать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организации.</w:t>
      </w:r>
    </w:p>
    <w:p w:rsidR="00907A13" w:rsidRPr="00A6174E" w:rsidP="00525B00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1571" w:right="354" w:hanging="720"/>
        <w:jc w:val="left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Информирование</w:t>
      </w:r>
      <w:r w:rsidRPr="00A6174E">
        <w:rPr>
          <w:rFonts w:ascii="Times New Roman" w:eastAsia="Times New Roman" w:hAnsi="Times New Roman" w:cs="Times New Roman"/>
          <w:b w:val="0"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заявителей</w:t>
      </w:r>
    </w:p>
    <w:p w:rsidR="00907A13" w:rsidP="00525B00">
      <w:pPr>
        <w:pStyle w:val="ListParagraph"/>
        <w:widowControl w:val="0"/>
        <w:tabs>
          <w:tab w:val="left" w:pos="1314"/>
        </w:tabs>
        <w:autoSpaceDE w:val="0"/>
        <w:autoSpaceDN w:val="0"/>
        <w:spacing w:after="0" w:line="240" w:lineRule="auto"/>
        <w:ind w:left="0" w:right="305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Информирование заявителя</w:t>
      </w:r>
      <w:r w:rsid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или специалистами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="002F355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pacing w:val="-6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осуществляется</w:t>
      </w:r>
      <w:r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следующими способами:</w:t>
      </w:r>
    </w:p>
    <w:p w:rsidR="00907A13" w:rsidP="002F3553">
      <w:pPr>
        <w:widowControl w:val="0"/>
        <w:autoSpaceDE w:val="0"/>
        <w:autoSpaceDN w:val="0"/>
        <w:spacing w:before="2" w:after="0" w:line="240" w:lineRule="auto"/>
        <w:ind w:left="112" w:right="3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посредством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привлечения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средств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массовой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информации,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путем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размещения информации на официальных сайтах и информационных стендах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;</w:t>
      </w:r>
    </w:p>
    <w:p w:rsidR="00907A13" w:rsidP="002F3553">
      <w:pPr>
        <w:widowControl w:val="0"/>
        <w:autoSpaceDE w:val="0"/>
        <w:autoSpaceDN w:val="0"/>
        <w:spacing w:before="67" w:after="0" w:line="240" w:lineRule="auto"/>
        <w:ind w:left="112" w:right="3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б) при обращении заявителя в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лично, по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телефону,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посредством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почтовых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отправлений,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либо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почте.</w:t>
      </w:r>
    </w:p>
    <w:p w:rsidR="00907A13" w:rsidP="002F3553">
      <w:pPr>
        <w:widowControl w:val="0"/>
        <w:autoSpaceDE w:val="0"/>
        <w:autoSpaceDN w:val="0"/>
        <w:spacing w:before="2" w:after="0" w:line="240" w:lineRule="auto"/>
        <w:ind w:left="112" w:right="3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При личном обращении работник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подробно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информирует заявителей по интересующим их вопросам в вежливой корректной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 с использованием официально-делового стиля речи. Рекомендуемое время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 консультации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– не более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15 минут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время ожидания в очереди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секторе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информирования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получения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информации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услугах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может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превышать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15</w:t>
      </w:r>
      <w:r w:rsidRPr="002245D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минут.</w:t>
      </w:r>
    </w:p>
    <w:p w:rsidR="00907A13" w:rsidRPr="002F3553" w:rsidP="002F3553">
      <w:pPr>
        <w:widowControl w:val="0"/>
        <w:autoSpaceDE w:val="0"/>
        <w:autoSpaceDN w:val="0"/>
        <w:spacing w:after="0" w:line="240" w:lineRule="auto"/>
        <w:ind w:left="112" w:right="305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Ответ на телефонный звонок должен начинаться с информации 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наименовании организации, фамилии, имени, отчестве и должности работника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принявшего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телефонный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звонок.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Индивидуальное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устное консультирование при обращении заявителя по телефону работник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осуществляет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более</w:t>
      </w:r>
      <w:r w:rsidRPr="002245D0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10</w:t>
      </w:r>
      <w:r w:rsidRPr="002245D0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 w:rsidRPr="002245D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минут</w:t>
      </w:r>
      <w:r w:rsidRPr="002F355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;</w:t>
      </w:r>
    </w:p>
    <w:p w:rsidR="00907A13" w:rsidP="002F3553">
      <w:pPr>
        <w:widowControl w:val="0"/>
        <w:autoSpaceDE w:val="0"/>
        <w:autoSpaceDN w:val="0"/>
        <w:spacing w:after="0" w:line="240" w:lineRule="auto"/>
        <w:ind w:left="112" w:right="3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случае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если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подготовки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ответа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требуется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более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продолжительное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время, работник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осуществляющий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индивидуальное устное консультирование по телефону, может предложить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заявителю:</w:t>
      </w:r>
    </w:p>
    <w:p w:rsidR="00907A13" w:rsidP="002F3553">
      <w:pPr>
        <w:widowControl w:val="0"/>
        <w:autoSpaceDE w:val="0"/>
        <w:autoSpaceDN w:val="0"/>
        <w:spacing w:after="0" w:line="240" w:lineRule="auto"/>
        <w:ind w:left="112" w:right="3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изложить обращение в письменной форме (ответ направляется заявителю в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способом, указанным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обращении);</w:t>
      </w:r>
    </w:p>
    <w:p w:rsidR="00907A13" w:rsidP="002F3553">
      <w:pPr>
        <w:widowControl w:val="0"/>
        <w:autoSpaceDE w:val="0"/>
        <w:autoSpaceDN w:val="0"/>
        <w:spacing w:after="0" w:line="321" w:lineRule="exact"/>
        <w:ind w:left="821" w:right="30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назначить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другое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время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консультаций.</w:t>
      </w:r>
    </w:p>
    <w:p w:rsidR="00907A13" w:rsidP="002F3553">
      <w:pPr>
        <w:widowControl w:val="0"/>
        <w:autoSpaceDE w:val="0"/>
        <w:autoSpaceDN w:val="0"/>
        <w:spacing w:after="0" w:line="240" w:lineRule="auto"/>
        <w:ind w:left="112" w:right="30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 консультировании по письменным обращениям заявителей ответ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направляется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письменном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виде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срок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позднее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календарных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дней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момента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регистрации обращения в форме электронного документа по адресу электронной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почты, указанному в обращении, поступившем в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 электронного документа, и в письменной форме по почтовому адресу,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указанному в обращении, поступившем в </w:t>
      </w:r>
      <w:r w:rsidR="002F3553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письменной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форме.</w:t>
      </w:r>
    </w:p>
    <w:p w:rsidR="00907A13" w:rsidRPr="00A6174E" w:rsidP="00A6174E">
      <w:pPr>
        <w:widowControl w:val="0"/>
        <w:numPr>
          <w:ilvl w:val="1"/>
          <w:numId w:val="15"/>
        </w:numPr>
        <w:autoSpaceDE w:val="0"/>
        <w:autoSpaceDN w:val="0"/>
        <w:spacing w:after="0" w:line="322" w:lineRule="exact"/>
        <w:ind w:left="851" w:right="-28" w:firstLine="0"/>
        <w:jc w:val="both"/>
        <w:outlineLvl w:val="1"/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</w:pP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Выдача</w:t>
      </w:r>
      <w:r w:rsidRPr="00A6174E">
        <w:rPr>
          <w:rFonts w:ascii="Times New Roman" w:eastAsia="Times New Roman" w:hAnsi="Times New Roman" w:cs="Times New Roman"/>
          <w:b w:val="0"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заявителю</w:t>
      </w:r>
      <w:r w:rsidRPr="00A6174E">
        <w:rPr>
          <w:rFonts w:ascii="Times New Roman" w:eastAsia="Times New Roman" w:hAnsi="Times New Roman" w:cs="Times New Roman"/>
          <w:b w:val="0"/>
          <w:bCs/>
          <w:spacing w:val="-6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результата</w:t>
      </w:r>
      <w:r w:rsidRPr="00A6174E">
        <w:rPr>
          <w:rFonts w:ascii="Times New Roman" w:eastAsia="Times New Roman" w:hAnsi="Times New Roman" w:cs="Times New Roman"/>
          <w:b w:val="0"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предоставления</w:t>
      </w:r>
      <w:r w:rsidRPr="00A6174E">
        <w:rPr>
          <w:rFonts w:ascii="Times New Roman" w:eastAsia="Times New Roman" w:hAnsi="Times New Roman" w:cs="Times New Roman"/>
          <w:b w:val="0"/>
          <w:bCs/>
          <w:spacing w:val="-6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муниципальной</w:t>
      </w:r>
      <w:r w:rsidRPr="00A6174E" w:rsidR="002F3553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A6174E">
        <w:rPr>
          <w:rFonts w:ascii="Times New Roman" w:eastAsia="Times New Roman" w:hAnsi="Times New Roman" w:cs="Times New Roman"/>
          <w:b w:val="0"/>
          <w:bCs/>
          <w:sz w:val="28"/>
          <w:szCs w:val="28"/>
          <w:lang w:val="ru-RU" w:eastAsia="en-US" w:bidi="ar-SA"/>
        </w:rPr>
        <w:t>услуги</w:t>
      </w:r>
    </w:p>
    <w:p w:rsidR="00907A13" w:rsidRPr="00525B00" w:rsidP="00525B00">
      <w:pPr>
        <w:widowControl w:val="0"/>
        <w:tabs>
          <w:tab w:val="left" w:pos="1314"/>
        </w:tabs>
        <w:autoSpaceDE w:val="0"/>
        <w:autoSpaceDN w:val="0"/>
        <w:spacing w:before="67"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 наличии в заявлении о выдаче разрешения на ввод объекта в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 указания о выдаче результатов оказания услуги через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 w:rsidR="002F355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МФЦ, У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полномоченный орган передает документы в </w:t>
      </w:r>
      <w:r w:rsidRPr="00525B00" w:rsidR="002F355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МФЦ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для последующей выдачи заявителю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(представителю) способом, согласно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заключенным соглашениям о взаимодействии заключенным между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 w:rsidR="002F355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полномоченным органом и </w:t>
      </w:r>
      <w:r w:rsidRPr="00525B00" w:rsidR="002F3553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МФЦ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 порядке, утвержденном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постановлением Правительства Российской Федерации от 27 сентября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2011 г. №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 w:rsidR="009E227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797 «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О взаимодействии между </w:t>
      </w:r>
      <w:r w:rsidRPr="00525B00" w:rsidR="009E227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МФЦ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предоставления</w:t>
      </w:r>
      <w:r w:rsidRPr="00525B00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государственных и муниципальных услуг и федеральными органами</w:t>
      </w:r>
      <w:r w:rsidRPr="00525B00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исполнительной</w:t>
      </w:r>
      <w:r w:rsidRPr="00525B00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власти,</w:t>
      </w:r>
      <w:r w:rsidRPr="00525B00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органами</w:t>
      </w:r>
      <w:r w:rsidRPr="00525B00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государственных</w:t>
      </w:r>
      <w:r w:rsidRPr="00525B00"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внебюджетных</w:t>
      </w:r>
      <w:r w:rsidRPr="00525B00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фондов,</w:t>
      </w:r>
      <w:r w:rsidRPr="00525B00" w:rsidR="009E227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органами государственной власти субъектов Российской Федерации, органами</w:t>
      </w:r>
      <w:r w:rsidRPr="00525B00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Pr="00525B0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местного</w:t>
      </w:r>
      <w:r w:rsidRPr="00525B00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 w:rsidRPr="00525B00" w:rsidR="009E227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самоуправления»</w:t>
      </w:r>
      <w:r w:rsidRPr="00525B0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907A13" w:rsidP="009E2270">
      <w:pPr>
        <w:widowControl w:val="0"/>
        <w:autoSpaceDE w:val="0"/>
        <w:autoSpaceDN w:val="0"/>
        <w:spacing w:before="2" w:after="0" w:line="240" w:lineRule="auto"/>
        <w:ind w:left="112"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Порядок и сроки передачи уполномоченным органом 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власти, органом местного самоуправления таких документов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многофункциональный центр определяются соглашением о взаимодействии,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заключенным ими в порядке, установленном постановлением Правительства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27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сентября</w:t>
      </w:r>
      <w:r>
        <w:rPr>
          <w:rFonts w:ascii="Times New Roman" w:eastAsia="Times New Roman" w:hAnsi="Times New Roman" w:cs="Times New Roman"/>
          <w:spacing w:val="2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2011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г.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2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797</w:t>
      </w:r>
      <w:r>
        <w:rPr>
          <w:rFonts w:ascii="Times New Roman" w:eastAsia="Times New Roman" w:hAnsi="Times New Roman" w:cs="Times New Roman"/>
          <w:spacing w:val="29"/>
          <w:sz w:val="28"/>
          <w:szCs w:val="28"/>
          <w:lang w:val="ru-RU" w:eastAsia="en-US" w:bidi="ar-SA"/>
        </w:rPr>
        <w:t xml:space="preserve"> </w:t>
      </w:r>
      <w:r w:rsidR="00AA113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взаимодействии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между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многофункциональными центрами предоставления государственных 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муниципальных услуг и федеральными органами исполнительной власти,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органами государственных внебюджетных фондов, органами 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власти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субъектов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органами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местного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 w:rsidR="00AA1134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907A13" w:rsidRPr="00F46CF4" w:rsidP="00F46CF4">
      <w:pPr>
        <w:pStyle w:val="ListParagraph"/>
        <w:widowControl w:val="0"/>
        <w:numPr>
          <w:ilvl w:val="1"/>
          <w:numId w:val="15"/>
        </w:numPr>
        <w:tabs>
          <w:tab w:val="left" w:pos="1314"/>
        </w:tabs>
        <w:autoSpaceDE w:val="0"/>
        <w:autoSpaceDN w:val="0"/>
        <w:spacing w:after="0" w:line="240" w:lineRule="auto"/>
        <w:ind w:left="0" w:right="-28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Прием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заявителей</w:t>
      </w:r>
      <w:r w:rsidRPr="00F46CF4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для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выдачи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документов,</w:t>
      </w:r>
      <w:r w:rsidRPr="00F46CF4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являющихся</w:t>
      </w:r>
      <w:r w:rsidRPr="00F46CF4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результатом</w:t>
      </w:r>
      <w:r w:rsidRPr="00F46CF4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F46CF4" w:rsidR="009E2270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муниципальной услуги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, в порядке очередности при получении номерного талона из терминала</w:t>
      </w:r>
      <w:r w:rsidRPr="00F46CF4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электронной очереди, соответствующего цели обращения, либо по</w:t>
      </w:r>
      <w:r w:rsidRPr="00F46CF4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предварительной</w:t>
      </w:r>
      <w:r w:rsidRPr="00F46CF4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F46CF4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записи.</w:t>
      </w:r>
    </w:p>
    <w:p w:rsidR="009E2270" w:rsidP="009E2270">
      <w:pPr>
        <w:widowControl w:val="0"/>
        <w:autoSpaceDE w:val="0"/>
        <w:autoSpaceDN w:val="0"/>
        <w:spacing w:before="1" w:after="0" w:line="240" w:lineRule="auto"/>
        <w:ind w:left="821" w:right="-28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Работник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МФЦ,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осуществляет следующие действия: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907A13" w:rsidP="009E2270">
      <w:pPr>
        <w:widowControl w:val="0"/>
        <w:autoSpaceDE w:val="0"/>
        <w:autoSpaceDN w:val="0"/>
        <w:spacing w:before="1" w:after="0" w:line="240" w:lineRule="auto"/>
        <w:ind w:left="0" w:right="-2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- </w:t>
      </w:r>
      <w:r w:rsidR="0031135F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устанавливает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личность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удостоверяющего личность в соответствии с законодательством Российской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Федерации;</w:t>
      </w:r>
    </w:p>
    <w:p w:rsidR="00907A13" w:rsidP="009E2270">
      <w:pPr>
        <w:widowControl w:val="0"/>
        <w:tabs>
          <w:tab w:val="left" w:pos="6793"/>
        </w:tabs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проверяет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полномочия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представителя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(в случае обращения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представителя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заявителя);</w:t>
      </w:r>
    </w:p>
    <w:p w:rsidR="00907A13" w:rsidP="009E2270">
      <w:pPr>
        <w:widowControl w:val="0"/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определяет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статус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исполнения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 в ГИС;</w:t>
      </w:r>
    </w:p>
    <w:p w:rsidR="00907A13" w:rsidP="009E2270">
      <w:pPr>
        <w:widowControl w:val="0"/>
        <w:tabs>
          <w:tab w:val="left" w:pos="4976"/>
        </w:tabs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распечатывает 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 в виде экземпляра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электронного документа на бумажном носителе и заверяет его с использованием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печати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МФЦ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(в предусмотренных нормативными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правовыми актами Российской Федерации случаях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 печати с изображением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герба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 Федерации);</w:t>
      </w:r>
    </w:p>
    <w:p w:rsidR="00907A13" w:rsidP="009E2270">
      <w:pPr>
        <w:widowControl w:val="0"/>
        <w:tabs>
          <w:tab w:val="left" w:pos="6960"/>
        </w:tabs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заверяет экземпляр электронного документа на бумажном носителе с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использованием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печати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предусмотренных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нормативными правовыми актами Российской Федерации случаях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– печати с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изображением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герба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Федерации);</w:t>
      </w:r>
    </w:p>
    <w:p w:rsidR="00907A13" w:rsidP="009E2270">
      <w:pPr>
        <w:widowControl w:val="0"/>
        <w:autoSpaceDE w:val="0"/>
        <w:autoSpaceDN w:val="0"/>
        <w:spacing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выдает документы заявителю, при необходимости запрашивает у заявителя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подписи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 каждый выданный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документ;</w:t>
      </w:r>
    </w:p>
    <w:p w:rsidR="00907A13" w:rsidP="009E2270">
      <w:pPr>
        <w:widowControl w:val="0"/>
        <w:autoSpaceDE w:val="0"/>
        <w:autoSpaceDN w:val="0"/>
        <w:spacing w:before="1" w:after="0" w:line="240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запрашивает согласие заявителя на участие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смс-опросе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для оценки качества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71128B" w:rsidP="009E2270">
      <w:pPr>
        <w:widowControl w:val="0"/>
        <w:autoSpaceDE w:val="0"/>
        <w:autoSpaceDN w:val="0"/>
        <w:spacing w:before="5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8171EE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245D0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245D0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485A6C" w:rsidP="009E2270">
      <w:pPr>
        <w:widowControl w:val="0"/>
        <w:autoSpaceDE w:val="0"/>
        <w:autoSpaceDN w:val="0"/>
        <w:spacing w:before="3" w:after="0" w:line="240" w:lineRule="auto"/>
        <w:ind w:left="0" w:right="-2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68" w:after="0" w:line="240" w:lineRule="auto"/>
        <w:ind w:left="5878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</w:t>
      </w:r>
    </w:p>
    <w:p w:rsidR="00B96545" w:rsidP="00F9618A">
      <w:pPr>
        <w:widowControl w:val="0"/>
        <w:autoSpaceDE w:val="0"/>
        <w:autoSpaceDN w:val="0"/>
        <w:spacing w:before="2"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 w:rsidR="00485A6C"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322" w:lineRule="exact"/>
        <w:ind w:left="142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Я В Л Е 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 Е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34" w:right="35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</w:t>
      </w:r>
    </w:p>
    <w:p w:rsidR="00B96545" w:rsidP="00B96545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b/>
          <w:sz w:val="23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left="0" w:right="3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г.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DF4649" w:rsidRPr="00DF4649" w:rsidP="00DF4649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pict>
          <v:rect id="_x0000_s1025" style="width:498.05pt;height:0.5pt;margin-top:16.45pt;margin-left:56.65pt;mso-position-horizontal-relative:page;mso-wrap-distance-left:0;mso-wrap-distance-right:0;position:absolute;z-index:-251656192" fillcolor="black" stroked="f">
            <w10:wrap type="topAndBottom"/>
          </v:rect>
        </w:pict>
      </w:r>
      <w:r>
        <w:pict>
          <v:rect id="_x0000_s1026" style="width:498.05pt;height:0.5pt;margin-top:30.85pt;margin-left:56.65pt;mso-position-horizontal-relative:page;mso-wrap-distance-left:0;mso-wrap-distance-right:0;position:absolute;z-index:-251655168" fillcolor="black" stroked="f">
            <w10:wrap type="topAndBottom"/>
          </v:rect>
        </w:pict>
      </w:r>
      <w:r w:rsidRPr="00DF4649" w:rsidR="00485A6C"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  <w:t xml:space="preserve"> </w:t>
      </w:r>
      <w:r w:rsidRPr="00DF4649"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  <w:t xml:space="preserve">      </w:t>
      </w:r>
      <w:r w:rsidRPr="00DF4649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Отдел имущественных отношений, архитектуры и строительства администрации Уярского района</w:t>
      </w:r>
    </w:p>
    <w:p w:rsidR="004A69C3" w:rsidRPr="00DF4649" w:rsidP="004A69C3">
      <w:pPr>
        <w:widowControl w:val="0"/>
        <w:autoSpaceDE w:val="0"/>
        <w:autoSpaceDN w:val="0"/>
        <w:spacing w:after="0" w:line="240" w:lineRule="auto"/>
        <w:ind w:left="161" w:right="354"/>
        <w:jc w:val="center"/>
        <w:rPr>
          <w:rFonts w:ascii="Times New Roman" w:eastAsia="Times New Roman" w:hAnsi="Times New Roman" w:cs="Times New Roman"/>
          <w:sz w:val="20"/>
          <w:szCs w:val="22"/>
          <w:u w:val="singl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</w:t>
      </w:r>
      <w:r w:rsidR="00DF4649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(наименование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уполномоченного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выдачу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разрешений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</w:t>
      </w:r>
      <w:r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4A69C3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органа</w:t>
      </w:r>
      <w:r w:rsidRPr="004A69C3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4A69C3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местного</w:t>
      </w:r>
      <w:r w:rsidRPr="00DF4649">
        <w:rPr>
          <w:rFonts w:ascii="Times New Roman" w:eastAsia="Times New Roman" w:hAnsi="Times New Roman" w:cs="Times New Roman"/>
          <w:spacing w:val="-47"/>
          <w:sz w:val="20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u w:val="single"/>
          <w:lang w:val="ru-RU" w:eastAsia="en-US" w:bidi="ar-SA"/>
        </w:rPr>
        <w:t>самоуправления</w:t>
      </w:r>
      <w:r w:rsidRPr="00DF4649">
        <w:rPr>
          <w:rFonts w:ascii="Times New Roman" w:eastAsia="Times New Roman" w:hAnsi="Times New Roman" w:cs="Times New Roman"/>
          <w:sz w:val="20"/>
          <w:szCs w:val="22"/>
          <w:u w:val="single"/>
          <w:lang w:val="ru-RU" w:eastAsia="en-US" w:bidi="ar-SA"/>
        </w:rPr>
        <w:t>)</w:t>
      </w:r>
    </w:p>
    <w:p w:rsidR="004A69C3" w:rsidRPr="00DF4649" w:rsidP="004A69C3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u w:val="single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DB6AB0" w:rsidP="00DB6AB0">
      <w:pPr>
        <w:widowControl w:val="0"/>
        <w:autoSpaceDE w:val="0"/>
        <w:autoSpaceDN w:val="0"/>
        <w:spacing w:after="0" w:line="240" w:lineRule="auto"/>
        <w:ind w:left="112" w:right="330" w:firstLine="708"/>
        <w:jc w:val="center"/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соответствии со статьей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55 Градостроительного кодекса Российской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   </w:t>
      </w:r>
    </w:p>
    <w:p w:rsidR="00B96545" w:rsidP="00DB6AB0">
      <w:pPr>
        <w:widowControl w:val="0"/>
        <w:autoSpaceDE w:val="0"/>
        <w:autoSpaceDN w:val="0"/>
        <w:spacing w:after="0" w:line="240" w:lineRule="auto"/>
        <w:ind w:left="112" w:right="330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прошу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эксплуатацию.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8"/>
          <w:lang w:val="ru-RU" w:eastAsia="en-US" w:bidi="ar-SA"/>
        </w:rPr>
      </w:pPr>
    </w:p>
    <w:p w:rsidR="00B96545" w:rsidP="00DF4649">
      <w:pPr>
        <w:pStyle w:val="ListParagraph"/>
        <w:widowControl w:val="0"/>
        <w:tabs>
          <w:tab w:val="left" w:pos="4099"/>
        </w:tabs>
        <w:autoSpaceDE w:val="0"/>
        <w:autoSpaceDN w:val="0"/>
        <w:spacing w:after="0" w:line="240" w:lineRule="auto"/>
        <w:ind w:left="2422" w:firstLine="0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застройщике</w:t>
      </w:r>
    </w:p>
    <w:p w:rsidR="00B96545" w:rsidP="00B96545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6" w:lineRule="auto"/>
              <w:ind w:left="108" w:right="205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Сведения о физическом лице,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если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застройщиком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является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физическое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лицо: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853"/>
        </w:trPr>
        <w:tc>
          <w:tcPr>
            <w:tcW w:w="1044" w:type="dxa"/>
          </w:tcPr>
          <w:p w:rsidR="00B96545" w:rsidRPr="00DB6AB0" w:rsidP="00861917">
            <w:pPr>
              <w:spacing w:after="0" w:line="312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1.1.1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6" w:lineRule="auto"/>
              <w:ind w:left="108" w:right="1029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Фамилия,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имя,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отчество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(при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наличии)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246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1.1.2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783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Реквизиты документа,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удостоверяющего</w:t>
            </w:r>
            <w:r w:rsidRPr="00B96545">
              <w:rPr>
                <w:rFonts w:ascii="Times New Roman" w:eastAsia="Times New Roman" w:hAnsi="Times New Roman" w:cs="Times New Roman"/>
                <w:spacing w:val="70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личность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(не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указываются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случае,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если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застройщик является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индивидуальным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предпринимателем)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 w:rsidSect="00AD334F">
          <w:headerReference w:type="default" r:id="rId13"/>
          <w:footerReference w:type="even" r:id="rId14"/>
          <w:footerReference w:type="default" r:id="rId15"/>
          <w:type w:val="nextPage"/>
          <w:pgSz w:w="11910" w:h="16840"/>
          <w:pgMar w:top="0" w:right="711" w:bottom="280" w:left="1020" w:header="720" w:footer="0" w:gutter="0"/>
          <w:pgNumType w:start="1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1.1.3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205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Основной государственный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регистрационный номер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>индивидуального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предпринимателя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08"/>
        </w:trPr>
        <w:tc>
          <w:tcPr>
            <w:tcW w:w="1044" w:type="dxa"/>
          </w:tcPr>
          <w:p w:rsidR="00B96545" w:rsidRPr="00DB6AB0" w:rsidP="00DB6AB0">
            <w:pPr>
              <w:spacing w:after="0" w:line="309" w:lineRule="exact"/>
              <w:ind w:right="-58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2.</w:t>
            </w:r>
          </w:p>
        </w:tc>
        <w:tc>
          <w:tcPr>
            <w:tcW w:w="4627" w:type="dxa"/>
          </w:tcPr>
          <w:p w:rsidR="00B96545" w:rsidP="00861917">
            <w:pPr>
              <w:spacing w:after="0" w:line="309" w:lineRule="exact"/>
              <w:ind w:left="41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Св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едения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лице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: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08"/>
        </w:trPr>
        <w:tc>
          <w:tcPr>
            <w:tcW w:w="1044" w:type="dxa"/>
          </w:tcPr>
          <w:p w:rsidR="00B96545" w:rsidP="00DB6AB0">
            <w:pPr>
              <w:spacing w:after="0" w:line="307" w:lineRule="exact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 w:eastAsia="en-US" w:bidi="ar-SA"/>
              </w:rPr>
              <w:t xml:space="preserve"> </w:t>
            </w:r>
          </w:p>
        </w:tc>
        <w:tc>
          <w:tcPr>
            <w:tcW w:w="4627" w:type="dxa"/>
          </w:tcPr>
          <w:p w:rsidR="00B96545" w:rsidP="00861917">
            <w:pPr>
              <w:spacing w:after="0" w:line="307" w:lineRule="exact"/>
              <w:ind w:left="2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олное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наименование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899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1.2.2</w:t>
            </w:r>
          </w:p>
        </w:tc>
        <w:tc>
          <w:tcPr>
            <w:tcW w:w="4627" w:type="dxa"/>
          </w:tcPr>
          <w:p w:rsidR="00B96545" w:rsidP="00861917">
            <w:pPr>
              <w:spacing w:after="0" w:line="256" w:lineRule="auto"/>
              <w:ind w:left="108" w:right="1180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1.2.3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135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Идентификационный номер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налогоплательщика – юридического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лица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DF4649">
      <w:pPr>
        <w:pStyle w:val="ListParagraph"/>
        <w:widowControl w:val="0"/>
        <w:tabs>
          <w:tab w:val="left" w:pos="3969"/>
        </w:tabs>
        <w:autoSpaceDE w:val="0"/>
        <w:autoSpaceDN w:val="0"/>
        <w:spacing w:before="266" w:after="0" w:line="240" w:lineRule="auto"/>
        <w:ind w:left="3968" w:firstLine="0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объекте</w:t>
      </w:r>
    </w:p>
    <w:p w:rsidR="00B96545" w:rsidP="00B96545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sz w:val="23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3475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2.1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209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Наименование объекта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капитального строительства (этапа)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 соответствии с проектной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документацией</w:t>
            </w:r>
          </w:p>
          <w:p w:rsidR="00B96545" w:rsidRPr="00D66B86" w:rsidP="00861917">
            <w:pPr>
              <w:spacing w:after="0" w:line="259" w:lineRule="auto"/>
              <w:ind w:left="108" w:right="353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(указывается наименование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объекта капитального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строительства</w:t>
            </w:r>
            <w:r w:rsidRPr="00D66B86">
              <w:rPr>
                <w:rFonts w:ascii="Times New Roman" w:eastAsia="Times New Roman" w:hAnsi="Times New Roman" w:cs="Times New Roman"/>
                <w:i/>
                <w:spacing w:val="-7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в</w:t>
            </w:r>
            <w:r w:rsidRPr="00D66B86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соответствии</w:t>
            </w:r>
            <w:r w:rsidRPr="00D66B86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</w:t>
            </w:r>
            <w:r w:rsidRPr="00D66B86">
              <w:rPr>
                <w:rFonts w:ascii="Times New Roman" w:eastAsia="Times New Roman" w:hAnsi="Times New Roman" w:cs="Times New Roman"/>
                <w:i/>
                <w:spacing w:val="-67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утвержденной застройщиком или</w:t>
            </w:r>
            <w:r w:rsidRPr="00D66B86">
              <w:rPr>
                <w:rFonts w:ascii="Times New Roman" w:eastAsia="Times New Roman" w:hAnsi="Times New Roman" w:cs="Times New Roman"/>
                <w:i/>
                <w:spacing w:val="-67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заказчиком</w:t>
            </w:r>
            <w:r w:rsidRPr="00D66B86">
              <w:rPr>
                <w:rFonts w:ascii="Times New Roman" w:eastAsia="Times New Roman" w:hAnsi="Times New Roman" w:cs="Times New Roman"/>
                <w:i/>
                <w:spacing w:val="-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проектной</w:t>
            </w:r>
          </w:p>
          <w:p w:rsidR="00B96545" w:rsidP="00861917">
            <w:pPr>
              <w:spacing w:after="0" w:line="321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lang w:val="en-US" w:eastAsia="en-US" w:bidi="ar-SA"/>
              </w:rPr>
            </w:pP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документацией)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213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2.2</w:t>
            </w:r>
          </w:p>
        </w:tc>
        <w:tc>
          <w:tcPr>
            <w:tcW w:w="4627" w:type="dxa"/>
          </w:tcPr>
          <w:p w:rsidR="00B96545" w:rsidRPr="00D66B86" w:rsidP="00861917">
            <w:pPr>
              <w:spacing w:after="0" w:line="259" w:lineRule="auto"/>
              <w:ind w:left="108" w:right="184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Адрес (местоположение) объекта: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(указывается адрес объекта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капитального строительства, а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при наличии – адрес объекта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капитального строительства в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соответствии с государственным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адресным реестром с указанием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реквизитов документов о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присвоении, об изменении адреса;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для линейных объектов –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указывается описание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местоположения в виде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наименований</w:t>
            </w:r>
            <w:r w:rsidRPr="00D66B86">
              <w:rPr>
                <w:rFonts w:ascii="Times New Roman" w:eastAsia="Times New Roman" w:hAnsi="Times New Roman" w:cs="Times New Roman"/>
                <w:i/>
                <w:spacing w:val="-12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субъекта</w:t>
            </w:r>
            <w:r w:rsidRPr="00D66B86">
              <w:rPr>
                <w:rFonts w:ascii="Times New Roman" w:eastAsia="Times New Roman" w:hAnsi="Times New Roman" w:cs="Times New Roman"/>
                <w:i/>
                <w:spacing w:val="-12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Российской</w:t>
            </w:r>
            <w:r w:rsidRPr="00D66B86">
              <w:rPr>
                <w:rFonts w:ascii="Times New Roman" w:eastAsia="Times New Roman" w:hAnsi="Times New Roman" w:cs="Times New Roman"/>
                <w:i/>
                <w:spacing w:val="-67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Федерации</w:t>
            </w:r>
            <w:r w:rsidRPr="00D66B86">
              <w:rPr>
                <w:rFonts w:ascii="Times New Roman" w:eastAsia="Times New Roman" w:hAnsi="Times New Roman" w:cs="Times New Roman"/>
                <w:i/>
                <w:spacing w:val="-2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и</w:t>
            </w:r>
            <w:r w:rsidRPr="00D66B86">
              <w:rPr>
                <w:rFonts w:ascii="Times New Roman" w:eastAsia="Times New Roman" w:hAnsi="Times New Roman" w:cs="Times New Roman"/>
                <w:i/>
                <w:spacing w:val="-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муниципального</w:t>
            </w:r>
          </w:p>
          <w:p w:rsidR="00B96545" w:rsidP="00861917">
            <w:pPr>
              <w:spacing w:after="0" w:line="320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lang w:val="en-US" w:eastAsia="en-US" w:bidi="ar-SA"/>
              </w:rPr>
            </w:pP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образования)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 w:rsidSect="00485A6C">
          <w:pgSz w:w="11910" w:h="16840"/>
          <w:pgMar w:top="1240" w:right="520" w:bottom="7" w:left="102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after="0" w:line="20" w:lineRule="exact"/>
        <w:ind w:left="112"/>
        <w:rPr>
          <w:rFonts w:ascii="Times New Roman" w:eastAsia="Times New Roman" w:hAnsi="Times New Roman" w:cs="Times New Roman"/>
          <w:sz w:val="2"/>
          <w:szCs w:val="28"/>
          <w:lang w:val="ru-RU" w:eastAsia="en-US" w:bidi="ar-SA"/>
        </w:rPr>
      </w:pPr>
      <w:r>
        <w:rPr>
          <w:sz w:val="2"/>
        </w:rPr>
        <w:pict>
          <v:group id="_x0000_i1027" style="width:496.25pt;height:0.5pt;mso-position-horizontal-relative:char;mso-position-vertical-relative:line" coordsize="9925,10">
            <v:rect id="_x0000_s1028" style="width:9925;height:10;position:absolute" fillcolor="black" stroked="f"/>
            <w10:anchorlock/>
          </v:group>
        </w:pic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DF4649">
      <w:pPr>
        <w:pStyle w:val="ListParagraph"/>
        <w:widowControl w:val="0"/>
        <w:tabs>
          <w:tab w:val="left" w:pos="3381"/>
        </w:tabs>
        <w:autoSpaceDE w:val="0"/>
        <w:autoSpaceDN w:val="0"/>
        <w:spacing w:before="254" w:after="0" w:line="240" w:lineRule="auto"/>
        <w:ind w:left="3380" w:firstLine="0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земельном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участке</w:t>
      </w:r>
    </w:p>
    <w:p w:rsidR="00B96545" w:rsidP="00B96545">
      <w:pPr>
        <w:widowControl w:val="0"/>
        <w:autoSpaceDE w:val="0"/>
        <w:autoSpaceDN w:val="0"/>
        <w:spacing w:before="9" w:after="0" w:line="240" w:lineRule="auto"/>
        <w:ind w:left="0"/>
        <w:rPr>
          <w:rFonts w:ascii="Times New Roman" w:eastAsia="Times New Roman" w:hAnsi="Times New Roman" w:cs="Times New Roman"/>
          <w:sz w:val="16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781"/>
        </w:trPr>
        <w:tc>
          <w:tcPr>
            <w:tcW w:w="1111" w:type="dxa"/>
          </w:tcPr>
          <w:p w:rsidR="00B96545" w:rsidP="00861917">
            <w:pPr>
              <w:spacing w:after="0" w:line="315" w:lineRule="exact"/>
              <w:ind w:left="360" w:right="35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3.1</w:t>
            </w:r>
          </w:p>
        </w:tc>
        <w:tc>
          <w:tcPr>
            <w:tcW w:w="4049" w:type="dxa"/>
          </w:tcPr>
          <w:p w:rsidR="00B96545" w:rsidRPr="00D66B86" w:rsidP="00861917">
            <w:pPr>
              <w:spacing w:after="0" w:line="259" w:lineRule="auto"/>
              <w:ind w:left="108" w:right="91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Кадастровый номер земельного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участка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(земельных</w:t>
            </w:r>
            <w:r w:rsidRPr="00B96545">
              <w:rPr>
                <w:rFonts w:ascii="Times New Roman" w:eastAsia="Times New Roman" w:hAnsi="Times New Roman" w:cs="Times New Roman"/>
                <w:spacing w:val="70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участков),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 пределах которого (которых)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расположен объект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капитального строительства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(заполнение не обязательно при</w:t>
            </w:r>
            <w:r w:rsidRPr="00D66B86">
              <w:rPr>
                <w:rFonts w:ascii="Times New Roman" w:eastAsia="Times New Roman" w:hAnsi="Times New Roman" w:cs="Times New Roman"/>
                <w:i/>
                <w:spacing w:val="-67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выдаче</w:t>
            </w:r>
            <w:r w:rsidRPr="00D66B86">
              <w:rPr>
                <w:rFonts w:ascii="Times New Roman" w:eastAsia="Times New Roman" w:hAnsi="Times New Roman" w:cs="Times New Roman"/>
                <w:i/>
                <w:spacing w:val="-3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разрешения</w:t>
            </w:r>
            <w:r w:rsidRPr="00D66B86">
              <w:rPr>
                <w:rFonts w:ascii="Times New Roman" w:eastAsia="Times New Roman" w:hAnsi="Times New Roman" w:cs="Times New Roman"/>
                <w:i/>
                <w:spacing w:val="-2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на</w:t>
            </w:r>
            <w:r w:rsidRPr="00D66B86">
              <w:rPr>
                <w:rFonts w:ascii="Times New Roman" w:eastAsia="Times New Roman" w:hAnsi="Times New Roman" w:cs="Times New Roman"/>
                <w:i/>
                <w:spacing w:val="-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ввод</w:t>
            </w:r>
          </w:p>
          <w:p w:rsidR="00B96545" w:rsidP="00861917">
            <w:pPr>
              <w:spacing w:after="0" w:line="320" w:lineRule="exact"/>
              <w:ind w:left="108"/>
              <w:rPr>
                <w:rFonts w:ascii="Times New Roman" w:eastAsia="Times New Roman" w:hAnsi="Times New Roman" w:cs="Times New Roman"/>
                <w:i/>
                <w:sz w:val="28"/>
                <w:lang w:val="en-US" w:eastAsia="en-US" w:bidi="ar-SA"/>
              </w:rPr>
            </w:pP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линейного</w:t>
            </w:r>
            <w:r w:rsidRPr="00D66B86">
              <w:rPr>
                <w:rFonts w:ascii="Times New Roman" w:eastAsia="Times New Roman" w:hAnsi="Times New Roman" w:cs="Times New Roman"/>
                <w:i/>
                <w:spacing w:val="-5"/>
                <w:lang w:val="en-US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объекта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)</w:t>
            </w:r>
          </w:p>
        </w:tc>
        <w:tc>
          <w:tcPr>
            <w:tcW w:w="4764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before="2" w:after="0" w:line="240" w:lineRule="auto"/>
        <w:ind w:left="0"/>
        <w:rPr>
          <w:rFonts w:ascii="Times New Roman" w:eastAsia="Times New Roman" w:hAnsi="Times New Roman" w:cs="Times New Roman"/>
          <w:sz w:val="43"/>
          <w:szCs w:val="28"/>
          <w:lang w:val="ru-RU" w:eastAsia="en-US" w:bidi="ar-SA"/>
        </w:rPr>
      </w:pPr>
    </w:p>
    <w:p w:rsidR="00B96545" w:rsidP="00DF4649">
      <w:pPr>
        <w:pStyle w:val="ListParagraph"/>
        <w:widowControl w:val="0"/>
        <w:tabs>
          <w:tab w:val="left" w:pos="2730"/>
        </w:tabs>
        <w:autoSpaceDE w:val="0"/>
        <w:autoSpaceDN w:val="0"/>
        <w:spacing w:after="0" w:line="240" w:lineRule="auto"/>
        <w:ind w:left="2729" w:firstLine="0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строительство</w:t>
      </w:r>
    </w:p>
    <w:p w:rsidR="00B96545" w:rsidP="00B96545">
      <w:pPr>
        <w:widowControl w:val="0"/>
        <w:autoSpaceDE w:val="0"/>
        <w:autoSpaceDN w:val="0"/>
        <w:spacing w:before="1" w:after="0" w:line="240" w:lineRule="auto"/>
        <w:ind w:left="0"/>
        <w:rPr>
          <w:rFonts w:ascii="Times New Roman" w:eastAsia="Times New Roman" w:hAnsi="Times New Roman" w:cs="Times New Roman"/>
          <w:sz w:val="17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111" w:type="dxa"/>
          </w:tcPr>
          <w:p w:rsidR="00B96545" w:rsidP="00861917">
            <w:pPr>
              <w:spacing w:after="0" w:line="312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№</w:t>
            </w:r>
          </w:p>
        </w:tc>
        <w:tc>
          <w:tcPr>
            <w:tcW w:w="4049" w:type="dxa"/>
          </w:tcPr>
          <w:p w:rsidR="00B96545" w:rsidRPr="00B96545" w:rsidP="00861917">
            <w:pPr>
              <w:spacing w:after="0" w:line="256" w:lineRule="auto"/>
              <w:ind w:left="108" w:right="256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 (организация),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выдавший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(-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ая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) разрешение на</w:t>
            </w:r>
            <w:r w:rsidRPr="00B96545">
              <w:rPr>
                <w:rFonts w:ascii="Times New Roman" w:eastAsia="Times New Roman" w:hAnsi="Times New Roman" w:cs="Times New Roman"/>
                <w:spacing w:val="-6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строительство</w:t>
            </w:r>
          </w:p>
        </w:tc>
        <w:tc>
          <w:tcPr>
            <w:tcW w:w="2195" w:type="dxa"/>
          </w:tcPr>
          <w:p w:rsidR="00B96545" w:rsidP="00861917">
            <w:pPr>
              <w:spacing w:after="0" w:line="256" w:lineRule="auto"/>
              <w:ind w:left="108" w:right="80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en-US" w:eastAsia="en-US" w:bidi="ar-SA"/>
              </w:rPr>
              <w:t>документа</w:t>
            </w:r>
          </w:p>
        </w:tc>
        <w:tc>
          <w:tcPr>
            <w:tcW w:w="2568" w:type="dxa"/>
          </w:tcPr>
          <w:p w:rsidR="00B96545" w:rsidP="00861917">
            <w:pPr>
              <w:spacing w:after="0" w:line="312" w:lineRule="exact"/>
              <w:ind w:left="10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документа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99"/>
        </w:trPr>
        <w:tc>
          <w:tcPr>
            <w:tcW w:w="1111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4049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2195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2568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before="7" w:after="0" w:line="240" w:lineRule="auto"/>
        <w:ind w:left="0"/>
        <w:rPr>
          <w:rFonts w:ascii="Times New Roman" w:eastAsia="Times New Roman" w:hAnsi="Times New Roman" w:cs="Times New Roman"/>
          <w:sz w:val="43"/>
          <w:szCs w:val="28"/>
          <w:lang w:val="ru-RU" w:eastAsia="en-US" w:bidi="ar-SA"/>
        </w:rPr>
      </w:pPr>
    </w:p>
    <w:p w:rsidR="00B96545" w:rsidP="00DF4649">
      <w:pPr>
        <w:pStyle w:val="ListParagraph"/>
        <w:widowControl w:val="0"/>
        <w:tabs>
          <w:tab w:val="left" w:pos="659"/>
        </w:tabs>
        <w:autoSpaceDE w:val="0"/>
        <w:autoSpaceDN w:val="0"/>
        <w:spacing w:after="0" w:line="256" w:lineRule="auto"/>
        <w:ind w:left="847" w:right="595" w:firstLine="0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 о ранее выданных разрешениях на ввод объекта в эксплуатацию в</w:t>
      </w:r>
      <w:r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отношении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этапа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строительства,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реконструкции</w:t>
      </w:r>
      <w:r>
        <w:rPr>
          <w:rFonts w:ascii="Times New Roman" w:eastAsia="Times New Roman" w:hAnsi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капитального</w:t>
      </w:r>
    </w:p>
    <w:p w:rsidR="00B96545" w:rsidP="00B96545">
      <w:pPr>
        <w:widowControl w:val="0"/>
        <w:autoSpaceDE w:val="0"/>
        <w:autoSpaceDN w:val="0"/>
        <w:spacing w:before="5" w:after="0" w:line="240" w:lineRule="auto"/>
        <w:ind w:left="14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строительства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наличии)</w:t>
      </w:r>
    </w:p>
    <w:p w:rsidR="00B96545" w:rsidRPr="00D66B86" w:rsidP="00B96545">
      <w:pPr>
        <w:widowControl w:val="0"/>
        <w:autoSpaceDE w:val="0"/>
        <w:autoSpaceDN w:val="0"/>
        <w:spacing w:before="26" w:after="0" w:line="240" w:lineRule="auto"/>
        <w:ind w:left="138" w:right="354"/>
        <w:jc w:val="center"/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</w:pP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(указывается</w:t>
      </w:r>
      <w:r w:rsidRPr="00D66B86">
        <w:rPr>
          <w:rFonts w:ascii="Times New Roman" w:eastAsia="Times New Roman" w:hAnsi="Times New Roman" w:cs="Times New Roman"/>
          <w:i/>
          <w:spacing w:val="-5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в</w:t>
      </w:r>
      <w:r w:rsidRPr="00D66B86">
        <w:rPr>
          <w:rFonts w:ascii="Times New Roman" w:eastAsia="Times New Roman" w:hAnsi="Times New Roman" w:cs="Times New Roman"/>
          <w:i/>
          <w:spacing w:val="-4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случае,</w:t>
      </w:r>
      <w:r w:rsidRPr="00D66B86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предусмотренном</w:t>
      </w:r>
      <w:r w:rsidRPr="00D66B86">
        <w:rPr>
          <w:rFonts w:ascii="Times New Roman" w:eastAsia="Times New Roman" w:hAnsi="Times New Roman" w:cs="Times New Roman"/>
          <w:i/>
          <w:spacing w:val="-4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частью</w:t>
      </w:r>
      <w:r w:rsidRPr="00D66B86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ru-RU" w:eastAsia="en-US" w:bidi="ar-SA"/>
        </w:rPr>
        <w:t xml:space="preserve"> </w:t>
      </w:r>
      <w:r w:rsidRPr="00D66B86" w:rsidR="008674FF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3.5.</w:t>
      </w:r>
      <w:r w:rsidRPr="00D66B86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статьи</w:t>
      </w:r>
      <w:r w:rsidRPr="00D66B86">
        <w:rPr>
          <w:rFonts w:ascii="Times New Roman" w:eastAsia="Times New Roman" w:hAnsi="Times New Roman" w:cs="Times New Roman"/>
          <w:i/>
          <w:spacing w:val="-3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55</w:t>
      </w:r>
    </w:p>
    <w:p w:rsidR="00B96545" w:rsidRPr="00D66B86" w:rsidP="00B96545">
      <w:pPr>
        <w:widowControl w:val="0"/>
        <w:autoSpaceDE w:val="0"/>
        <w:autoSpaceDN w:val="0"/>
        <w:spacing w:before="24" w:after="0" w:line="240" w:lineRule="auto"/>
        <w:ind w:left="129" w:right="354"/>
        <w:jc w:val="center"/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</w:pP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Градостроительного</w:t>
      </w:r>
      <w:r w:rsidRPr="00D66B86">
        <w:rPr>
          <w:rFonts w:ascii="Times New Roman" w:eastAsia="Times New Roman" w:hAnsi="Times New Roman" w:cs="Times New Roman"/>
          <w:i/>
          <w:spacing w:val="-9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кодекса</w:t>
      </w:r>
      <w:r w:rsidRPr="00D66B86">
        <w:rPr>
          <w:rFonts w:ascii="Times New Roman" w:eastAsia="Times New Roman" w:hAnsi="Times New Roman" w:cs="Times New Roman"/>
          <w:i/>
          <w:spacing w:val="-8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Российской</w:t>
      </w:r>
      <w:r w:rsidRPr="00D66B86">
        <w:rPr>
          <w:rFonts w:ascii="Times New Roman" w:eastAsia="Times New Roman" w:hAnsi="Times New Roman" w:cs="Times New Roman"/>
          <w:i/>
          <w:spacing w:val="-10"/>
          <w:sz w:val="22"/>
          <w:szCs w:val="22"/>
          <w:lang w:val="ru-RU" w:eastAsia="en-US" w:bidi="ar-SA"/>
        </w:rPr>
        <w:t xml:space="preserve"> </w:t>
      </w:r>
      <w:r w:rsidRPr="00D66B86">
        <w:rPr>
          <w:rFonts w:ascii="Times New Roman" w:eastAsia="Times New Roman" w:hAnsi="Times New Roman" w:cs="Times New Roman"/>
          <w:i/>
          <w:sz w:val="22"/>
          <w:szCs w:val="22"/>
          <w:lang w:val="ru-RU" w:eastAsia="en-US" w:bidi="ar-SA"/>
        </w:rPr>
        <w:t>Федерации)</w:t>
      </w:r>
    </w:p>
    <w:p w:rsidR="00B96545" w:rsidP="00B96545">
      <w:pPr>
        <w:widowControl w:val="0"/>
        <w:autoSpaceDE w:val="0"/>
        <w:autoSpaceDN w:val="0"/>
        <w:spacing w:before="9" w:after="0" w:line="240" w:lineRule="auto"/>
        <w:ind w:left="0"/>
        <w:rPr>
          <w:rFonts w:ascii="Times New Roman" w:eastAsia="Times New Roman" w:hAnsi="Times New Roman" w:cs="Times New Roman"/>
          <w:i/>
          <w:sz w:val="16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2195"/>
        <w:gridCol w:w="2568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111" w:type="dxa"/>
          </w:tcPr>
          <w:p w:rsidR="00B96545" w:rsidP="00861917">
            <w:pPr>
              <w:spacing w:after="0" w:line="312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№</w:t>
            </w:r>
          </w:p>
        </w:tc>
        <w:tc>
          <w:tcPr>
            <w:tcW w:w="4049" w:type="dxa"/>
          </w:tcPr>
          <w:p w:rsidR="00B96545" w:rsidRPr="00B96545" w:rsidP="00861917">
            <w:pPr>
              <w:spacing w:after="0" w:line="259" w:lineRule="auto"/>
              <w:ind w:left="108" w:right="217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 (организация),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выдавший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(-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ая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)</w:t>
            </w:r>
            <w:r w:rsidRPr="00B96545">
              <w:rPr>
                <w:rFonts w:ascii="Times New Roman" w:eastAsia="Times New Roman" w:hAnsi="Times New Roman" w:cs="Times New Roman"/>
                <w:spacing w:val="5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разрешение</w:t>
            </w:r>
            <w:r w:rsidRPr="00B96545">
              <w:rPr>
                <w:rFonts w:ascii="Times New Roman" w:eastAsia="Times New Roman" w:hAnsi="Times New Roman" w:cs="Times New Roman"/>
                <w:spacing w:val="-1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ввод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объекта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эксплуатацию</w:t>
            </w:r>
          </w:p>
        </w:tc>
        <w:tc>
          <w:tcPr>
            <w:tcW w:w="2195" w:type="dxa"/>
          </w:tcPr>
          <w:p w:rsidR="00B96545" w:rsidP="00861917">
            <w:pPr>
              <w:spacing w:after="0" w:line="256" w:lineRule="auto"/>
              <w:ind w:left="108" w:right="80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en-US" w:eastAsia="en-US" w:bidi="ar-SA"/>
              </w:rPr>
              <w:t>документа</w:t>
            </w:r>
          </w:p>
        </w:tc>
        <w:tc>
          <w:tcPr>
            <w:tcW w:w="2568" w:type="dxa"/>
          </w:tcPr>
          <w:p w:rsidR="00B96545" w:rsidP="00861917">
            <w:pPr>
              <w:spacing w:after="0" w:line="312" w:lineRule="exact"/>
              <w:ind w:left="10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документа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601"/>
        </w:trPr>
        <w:tc>
          <w:tcPr>
            <w:tcW w:w="1111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4049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2195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2568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i/>
          <w:sz w:val="27"/>
          <w:szCs w:val="28"/>
          <w:lang w:val="ru-RU" w:eastAsia="en-US" w:bidi="ar-SA"/>
        </w:rPr>
      </w:pPr>
    </w:p>
    <w:p w:rsidR="00DF4649" w:rsidP="00DB6AB0">
      <w:pPr>
        <w:widowControl w:val="0"/>
        <w:autoSpaceDE w:val="0"/>
        <w:autoSpaceDN w:val="0"/>
        <w:spacing w:after="0" w:line="240" w:lineRule="auto"/>
        <w:ind w:left="112" w:right="16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       </w:t>
      </w:r>
      <w:r w:rsidR="00B96545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 этом сообщаю, что ввод объекта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 эксплуатацию</w:t>
      </w:r>
    </w:p>
    <w:p w:rsidR="00DF4649" w:rsidP="00DB6AB0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112" w:right="22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будет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осуществляться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следующих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документов: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9" w:after="0" w:line="240" w:lineRule="auto"/>
        <w:ind w:left="0"/>
        <w:rPr>
          <w:rFonts w:ascii="Times New Roman" w:eastAsia="Times New Roman" w:hAnsi="Times New Roman" w:cs="Times New Roman"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642"/>
        </w:trPr>
        <w:tc>
          <w:tcPr>
            <w:tcW w:w="826" w:type="dxa"/>
          </w:tcPr>
          <w:p w:rsidR="00B96545" w:rsidP="00861917">
            <w:pPr>
              <w:spacing w:after="0"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№</w:t>
            </w:r>
          </w:p>
        </w:tc>
        <w:tc>
          <w:tcPr>
            <w:tcW w:w="5129" w:type="dxa"/>
          </w:tcPr>
          <w:p w:rsidR="00B96545" w:rsidP="00861917">
            <w:pPr>
              <w:spacing w:after="0" w:line="315" w:lineRule="exact"/>
              <w:ind w:left="102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документа</w:t>
            </w:r>
          </w:p>
        </w:tc>
        <w:tc>
          <w:tcPr>
            <w:tcW w:w="1985" w:type="dxa"/>
          </w:tcPr>
          <w:p w:rsidR="00B96545" w:rsidP="00861917">
            <w:pPr>
              <w:spacing w:after="0" w:line="315" w:lineRule="exact"/>
              <w:ind w:left="341" w:right="337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</w:p>
          <w:p w:rsidR="00B96545" w:rsidP="00861917">
            <w:pPr>
              <w:spacing w:after="0" w:line="308" w:lineRule="exact"/>
              <w:ind w:left="341" w:right="337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документа</w:t>
            </w:r>
          </w:p>
        </w:tc>
        <w:tc>
          <w:tcPr>
            <w:tcW w:w="1984" w:type="dxa"/>
          </w:tcPr>
          <w:p w:rsidR="00B96545" w:rsidP="00861917">
            <w:pPr>
              <w:spacing w:after="0" w:line="315" w:lineRule="exact"/>
              <w:ind w:left="341" w:right="33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Дата</w:t>
            </w:r>
          </w:p>
          <w:p w:rsidR="00B96545" w:rsidP="00861917">
            <w:pPr>
              <w:spacing w:after="0" w:line="308" w:lineRule="exact"/>
              <w:ind w:left="341" w:right="335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документа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341"/>
        </w:trPr>
        <w:tc>
          <w:tcPr>
            <w:tcW w:w="826" w:type="dxa"/>
          </w:tcPr>
          <w:p w:rsidR="00B96545" w:rsidP="00861917">
            <w:pPr>
              <w:spacing w:after="0"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</w:t>
            </w:r>
          </w:p>
        </w:tc>
        <w:tc>
          <w:tcPr>
            <w:tcW w:w="5129" w:type="dxa"/>
          </w:tcPr>
          <w:p w:rsidR="00B96545" w:rsidRPr="00B96545" w:rsidP="0086191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Градостроительный план земельного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участка или в случае строительства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линейного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объекта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реквизиты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проекта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планировки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проекта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межевания</w:t>
            </w:r>
          </w:p>
        </w:tc>
        <w:tc>
          <w:tcPr>
            <w:tcW w:w="1985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240" w:right="520" w:bottom="280" w:left="1020" w:header="72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3220"/>
        </w:trPr>
        <w:tc>
          <w:tcPr>
            <w:tcW w:w="826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  <w:tc>
          <w:tcPr>
            <w:tcW w:w="5129" w:type="dxa"/>
          </w:tcPr>
          <w:p w:rsidR="00B96545" w:rsidRPr="00B96545" w:rsidP="00861917">
            <w:pPr>
              <w:spacing w:after="0" w:line="240" w:lineRule="auto"/>
              <w:ind w:left="110" w:right="166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территории (за исключением случаев,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при которых для строительства,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реконструкции линейного объекта не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требуется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подготовка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документации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планировке территории), реквизиты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проекта планировки территории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 выдачи разрешения на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строительство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линейного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объекта,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для</w:t>
            </w:r>
          </w:p>
          <w:p w:rsidR="00B96545" w:rsidRPr="00B96545" w:rsidP="00861917">
            <w:pPr>
              <w:spacing w:after="0" w:line="322" w:lineRule="exact"/>
              <w:ind w:left="110" w:right="841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размещения,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которого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не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требуется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образование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земельного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участка</w:t>
            </w:r>
          </w:p>
        </w:tc>
        <w:tc>
          <w:tcPr>
            <w:tcW w:w="1985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153"/>
        </w:trPr>
        <w:tc>
          <w:tcPr>
            <w:tcW w:w="826" w:type="dxa"/>
          </w:tcPr>
          <w:p w:rsidR="00B96545" w:rsidP="00861917">
            <w:pPr>
              <w:spacing w:after="0" w:line="30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2</w:t>
            </w:r>
          </w:p>
        </w:tc>
        <w:tc>
          <w:tcPr>
            <w:tcW w:w="5129" w:type="dxa"/>
          </w:tcPr>
          <w:p w:rsidR="00B96545" w:rsidRPr="00B96545" w:rsidP="0086191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Заключение органа государственного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строительного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надзора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о соответствии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построенного, реконструированного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объекта капитального строительства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требованиям проектной документации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(включая проектную документацию,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которой учтены изменения, внесенные в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соответствии с частями </w:t>
            </w:r>
            <w:r w:rsidR="008674FF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3.8.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и </w:t>
            </w:r>
            <w:r w:rsidR="008674FF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3.9.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статьи 49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="001D11FC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ГрК</w:t>
            </w:r>
            <w:r w:rsidR="001D11FC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РФ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)</w:t>
            </w:r>
          </w:p>
          <w:p w:rsidR="00B96545" w:rsidRPr="00D66B86" w:rsidP="00861917">
            <w:pPr>
              <w:spacing w:after="0" w:line="240" w:lineRule="auto"/>
              <w:ind w:left="110" w:right="595"/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</w:pPr>
            <w:r w:rsidRPr="00D66B86">
              <w:rPr>
                <w:rFonts w:ascii="Times New Roman" w:eastAsia="Times New Roman" w:hAnsi="Times New Roman" w:cs="Times New Roman"/>
                <w:lang w:val="ru-RU" w:eastAsia="en-US" w:bidi="ar-SA"/>
              </w:rPr>
              <w:t>(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указывается в случае, если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предусмотрено осуществление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государственного строительного</w:t>
            </w:r>
            <w:r w:rsidRPr="00D66B86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 xml:space="preserve">надзора в соответствии с частью 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1</w:t>
            </w:r>
            <w:r w:rsidRPr="00D66B86">
              <w:rPr>
                <w:rFonts w:ascii="Times New Roman" w:eastAsia="Times New Roman" w:hAnsi="Times New Roman" w:cs="Times New Roman"/>
                <w:i/>
                <w:spacing w:val="-67"/>
                <w:lang w:val="en-US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статьи</w:t>
            </w:r>
            <w:r w:rsidRPr="00D66B86">
              <w:rPr>
                <w:rFonts w:ascii="Times New Roman" w:eastAsia="Times New Roman" w:hAnsi="Times New Roman" w:cs="Times New Roman"/>
                <w:i/>
                <w:spacing w:val="-3"/>
                <w:lang w:val="en-US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54</w:t>
            </w:r>
            <w:r w:rsidRPr="00D66B86">
              <w:rPr>
                <w:rFonts w:ascii="Times New Roman" w:eastAsia="Times New Roman" w:hAnsi="Times New Roman" w:cs="Times New Roman"/>
                <w:i/>
                <w:spacing w:val="-1"/>
                <w:lang w:val="en-US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Градостроительного</w:t>
            </w:r>
          </w:p>
          <w:p w:rsidR="00B96545" w:rsidP="00861917">
            <w:pPr>
              <w:spacing w:after="0" w:line="314" w:lineRule="exact"/>
              <w:ind w:left="110"/>
              <w:rPr>
                <w:rFonts w:ascii="Times New Roman" w:eastAsia="Times New Roman" w:hAnsi="Times New Roman" w:cs="Times New Roman"/>
                <w:i/>
                <w:sz w:val="28"/>
                <w:lang w:val="en-US" w:eastAsia="en-US" w:bidi="ar-SA"/>
              </w:rPr>
            </w:pP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кодекса</w:t>
            </w:r>
            <w:r w:rsidRPr="00D66B86">
              <w:rPr>
                <w:rFonts w:ascii="Times New Roman" w:eastAsia="Times New Roman" w:hAnsi="Times New Roman" w:cs="Times New Roman"/>
                <w:i/>
                <w:spacing w:val="-7"/>
                <w:lang w:val="en-US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Российской</w:t>
            </w:r>
            <w:r w:rsidRPr="00D66B86">
              <w:rPr>
                <w:rFonts w:ascii="Times New Roman" w:eastAsia="Times New Roman" w:hAnsi="Times New Roman" w:cs="Times New Roman"/>
                <w:i/>
                <w:spacing w:val="-6"/>
                <w:lang w:val="en-US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Федерации</w:t>
            </w:r>
            <w:r w:rsidRPr="00D66B86">
              <w:rPr>
                <w:rFonts w:ascii="Times New Roman" w:eastAsia="Times New Roman" w:hAnsi="Times New Roman" w:cs="Times New Roman"/>
                <w:i/>
                <w:lang w:val="en-US" w:eastAsia="en-US" w:bidi="ar-SA"/>
              </w:rPr>
              <w:t>)</w:t>
            </w:r>
          </w:p>
        </w:tc>
        <w:tc>
          <w:tcPr>
            <w:tcW w:w="1985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1984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896"/>
        </w:trPr>
        <w:tc>
          <w:tcPr>
            <w:tcW w:w="826" w:type="dxa"/>
          </w:tcPr>
          <w:p w:rsidR="00B96545" w:rsidP="00861917">
            <w:pPr>
              <w:spacing w:after="0" w:line="309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3</w:t>
            </w:r>
          </w:p>
        </w:tc>
        <w:tc>
          <w:tcPr>
            <w:tcW w:w="5129" w:type="dxa"/>
          </w:tcPr>
          <w:p w:rsidR="00B96545" w:rsidRPr="00D66B86" w:rsidP="00861917">
            <w:pPr>
              <w:spacing w:after="0" w:line="240" w:lineRule="auto"/>
              <w:ind w:left="110" w:right="951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Заключение уполномоченного на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осуществление федерального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государственного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экологического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надзора федерального органа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исполнительной власти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(указывается</w:t>
            </w:r>
            <w:r w:rsidRPr="00D66B86">
              <w:rPr>
                <w:rFonts w:ascii="Times New Roman" w:eastAsia="Times New Roman" w:hAnsi="Times New Roman" w:cs="Times New Roman"/>
                <w:i/>
                <w:spacing w:val="-2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в</w:t>
            </w:r>
            <w:r w:rsidRPr="00D66B86">
              <w:rPr>
                <w:rFonts w:ascii="Times New Roman" w:eastAsia="Times New Roman" w:hAnsi="Times New Roman" w:cs="Times New Roman"/>
                <w:i/>
                <w:spacing w:val="-1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случаях,</w:t>
            </w:r>
          </w:p>
          <w:p w:rsidR="00B96545" w:rsidRPr="00B96545" w:rsidP="001D11FC">
            <w:pPr>
              <w:spacing w:after="0" w:line="322" w:lineRule="exact"/>
              <w:ind w:left="110" w:right="166"/>
              <w:rPr>
                <w:rFonts w:ascii="Times New Roman" w:eastAsia="Times New Roman" w:hAnsi="Times New Roman" w:cs="Times New Roman"/>
                <w:i/>
                <w:sz w:val="28"/>
                <w:lang w:val="ru-RU" w:eastAsia="en-US" w:bidi="ar-SA"/>
              </w:rPr>
            </w:pP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предусмотренных</w:t>
            </w:r>
            <w:r w:rsidRPr="00D66B86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частью</w:t>
            </w:r>
            <w:r w:rsidRPr="00D66B86">
              <w:rPr>
                <w:rFonts w:ascii="Times New Roman" w:eastAsia="Times New Roman" w:hAnsi="Times New Roman" w:cs="Times New Roman"/>
                <w:i/>
                <w:spacing w:val="-5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7</w:t>
            </w:r>
            <w:r w:rsidRPr="00D66B86">
              <w:rPr>
                <w:rFonts w:ascii="Times New Roman" w:eastAsia="Times New Roman" w:hAnsi="Times New Roman" w:cs="Times New Roman"/>
                <w:i/>
                <w:spacing w:val="-5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статьи</w:t>
            </w:r>
            <w:r w:rsidRPr="00D66B86">
              <w:rPr>
                <w:rFonts w:ascii="Times New Roman" w:eastAsia="Times New Roman" w:hAnsi="Times New Roman" w:cs="Times New Roman"/>
                <w:i/>
                <w:spacing w:val="-5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54</w:t>
            </w:r>
            <w:r w:rsidRPr="00D66B86">
              <w:rPr>
                <w:rFonts w:ascii="Times New Roman" w:eastAsia="Times New Roman" w:hAnsi="Times New Roman" w:cs="Times New Roman"/>
                <w:i/>
                <w:spacing w:val="-67"/>
                <w:lang w:val="ru-RU" w:eastAsia="en-US" w:bidi="ar-SA"/>
              </w:rPr>
              <w:t xml:space="preserve"> </w:t>
            </w:r>
            <w:r w:rsidR="001D11FC">
              <w:rPr>
                <w:rFonts w:ascii="Times New Roman" w:eastAsia="Times New Roman" w:hAnsi="Times New Roman" w:cs="Times New Roman"/>
                <w:i/>
                <w:spacing w:val="-67"/>
                <w:lang w:val="ru-RU" w:eastAsia="en-US" w:bidi="ar-SA"/>
              </w:rPr>
              <w:t xml:space="preserve">             </w:t>
            </w:r>
            <w:r w:rsidR="001D11FC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ГрК</w:t>
            </w:r>
            <w:r w:rsidR="001D11FC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 xml:space="preserve"> РФ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)</w:t>
            </w:r>
          </w:p>
        </w:tc>
        <w:tc>
          <w:tcPr>
            <w:tcW w:w="1985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  <w:tc>
          <w:tcPr>
            <w:tcW w:w="1984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9689"/>
          <w:tab w:val="left" w:pos="9753"/>
        </w:tabs>
        <w:autoSpaceDE w:val="0"/>
        <w:autoSpaceDN w:val="0"/>
        <w:spacing w:before="89" w:after="0" w:line="240" w:lineRule="auto"/>
        <w:ind w:left="112" w:right="6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Приложение: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Номер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почты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связи: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 услуги прошу:</w:t>
      </w:r>
    </w:p>
    <w:p w:rsidR="00B96545" w:rsidP="00B96545">
      <w:pPr>
        <w:widowControl w:val="0"/>
        <w:autoSpaceDE w:val="0"/>
        <w:autoSpaceDN w:val="0"/>
        <w:spacing w:before="7" w:after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763"/>
        </w:trPr>
        <w:tc>
          <w:tcPr>
            <w:tcW w:w="9138" w:type="dxa"/>
          </w:tcPr>
          <w:p w:rsidR="00B96545" w:rsidRPr="00B96545" w:rsidP="00861917">
            <w:pPr>
              <w:spacing w:before="99" w:after="0" w:line="320" w:lineRule="atLeast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 в форме электронного документа в личный кабинет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федеральной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государственной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информационной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системе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«Единый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портал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sectPr>
          <w:pgSz w:w="11910" w:h="16840"/>
          <w:pgMar w:top="1240" w:right="520" w:bottom="280" w:left="1020" w:header="720" w:footer="0" w:gutter="0"/>
          <w:cols w:space="720"/>
        </w:sectPr>
      </w:pP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765"/>
        </w:trPr>
        <w:tc>
          <w:tcPr>
            <w:tcW w:w="9138" w:type="dxa"/>
          </w:tcPr>
          <w:p w:rsidR="00B96545" w:rsidRPr="00B96545" w:rsidP="00861917">
            <w:pPr>
              <w:spacing w:after="0" w:line="242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муниципальных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услуг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(функций)»/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региональном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портале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муниципальных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услуг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1850"/>
        </w:trPr>
        <w:tc>
          <w:tcPr>
            <w:tcW w:w="9138" w:type="dxa"/>
          </w:tcPr>
          <w:p w:rsidR="00B96545" w:rsidRPr="00B96545" w:rsidP="00DF4649">
            <w:pPr>
              <w:spacing w:before="107" w:after="0" w:line="240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выдать на бумажном носителе при личном обращении в уполномоченный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 местного самоуправления,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организацию либо в </w:t>
            </w:r>
            <w:r w:rsidR="00DF4649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МФЦ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предоставления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муниципальных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услуг,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расположенный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адресу: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882"/>
        </w:trPr>
        <w:tc>
          <w:tcPr>
            <w:tcW w:w="9138" w:type="dxa"/>
          </w:tcPr>
          <w:p w:rsidR="00B96545" w:rsidRPr="00B96545" w:rsidP="00861917">
            <w:pPr>
              <w:spacing w:before="107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бумажном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носителе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почтовый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адрес: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885"/>
        </w:trPr>
        <w:tc>
          <w:tcPr>
            <w:tcW w:w="9138" w:type="dxa"/>
          </w:tcPr>
          <w:p w:rsidR="00B96545" w:rsidRPr="00B96545" w:rsidP="00861917">
            <w:pPr>
              <w:spacing w:before="108" w:after="0" w:line="242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форме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электронного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документа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личный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кабинет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единой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информационной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системе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жилищного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строительства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469"/>
        </w:trPr>
        <w:tc>
          <w:tcPr>
            <w:tcW w:w="9921" w:type="dxa"/>
            <w:gridSpan w:val="2"/>
          </w:tcPr>
          <w:p w:rsidR="00B96545" w:rsidRPr="00D66B86" w:rsidP="00861917">
            <w:pPr>
              <w:spacing w:before="110" w:after="0" w:line="240" w:lineRule="auto"/>
              <w:ind w:left="2848" w:right="3099"/>
              <w:jc w:val="center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Указывается</w:t>
            </w:r>
            <w:r w:rsidRPr="00D66B86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один</w:t>
            </w:r>
            <w:r w:rsidRPr="00D66B86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из</w:t>
            </w:r>
            <w:r w:rsidRPr="00D66B86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перечисленных</w:t>
            </w:r>
            <w:r w:rsidRPr="00D66B86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D66B86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способов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  <w:r>
        <w:pict>
          <v:shape id="_x0000_s1029" style="width:385.05pt;height:0.1pt;margin-top:186.55pt;margin-left:62.4pt;mso-position-horizontal-relative:page;mso-position-vertical-relative:page;position:absolute;z-index:-251658240" coordorigin="1248,3731" coordsize="7701,0" o:spt="100" adj="0,,0" path="m1248,3731l4188,3731m4191,3731l8948,3731e" filled="f" strokeweight="0.7pt">
            <v:stroke joinstyle="round"/>
            <v:formulas/>
            <v:path arrowok="t" o:connecttype="segments"/>
          </v:shape>
        </w:pict>
      </w:r>
      <w:r>
        <w:pict>
          <v:line id="_x0000_s1030" style="mso-position-horizontal-relative:page;mso-position-vertical-relative:page;position:absolute;z-index:-251657216" from="62.4pt,231.15pt" to="447.3pt,231.15pt" strokeweight="0.7pt"/>
        </w:pic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sz w:val="23"/>
          <w:szCs w:val="28"/>
          <w:lang w:val="ru-RU" w:eastAsia="en-US" w:bidi="ar-SA"/>
        </w:rPr>
      </w:pPr>
      <w:r>
        <w:pict>
          <v:rect id="_x0000_s1031" style="width:113.4pt;height:0.5pt;margin-top:15.45pt;margin-left:226.85pt;mso-position-horizontal-relative:page;mso-wrap-distance-left:0;mso-wrap-distance-right:0;position:absolute;z-index:-251654144" fillcolor="black" stroked="f">
            <w10:wrap type="topAndBottom"/>
          </v:rect>
        </w:pict>
      </w:r>
      <w:r>
        <w:pict>
          <v:rect id="_x0000_s1032" style="width:198.5pt;height:0.5pt;margin-top:15.45pt;margin-left:354.4pt;mso-position-horizontal-relative:page;mso-wrap-distance-left:0;mso-wrap-distance-right:0;position:absolute;z-index:-251653120" fillcolor="black" stroked="f">
            <w10:wrap type="topAndBottom"/>
          </v:rect>
        </w:pict>
      </w:r>
      <w:r w:rsidR="00DF4649">
        <w:rPr>
          <w:rFonts w:ascii="Times New Roman" w:eastAsia="Times New Roman" w:hAnsi="Times New Roman" w:cs="Times New Roman"/>
          <w:sz w:val="23"/>
          <w:szCs w:val="28"/>
          <w:lang w:val="ru-RU" w:eastAsia="en-US" w:bidi="ar-SA"/>
        </w:rPr>
        <w:t xml:space="preserve">                                                                      _________________________________________________</w:t>
      </w:r>
    </w:p>
    <w:p w:rsidR="00B96545" w:rsidP="00B96545">
      <w:pPr>
        <w:widowControl w:val="0"/>
        <w:tabs>
          <w:tab w:val="left" w:pos="6374"/>
        </w:tabs>
        <w:autoSpaceDE w:val="0"/>
        <w:autoSpaceDN w:val="0"/>
        <w:spacing w:after="0" w:line="202" w:lineRule="exact"/>
        <w:ind w:left="4234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037864" w:rsidP="002F3553">
      <w:pPr>
        <w:widowControl w:val="0"/>
        <w:autoSpaceDE w:val="0"/>
        <w:autoSpaceDN w:val="0"/>
        <w:spacing w:before="6" w:after="0" w:line="240" w:lineRule="auto"/>
        <w:ind w:left="0" w:right="-2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034501" w:rsidP="002F3553">
      <w:pPr>
        <w:widowControl w:val="0"/>
        <w:autoSpaceDE w:val="0"/>
        <w:autoSpaceDN w:val="0"/>
        <w:spacing w:after="0" w:line="240" w:lineRule="auto"/>
        <w:ind w:right="-28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</w:t>
      </w:r>
    </w:p>
    <w:p w:rsidR="00034501" w:rsidP="00034501">
      <w:pPr>
        <w:widowControl w:val="0"/>
        <w:autoSpaceDE w:val="0"/>
        <w:autoSpaceDN w:val="0"/>
        <w:spacing w:before="207"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___________20___г.</w:t>
      </w:r>
    </w:p>
    <w:p w:rsidR="00034501" w:rsidRPr="00567F56" w:rsidP="00034501">
      <w:pPr>
        <w:widowControl w:val="0"/>
        <w:autoSpaceDE w:val="0"/>
        <w:autoSpaceDN w:val="0"/>
        <w:spacing w:after="0" w:line="240" w:lineRule="auto"/>
        <w:ind w:left="112" w:firstLine="709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  <w:r w:rsidRPr="00567F56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(дата)</w:t>
      </w:r>
    </w:p>
    <w:p w:rsidR="00034501" w:rsidP="00034501">
      <w:pPr>
        <w:widowControl w:val="0"/>
        <w:tabs>
          <w:tab w:val="left" w:pos="68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034501" w:rsidP="0003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D5540A" w:rsidRPr="00034501" w:rsidP="0003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 w:rsidSect="00796EE9">
          <w:pgSz w:w="11910" w:h="16840"/>
          <w:pgMar w:top="1160" w:right="1137" w:bottom="280" w:left="102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</w:t>
      </w:r>
    </w:p>
    <w:p w:rsidR="00485A6C" w:rsidP="00B96545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Административному </w:t>
      </w:r>
    </w:p>
    <w:p w:rsidR="00B96545" w:rsidP="00F9618A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10033"/>
        </w:tabs>
        <w:autoSpaceDE w:val="0"/>
        <w:autoSpaceDN w:val="0"/>
        <w:spacing w:before="196" w:after="0" w:line="240" w:lineRule="auto"/>
        <w:ind w:left="4459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Кому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before="50" w:after="0" w:line="276" w:lineRule="auto"/>
        <w:ind w:left="5057" w:right="467" w:firstLine="3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ОГРНИП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(для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ИНН,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 –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</w:p>
    <w:p w:rsidR="00B96545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  <w:r>
        <w:pict>
          <v:shape id="_x0000_s1033" style="width:249.85pt;height:0.1pt;margin-top:14.05pt;margin-left:297.6pt;mso-position-horizontal-relative:page;mso-wrap-distance-left:0;mso-wrap-distance-right:0;position:absolute;z-index:-251643904" coordorigin="5952,281" coordsize="4997,0" path="m5952,281l10949,281e" filled="f" strokeweight="0.68pt">
            <v:path arrowok="t"/>
            <w10:wrap type="topAndBottom"/>
          </v:shape>
        </w:pict>
      </w:r>
    </w:p>
    <w:p w:rsidR="00B96545" w:rsidRPr="00F9618A" w:rsidP="00F9618A">
      <w:pPr>
        <w:widowControl w:val="0"/>
        <w:autoSpaceDE w:val="0"/>
        <w:autoSpaceDN w:val="0"/>
        <w:spacing w:before="41" w:after="0" w:line="276" w:lineRule="auto"/>
        <w:ind w:left="7186" w:right="330" w:hanging="2026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индекс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почты)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64" w:after="0" w:line="322" w:lineRule="exact"/>
        <w:ind w:left="141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Е Ш Е 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 Е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38" w:right="35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приеме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документов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p w:rsidR="00B96545" w:rsidRPr="00485A6C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8"/>
          <w:lang w:val="ru-RU" w:eastAsia="en-US" w:bidi="ar-SA"/>
        </w:rPr>
      </w:pPr>
      <w:r>
        <w:pict>
          <v:shape id="_x0000_s1034" style="width:492.05pt;height:0.1pt;margin-top:15.5pt;margin-left:56.65pt;mso-position-horizontal-relative:page;mso-wrap-distance-left:0;mso-wrap-distance-right:0;position:absolute;z-index:-251642880" coordorigin="1133,310" coordsize="9841,0" path="m1133,310l10973,310e" filled="f" strokeweight="0.6pt">
            <v:path arrowok="t"/>
            <w10:wrap type="topAndBottom"/>
          </v:shape>
        </w:pict>
      </w:r>
      <w:r w:rsidR="00485A6C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</w:t>
      </w:r>
      <w:r w:rsidRPr="00485A6C" w:rsidR="00485A6C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Отдел имущественных отношений, архитектуры и строительства администрации Уярского района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выдачу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органа местного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самоуправления)</w:t>
      </w:r>
    </w:p>
    <w:p w:rsidR="00B96545" w:rsidP="00B96545">
      <w:pPr>
        <w:widowControl w:val="0"/>
        <w:autoSpaceDE w:val="0"/>
        <w:autoSpaceDN w:val="0"/>
        <w:spacing w:before="191" w:after="0" w:line="240" w:lineRule="auto"/>
        <w:ind w:left="112" w:right="330" w:firstLine="70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приеме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документов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предоставления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3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"Выдача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эксплуатацию"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отказано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следующим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основаниям:</w:t>
      </w:r>
    </w:p>
    <w:p w:rsidR="00B96545" w:rsidP="00B96545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509"/>
        </w:trPr>
        <w:tc>
          <w:tcPr>
            <w:tcW w:w="1277" w:type="dxa"/>
          </w:tcPr>
          <w:p w:rsidR="00B96545" w:rsidP="00861917">
            <w:pPr>
              <w:spacing w:before="97" w:after="0" w:line="240" w:lineRule="auto"/>
              <w:ind w:left="62" w:right="55" w:firstLine="79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ративного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регламента</w:t>
            </w:r>
          </w:p>
        </w:tc>
        <w:tc>
          <w:tcPr>
            <w:tcW w:w="4544" w:type="dxa"/>
          </w:tcPr>
          <w:p w:rsidR="00B96545" w:rsidRPr="00B96545" w:rsidP="00861917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en-US" w:bidi="ar-SA"/>
              </w:rPr>
            </w:pPr>
          </w:p>
          <w:p w:rsidR="00B96545" w:rsidRPr="002960CE" w:rsidP="00861917">
            <w:pPr>
              <w:spacing w:after="0" w:line="240" w:lineRule="auto"/>
              <w:ind w:left="311" w:right="30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Наименование</w:t>
            </w:r>
            <w:r w:rsidRPr="002960C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основания</w:t>
            </w:r>
            <w:r w:rsidRPr="002960C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для</w:t>
            </w:r>
            <w:r w:rsidRPr="002960CE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отказа</w:t>
            </w:r>
            <w:r w:rsidRPr="002960CE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2960CE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соответствии с Административным</w:t>
            </w:r>
            <w:r w:rsidRPr="002960CE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регламентом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32"/>
                <w:lang w:val="ru-RU" w:eastAsia="en-US" w:bidi="ar-SA"/>
              </w:rPr>
            </w:pPr>
          </w:p>
          <w:p w:rsidR="00B96545" w:rsidRPr="002960CE" w:rsidP="00861917">
            <w:pPr>
              <w:spacing w:after="0" w:line="240" w:lineRule="auto"/>
              <w:ind w:left="1096" w:right="728" w:hanging="34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Разъяснение причин отказа</w:t>
            </w:r>
            <w:r w:rsidRPr="002960CE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2960CE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приеме</w:t>
            </w:r>
            <w:r w:rsidRPr="002960C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документов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307"/>
        </w:trPr>
        <w:tc>
          <w:tcPr>
            <w:tcW w:w="1277" w:type="dxa"/>
          </w:tcPr>
          <w:p w:rsidR="00B96545" w:rsidRPr="00485A6C" w:rsidP="00861917">
            <w:pPr>
              <w:spacing w:before="95" w:after="0" w:line="240" w:lineRule="auto"/>
              <w:ind w:left="62" w:right="13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2.1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544" w:type="dxa"/>
          </w:tcPr>
          <w:p w:rsidR="00B96545" w:rsidRPr="00B96545" w:rsidP="00AB27FD">
            <w:pPr>
              <w:spacing w:before="95" w:after="0" w:line="240" w:lineRule="auto"/>
              <w:ind w:left="62" w:right="36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заявление о выдаче разрешения на ввод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эксплуатацию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представлено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орган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местного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самоуправления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before="95" w:after="0" w:line="240" w:lineRule="auto"/>
              <w:ind w:left="61" w:right="407"/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Указывается,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 xml:space="preserve"> какое ведомство,</w:t>
            </w:r>
            <w:r w:rsidRPr="00B9654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 xml:space="preserve">организация предоставляет </w:t>
            </w:r>
            <w:r w:rsidR="002960CE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 xml:space="preserve">муниципальную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услугу,</w:t>
            </w:r>
            <w:r w:rsidRPr="00B9654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информация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о</w:t>
            </w:r>
            <w:r w:rsidRPr="00B96545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его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местонахождении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 w:rsidSect="00D66B86">
          <w:pgSz w:w="11910" w:h="16840"/>
          <w:pgMar w:top="1160" w:right="520" w:bottom="0" w:left="1020" w:header="72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544"/>
        <w:gridCol w:w="4311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010"/>
        </w:trPr>
        <w:tc>
          <w:tcPr>
            <w:tcW w:w="1277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4544" w:type="dxa"/>
          </w:tcPr>
          <w:p w:rsidR="00B96545" w:rsidRPr="00B96545" w:rsidP="00861917">
            <w:pPr>
              <w:spacing w:before="92" w:after="0" w:line="240" w:lineRule="auto"/>
              <w:ind w:left="62" w:right="36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полномочия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которых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входит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предоставление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="002960CE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муниципальной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509"/>
        </w:trPr>
        <w:tc>
          <w:tcPr>
            <w:tcW w:w="1277" w:type="dxa"/>
          </w:tcPr>
          <w:p w:rsidR="00B96545" w:rsidRPr="00485A6C" w:rsidP="00861917">
            <w:pPr>
              <w:spacing w:before="91" w:after="0" w:line="240" w:lineRule="auto"/>
              <w:ind w:left="62" w:right="11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"б"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2.1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544" w:type="dxa"/>
          </w:tcPr>
          <w:p w:rsidR="00B96545" w:rsidRPr="00B96545" w:rsidP="00861917">
            <w:pPr>
              <w:spacing w:before="91" w:after="0" w:line="240" w:lineRule="auto"/>
              <w:ind w:left="62" w:right="37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неполное заполнение полей в форме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заявления,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том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числе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интерактивной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форме заявления на Едином портале,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региональном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портале</w:t>
            </w:r>
          </w:p>
        </w:tc>
        <w:tc>
          <w:tcPr>
            <w:tcW w:w="4311" w:type="dxa"/>
          </w:tcPr>
          <w:p w:rsidR="00B96545" w:rsidP="00861917">
            <w:pPr>
              <w:spacing w:before="91" w:after="0" w:line="240" w:lineRule="auto"/>
              <w:ind w:left="61"/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вывода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507"/>
        </w:trPr>
        <w:tc>
          <w:tcPr>
            <w:tcW w:w="1277" w:type="dxa"/>
          </w:tcPr>
          <w:p w:rsidR="00B96545" w:rsidRPr="00485A6C" w:rsidP="00861917">
            <w:pPr>
              <w:spacing w:before="89" w:after="0" w:line="240" w:lineRule="auto"/>
              <w:ind w:left="62" w:right="12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"в"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2.1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544" w:type="dxa"/>
          </w:tcPr>
          <w:p w:rsidR="00B96545" w:rsidRPr="00B96545" w:rsidP="008674FF">
            <w:pPr>
              <w:spacing w:before="89" w:after="0" w:line="240" w:lineRule="auto"/>
              <w:ind w:left="62" w:right="34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непредставление документов,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предусмотренных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подпунктами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"а"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-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"в"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пункта 2.6.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регламента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before="89" w:after="0" w:line="240" w:lineRule="auto"/>
              <w:ind w:left="61" w:right="181"/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Указывается</w:t>
            </w:r>
            <w:r w:rsidRPr="00B96545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исчерпывающий</w:t>
            </w:r>
            <w:r w:rsidRPr="00B96545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перечень</w:t>
            </w:r>
            <w:r w:rsidRPr="00B9654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документов, не представленных</w:t>
            </w:r>
            <w:r w:rsidRPr="00B9654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заявителем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337"/>
        </w:trPr>
        <w:tc>
          <w:tcPr>
            <w:tcW w:w="1277" w:type="dxa"/>
          </w:tcPr>
          <w:p w:rsidR="00B96545" w:rsidRPr="008674FF" w:rsidP="008674FF">
            <w:pPr>
              <w:spacing w:before="91" w:after="0" w:line="240" w:lineRule="auto"/>
              <w:ind w:left="62" w:right="13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"г"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2.1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1.</w:t>
            </w:r>
          </w:p>
        </w:tc>
        <w:tc>
          <w:tcPr>
            <w:tcW w:w="4544" w:type="dxa"/>
          </w:tcPr>
          <w:p w:rsidR="00B96545" w:rsidRPr="00B96545" w:rsidP="00861917">
            <w:pPr>
              <w:spacing w:before="91" w:after="0" w:line="240" w:lineRule="auto"/>
              <w:ind w:left="62" w:right="8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представленные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документы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утратили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силу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на день обращения за получением </w:t>
            </w:r>
            <w:r w:rsid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муниципальной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(документ, удостоверяющий личность;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документ, удостоверяющий полномочия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представителя заявителя, в случае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обращения за получением </w:t>
            </w:r>
            <w:r w:rsidR="002960C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муниципальной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указанным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лицом)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before="91" w:after="0" w:line="240" w:lineRule="auto"/>
              <w:ind w:left="61" w:right="181"/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Указывается</w:t>
            </w:r>
            <w:r w:rsidRPr="00B96545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исчерпывающий</w:t>
            </w:r>
            <w:r w:rsidRPr="00B96545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перечень</w:t>
            </w:r>
            <w:r w:rsidRPr="00B9654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документов,</w:t>
            </w:r>
            <w:r w:rsidRPr="00B9654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утративших</w:t>
            </w:r>
            <w:r w:rsidRPr="00B9654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силу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523"/>
        </w:trPr>
        <w:tc>
          <w:tcPr>
            <w:tcW w:w="1277" w:type="dxa"/>
          </w:tcPr>
          <w:p w:rsidR="00B96545" w:rsidRPr="00485A6C" w:rsidP="00861917">
            <w:pPr>
              <w:spacing w:before="89" w:after="0" w:line="240" w:lineRule="auto"/>
              <w:ind w:left="62" w:right="11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"д"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2.16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544" w:type="dxa"/>
          </w:tcPr>
          <w:p w:rsidR="00B96545" w:rsidRPr="00B96545" w:rsidP="00861917">
            <w:pPr>
              <w:spacing w:before="89" w:after="0" w:line="240" w:lineRule="auto"/>
              <w:ind w:left="62" w:right="603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представленные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документы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содержат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подчистки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исправления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текста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before="89" w:after="0" w:line="240" w:lineRule="auto"/>
              <w:ind w:left="61" w:right="18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Указывается</w:t>
            </w:r>
            <w:r w:rsidRPr="00B96545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исчерпывающий</w:t>
            </w:r>
            <w:r w:rsidRPr="00B96545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перечень</w:t>
            </w:r>
            <w:r w:rsidRPr="00B9654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документов, содержащих подчистки и</w:t>
            </w:r>
            <w:r w:rsidRPr="00B9654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исправления</w:t>
            </w:r>
            <w:r w:rsidRPr="00B9654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текста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782"/>
        </w:trPr>
        <w:tc>
          <w:tcPr>
            <w:tcW w:w="1277" w:type="dxa"/>
          </w:tcPr>
          <w:p w:rsidR="00B96545" w:rsidRPr="00485A6C" w:rsidP="00861917">
            <w:pPr>
              <w:spacing w:before="89" w:after="0" w:line="240" w:lineRule="auto"/>
              <w:ind w:left="62" w:right="13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"е"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2.1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544" w:type="dxa"/>
          </w:tcPr>
          <w:p w:rsidR="00B96545" w:rsidRPr="00B96545" w:rsidP="00861917">
            <w:pPr>
              <w:spacing w:before="89" w:after="0" w:line="240" w:lineRule="auto"/>
              <w:ind w:left="62" w:right="9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представленные в электронной форме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документы содержат повреждения,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наличие которых не позволяет в полном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объеме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получить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информацию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сведения,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содержащиеся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документах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before="89" w:after="0" w:line="240" w:lineRule="auto"/>
              <w:ind w:left="61" w:right="117"/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Указывается исчерпывающий перечень</w:t>
            </w:r>
            <w:r w:rsidRPr="00B9654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документов,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содержащих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повреждения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613"/>
        </w:trPr>
        <w:tc>
          <w:tcPr>
            <w:tcW w:w="1277" w:type="dxa"/>
          </w:tcPr>
          <w:p w:rsidR="00B96545" w:rsidRPr="00485A6C" w:rsidP="008674FF">
            <w:pPr>
              <w:spacing w:before="91" w:after="0" w:line="240" w:lineRule="auto"/>
              <w:ind w:left="62" w:right="68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"ж"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2.1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544" w:type="dxa"/>
          </w:tcPr>
          <w:p w:rsidR="00B96545" w:rsidRPr="00B96545" w:rsidP="00861917">
            <w:pPr>
              <w:spacing w:before="91" w:after="0" w:line="240" w:lineRule="auto"/>
              <w:ind w:left="62" w:right="8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заявление о выдаче разрешения на ввод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 в эксплуатацию и документы,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указанные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подпунктах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"б"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-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пункта</w:t>
            </w:r>
          </w:p>
          <w:p w:rsidR="00B96545" w:rsidRPr="00B96545" w:rsidP="00861917">
            <w:pPr>
              <w:spacing w:before="1" w:after="0" w:line="240" w:lineRule="auto"/>
              <w:ind w:left="62" w:right="267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2.6.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Административного регламента,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представлены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в электронной форме с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нарушением</w:t>
            </w:r>
            <w:r w:rsidRPr="00B96545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требований,</w:t>
            </w:r>
            <w:r w:rsidRPr="00B96545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установленных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пунктами 2.5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.1. – 2.5.3.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регламента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before="91" w:after="0" w:line="240" w:lineRule="auto"/>
              <w:ind w:left="61" w:right="181"/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Указывается</w:t>
            </w:r>
            <w:r w:rsidRPr="00B96545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исчерпывающий</w:t>
            </w:r>
            <w:r w:rsidRPr="00B96545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перечень</w:t>
            </w:r>
            <w:r w:rsidRPr="00B9654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электронных документов, не</w:t>
            </w:r>
            <w:r w:rsidRPr="00B9654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соответствующих указанному</w:t>
            </w:r>
            <w:r w:rsidRPr="00B9654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критерию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059"/>
        </w:trPr>
        <w:tc>
          <w:tcPr>
            <w:tcW w:w="1277" w:type="dxa"/>
          </w:tcPr>
          <w:p w:rsidR="00B96545" w:rsidRPr="00485A6C" w:rsidP="00861917">
            <w:pPr>
              <w:spacing w:before="89" w:after="0" w:line="240" w:lineRule="auto"/>
              <w:ind w:left="62" w:right="133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"з"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2.1</w:t>
            </w:r>
            <w:r w:rsidR="008674FF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544" w:type="dxa"/>
          </w:tcPr>
          <w:p w:rsidR="00B96545" w:rsidRPr="00B96545" w:rsidP="00861917">
            <w:pPr>
              <w:spacing w:before="89" w:after="0" w:line="240" w:lineRule="auto"/>
              <w:ind w:left="62" w:right="10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выявлено несоблюдение установленных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статьей 11 Федерального закона "Об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электронной подписи" условий признания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квалифицированной</w:t>
            </w:r>
            <w:r w:rsidRPr="00B96545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электронной</w:t>
            </w:r>
            <w:r w:rsidRPr="00B96545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подписи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действительной в документах,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представленных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электронной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форме</w:t>
            </w:r>
          </w:p>
        </w:tc>
        <w:tc>
          <w:tcPr>
            <w:tcW w:w="4311" w:type="dxa"/>
          </w:tcPr>
          <w:p w:rsidR="00B96545" w:rsidRPr="00B96545" w:rsidP="00861917">
            <w:pPr>
              <w:spacing w:before="89" w:after="0" w:line="240" w:lineRule="auto"/>
              <w:ind w:left="61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Указывается исчерпывающий перечень</w:t>
            </w:r>
            <w:r w:rsidRPr="00B96545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электронных документов, не</w:t>
            </w:r>
            <w:r w:rsidRPr="00B96545">
              <w:rPr>
                <w:rFonts w:ascii="Times New Roman" w:eastAsia="Times New Roman" w:hAnsi="Times New Roman" w:cs="Times New Roman"/>
                <w:i/>
                <w:spacing w:val="1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соответствующих</w:t>
            </w:r>
            <w:r w:rsidRPr="00B96545">
              <w:rPr>
                <w:rFonts w:ascii="Times New Roman" w:eastAsia="Times New Roman" w:hAnsi="Times New Roman" w:cs="Times New Roman"/>
                <w:i/>
                <w:spacing w:val="-1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указанному</w:t>
            </w:r>
            <w:r w:rsidRPr="00B96545">
              <w:rPr>
                <w:rFonts w:ascii="Times New Roman" w:eastAsia="Times New Roman" w:hAnsi="Times New Roman" w:cs="Times New Roman"/>
                <w:i/>
                <w:spacing w:val="-1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критерию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240" w:right="520" w:bottom="280" w:left="1020" w:header="720" w:footer="0" w:gutter="0"/>
          <w:cols w:space="720"/>
        </w:sectPr>
      </w:pPr>
    </w:p>
    <w:p w:rsidR="00B96545" w:rsidP="00B96545">
      <w:pPr>
        <w:widowControl w:val="0"/>
        <w:tabs>
          <w:tab w:val="left" w:pos="10020"/>
        </w:tabs>
        <w:autoSpaceDE w:val="0"/>
        <w:autoSpaceDN w:val="0"/>
        <w:spacing w:before="69" w:after="0" w:line="240" w:lineRule="auto"/>
        <w:ind w:left="115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Дополнительно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информируем: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0" w:right="35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pict>
          <v:line id="_x0000_s1035" style="mso-position-horizontal-relative:page;position:absolute;z-index:251664384" from="57.7pt,14.65pt" to="547.65pt,14.65pt" strokeweight="0.7pt"/>
        </w:pict>
      </w: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3228" w:right="330" w:hanging="2713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устранения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причин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отказа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приеме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документов,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иная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дополнительная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информация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8"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  <w:r>
        <w:pict>
          <v:rect id="_x0000_s1036" style="width:156.05pt;height:0.5pt;margin-top:13.3pt;margin-left:56.65pt;mso-position-horizontal-relative:page;mso-wrap-distance-left:0;mso-wrap-distance-right:0;position:absolute;z-index:-251641856" fillcolor="black" stroked="f">
            <w10:wrap type="topAndBottom"/>
          </v:rect>
        </w:pict>
      </w:r>
      <w:r>
        <w:pict>
          <v:rect id="_x0000_s1037" style="width:113.4pt;height:0.5pt;margin-top:13.3pt;margin-left:226.85pt;mso-position-horizontal-relative:page;mso-wrap-distance-left:0;mso-wrap-distance-right:0;position:absolute;z-index:-251640832" fillcolor="black" stroked="f">
            <w10:wrap type="topAndBottom"/>
          </v:rect>
        </w:pict>
      </w:r>
      <w:r>
        <w:pict>
          <v:rect id="_x0000_s1038" style="width:175.8pt;height:0.5pt;margin-top:13.3pt;margin-left:354.4pt;mso-position-horizontal-relative:page;mso-wrap-distance-left:0;mso-wrap-distance-right:0;position:absolute;z-index:-251639808" fillcolor="black" stroked="f">
            <w10:wrap type="topAndBottom"/>
          </v:rect>
        </w:pict>
      </w:r>
      <w:r w:rsidR="002960CE"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  <w:t xml:space="preserve">                            ________________________________________________________________________________________</w:t>
      </w:r>
    </w:p>
    <w:p w:rsidR="00B96545" w:rsidP="00B96545">
      <w:pPr>
        <w:widowControl w:val="0"/>
        <w:tabs>
          <w:tab w:val="left" w:pos="4233"/>
          <w:tab w:val="left" w:pos="6149"/>
        </w:tabs>
        <w:autoSpaceDE w:val="0"/>
        <w:autoSpaceDN w:val="0"/>
        <w:spacing w:after="0" w:line="240" w:lineRule="auto"/>
        <w:ind w:left="1149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567F56">
      <w:pPr>
        <w:widowControl w:val="0"/>
        <w:autoSpaceDE w:val="0"/>
        <w:autoSpaceDN w:val="0"/>
        <w:spacing w:before="207"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___________20___г.</w:t>
      </w:r>
    </w:p>
    <w:p w:rsidR="002960CE" w:rsidRPr="00567F56" w:rsidP="00567F56">
      <w:pPr>
        <w:widowControl w:val="0"/>
        <w:autoSpaceDE w:val="0"/>
        <w:autoSpaceDN w:val="0"/>
        <w:spacing w:after="0" w:line="240" w:lineRule="auto"/>
        <w:ind w:left="112" w:firstLine="709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  <w:r w:rsidRPr="00567F56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(дата)</w:t>
      </w:r>
    </w:p>
    <w:p w:rsidR="002960CE" w:rsidP="00567F56">
      <w:pPr>
        <w:widowControl w:val="0"/>
        <w:autoSpaceDE w:val="0"/>
        <w:autoSpaceDN w:val="0"/>
        <w:spacing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2960CE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BC7748" w:rsidP="00B96545">
      <w:pPr>
        <w:widowControl w:val="0"/>
        <w:autoSpaceDE w:val="0"/>
        <w:autoSpaceDN w:val="0"/>
        <w:spacing w:before="20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3</w:t>
      </w:r>
    </w:p>
    <w:p w:rsidR="00485A6C" w:rsidP="00485A6C">
      <w:pPr>
        <w:widowControl w:val="0"/>
        <w:autoSpaceDE w:val="0"/>
        <w:autoSpaceDN w:val="0"/>
        <w:spacing w:after="0" w:line="240" w:lineRule="auto"/>
        <w:ind w:left="5806" w:right="360" w:firstLine="1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Административному </w:t>
      </w:r>
    </w:p>
    <w:p w:rsidR="00B96545" w:rsidP="00485A6C">
      <w:pPr>
        <w:widowControl w:val="0"/>
        <w:autoSpaceDE w:val="0"/>
        <w:autoSpaceDN w:val="0"/>
        <w:spacing w:after="0" w:line="240" w:lineRule="auto"/>
        <w:ind w:left="5806" w:right="360" w:firstLine="14"/>
        <w:jc w:val="center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10033"/>
        </w:tabs>
        <w:autoSpaceDE w:val="0"/>
        <w:autoSpaceDN w:val="0"/>
        <w:spacing w:before="220" w:after="0" w:line="240" w:lineRule="auto"/>
        <w:ind w:left="4459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Кому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before="52" w:after="0" w:line="276" w:lineRule="auto"/>
        <w:ind w:left="5057" w:right="467" w:firstLine="3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ОГРНИП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(для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ИНН,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 –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</w:p>
    <w:p w:rsidR="00B96545" w:rsidP="00B96545">
      <w:pPr>
        <w:widowControl w:val="0"/>
        <w:autoSpaceDE w:val="0"/>
        <w:autoSpaceDN w:val="0"/>
        <w:spacing w:before="5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  <w:r>
        <w:pict>
          <v:shape id="_x0000_s1039" style="width:276.85pt;height:0.1pt;margin-top:14.05pt;margin-left:275.9pt;mso-position-horizontal-relative:page;mso-wrap-distance-left:0;mso-wrap-distance-right:0;position:absolute;z-index:-251638784" coordorigin="5518,281" coordsize="5537,0" path="m5518,281l11055,281e" filled="f" strokeweight="0.68pt">
            <v:path arrowok="t"/>
            <w10:wrap type="topAndBottom"/>
          </v:shape>
        </w:pict>
      </w:r>
    </w:p>
    <w:p w:rsidR="00B96545" w:rsidRPr="00F9618A" w:rsidP="00F9618A">
      <w:pPr>
        <w:widowControl w:val="0"/>
        <w:autoSpaceDE w:val="0"/>
        <w:autoSpaceDN w:val="0"/>
        <w:spacing w:before="41" w:after="0" w:line="276" w:lineRule="auto"/>
        <w:ind w:left="7186" w:right="330" w:hanging="2026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индекс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 w:rsidR="00F9618A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почты)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64" w:after="0" w:line="322" w:lineRule="exact"/>
        <w:ind w:left="140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РЕШЕНИЕ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41" w:right="35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отказе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</w:t>
      </w:r>
    </w:p>
    <w:p w:rsidR="00485A6C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</w:pPr>
    </w:p>
    <w:p w:rsidR="00485A6C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</w:pPr>
      <w:r w:rsidRPr="00485A6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Отдел имущественных отношений, архитектуры и строительства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            </w:t>
      </w:r>
    </w:p>
    <w:p w:rsidR="00B96545" w:rsidRPr="00485A6C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                                                     </w:t>
      </w:r>
      <w:r w:rsidRPr="00485A6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>Уярского района</w:t>
      </w:r>
      <w:r w:rsidRPr="00485A6C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____________________________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выдачу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органа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самоуправления)</w:t>
      </w:r>
    </w:p>
    <w:p w:rsidR="00B96545" w:rsidP="00B96545">
      <w:pPr>
        <w:widowControl w:val="0"/>
        <w:tabs>
          <w:tab w:val="left" w:pos="6841"/>
          <w:tab w:val="left" w:pos="8788"/>
        </w:tabs>
        <w:autoSpaceDE w:val="0"/>
        <w:autoSpaceDN w:val="0"/>
        <w:spacing w:before="188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принято</w:t>
      </w:r>
    </w:p>
    <w:p w:rsidR="00B96545" w:rsidP="00B96545">
      <w:pPr>
        <w:widowControl w:val="0"/>
        <w:autoSpaceDE w:val="0"/>
        <w:autoSpaceDN w:val="0"/>
        <w:spacing w:before="3" w:after="0" w:line="229" w:lineRule="exact"/>
        <w:ind w:left="5921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(дата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регистрации)</w:t>
      </w:r>
    </w:p>
    <w:p w:rsidR="00B96545" w:rsidP="00B96545">
      <w:pPr>
        <w:widowControl w:val="0"/>
        <w:autoSpaceDE w:val="0"/>
        <w:autoSpaceDN w:val="0"/>
        <w:spacing w:after="0" w:line="321" w:lineRule="exact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эксплуатацию.</w:t>
      </w:r>
    </w:p>
    <w:p w:rsidR="00B96545" w:rsidP="00B96545">
      <w:pPr>
        <w:widowControl w:val="0"/>
        <w:autoSpaceDE w:val="0"/>
        <w:autoSpaceDN w:val="0"/>
        <w:spacing w:before="7" w:after="0" w:line="240" w:lineRule="auto"/>
        <w:ind w:left="0"/>
        <w:rPr>
          <w:rFonts w:ascii="Times New Roman" w:eastAsia="Times New Roman" w:hAnsi="Times New Roman" w:cs="Times New Roman"/>
          <w:sz w:val="16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509"/>
        </w:trPr>
        <w:tc>
          <w:tcPr>
            <w:tcW w:w="1419" w:type="dxa"/>
          </w:tcPr>
          <w:p w:rsidR="00B96545" w:rsidP="00861917">
            <w:pPr>
              <w:spacing w:before="97" w:after="0" w:line="240" w:lineRule="auto"/>
              <w:ind w:left="81" w:right="72" w:firstLine="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регламента</w:t>
            </w:r>
          </w:p>
        </w:tc>
        <w:tc>
          <w:tcPr>
            <w:tcW w:w="4820" w:type="dxa"/>
          </w:tcPr>
          <w:p w:rsidR="00B96545" w:rsidRPr="00B96545" w:rsidP="00861917">
            <w:pPr>
              <w:spacing w:before="97" w:after="0" w:line="240" w:lineRule="auto"/>
              <w:ind w:left="450" w:right="44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Наименование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для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отказа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выдаче разрешения на ввод объекта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эксплуатацию в соответствии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с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Административным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регламентом</w:t>
            </w:r>
          </w:p>
        </w:tc>
        <w:tc>
          <w:tcPr>
            <w:tcW w:w="3829" w:type="dxa"/>
          </w:tcPr>
          <w:p w:rsidR="00B96545" w:rsidRPr="00B96545" w:rsidP="00861917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71" w:right="66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Разъяснение причин отказа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выдаче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разрешения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ввод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эксплуатацию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31"/>
        </w:trPr>
        <w:tc>
          <w:tcPr>
            <w:tcW w:w="1419" w:type="dxa"/>
          </w:tcPr>
          <w:p w:rsidR="00B96545" w:rsidRPr="00485A6C" w:rsidP="0027375D">
            <w:pPr>
              <w:spacing w:before="95" w:after="0" w:line="240" w:lineRule="auto"/>
              <w:ind w:left="62" w:right="27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16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820" w:type="dxa"/>
          </w:tcPr>
          <w:p w:rsidR="00B96545" w:rsidRPr="00B96545" w:rsidP="00861917">
            <w:pPr>
              <w:spacing w:before="95" w:after="0" w:line="240" w:lineRule="auto"/>
              <w:ind w:left="61" w:right="14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отсутствие документов, предусмотренных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подпунктами "г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"-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 пункта 2.6., пунктом 2.7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. </w:t>
            </w:r>
            <w:r w:rsidRPr="00B9654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регламента</w:t>
            </w:r>
          </w:p>
        </w:tc>
        <w:tc>
          <w:tcPr>
            <w:tcW w:w="3829" w:type="dxa"/>
          </w:tcPr>
          <w:p w:rsidR="00B96545" w:rsidRPr="00485A6C" w:rsidP="00861917">
            <w:pPr>
              <w:spacing w:before="95" w:after="0" w:line="240" w:lineRule="auto"/>
              <w:ind w:left="61" w:right="419"/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</w:pPr>
            <w:r w:rsidRPr="00485A6C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Указываются</w:t>
            </w:r>
            <w:r w:rsidRPr="00485A6C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 w:eastAsia="en-US" w:bidi="ar-SA"/>
              </w:rPr>
              <w:t xml:space="preserve"> </w:t>
            </w:r>
            <w:r w:rsidRPr="00485A6C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основания</w:t>
            </w:r>
            <w:r w:rsidRPr="00485A6C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 w:eastAsia="en-US" w:bidi="ar-SA"/>
              </w:rPr>
              <w:t xml:space="preserve"> </w:t>
            </w:r>
            <w:r w:rsidRPr="00485A6C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такого</w:t>
            </w:r>
            <w:r w:rsidRPr="00485A6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 w:eastAsia="en-US" w:bidi="ar-SA"/>
              </w:rPr>
              <w:t xml:space="preserve"> </w:t>
            </w:r>
            <w:r w:rsidRPr="00485A6C">
              <w:rPr>
                <w:rFonts w:ascii="Times New Roman" w:eastAsia="Times New Roman" w:hAnsi="Times New Roman" w:cs="Times New Roman"/>
                <w:i/>
                <w:sz w:val="24"/>
                <w:lang w:val="ru-RU" w:eastAsia="en-US" w:bidi="ar-SA"/>
              </w:rPr>
              <w:t>вывода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 w:rsidSect="00567F56">
          <w:pgSz w:w="11910" w:h="16840"/>
          <w:pgMar w:top="1160" w:right="853" w:bottom="280" w:left="1020" w:header="72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926"/>
        </w:trPr>
        <w:tc>
          <w:tcPr>
            <w:tcW w:w="1419" w:type="dxa"/>
          </w:tcPr>
          <w:p w:rsidR="00B96545" w:rsidRPr="00485A6C" w:rsidP="0027375D">
            <w:pPr>
              <w:spacing w:before="92" w:after="0" w:line="240" w:lineRule="auto"/>
              <w:ind w:left="62" w:right="25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подпункт</w:t>
            </w:r>
            <w:r w:rsidRPr="00485A6C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"б"</w:t>
            </w:r>
            <w:r w:rsidRPr="00485A6C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пункта</w:t>
            </w:r>
            <w:r w:rsidRPr="00485A6C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16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820" w:type="dxa"/>
          </w:tcPr>
          <w:p w:rsidR="00B96545" w:rsidRPr="00B96545" w:rsidP="00861917">
            <w:pPr>
              <w:spacing w:before="92" w:after="0" w:line="240" w:lineRule="auto"/>
              <w:ind w:left="61" w:right="3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несоответствие объекта капитального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строительства требованиям к строительству,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реконструкции объекта капитального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строительства, установленным на дату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выдачи представленного для получения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разрешения на строительство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градостроительного плана земельного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участка, или в случае строительства,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реконструкции, капитального ремонта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линейного объекта требованиям проекта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планировки территории и проекта межевания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территории (за исключением случаев, при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которых для строительства, реконструкции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линейного объекта не требуется подготовка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документации по планировке территории),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требованиям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, установленным проектом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планировки территории, в случае выдачи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разрешения на ввод в эксплуатацию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линейного объекта, для размещения которого</w:t>
            </w:r>
            <w:r w:rsidRPr="00B9654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требуется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образование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земельного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участка</w:t>
            </w:r>
          </w:p>
        </w:tc>
        <w:tc>
          <w:tcPr>
            <w:tcW w:w="3829" w:type="dxa"/>
          </w:tcPr>
          <w:p w:rsidR="00B96545" w:rsidP="00861917">
            <w:pPr>
              <w:spacing w:before="92" w:after="0" w:line="240" w:lineRule="auto"/>
              <w:ind w:left="61" w:right="419"/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вывода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611"/>
        </w:trPr>
        <w:tc>
          <w:tcPr>
            <w:tcW w:w="1419" w:type="dxa"/>
          </w:tcPr>
          <w:p w:rsidR="00B96545" w:rsidRPr="00485A6C" w:rsidP="0027375D">
            <w:pPr>
              <w:spacing w:before="89" w:after="0" w:line="240" w:lineRule="auto"/>
              <w:ind w:left="62" w:right="267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"в"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16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820" w:type="dxa"/>
          </w:tcPr>
          <w:p w:rsidR="00B96545" w:rsidP="0027375D">
            <w:pPr>
              <w:spacing w:before="89" w:after="0" w:line="240" w:lineRule="auto"/>
              <w:ind w:left="61" w:right="204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несоответствие объекта капитального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строительства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требованиям,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установленным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 разрешении на строительство,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исключением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случаев изменения площади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 капитального строительства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соответствии с частью 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6.2.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статьи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55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Градостроительного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кодекса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Федерации</w:t>
            </w:r>
          </w:p>
        </w:tc>
        <w:tc>
          <w:tcPr>
            <w:tcW w:w="3829" w:type="dxa"/>
          </w:tcPr>
          <w:p w:rsidR="00B96545" w:rsidP="00861917">
            <w:pPr>
              <w:spacing w:before="89" w:after="0" w:line="240" w:lineRule="auto"/>
              <w:ind w:left="61" w:right="418"/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вывода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611"/>
        </w:trPr>
        <w:tc>
          <w:tcPr>
            <w:tcW w:w="1419" w:type="dxa"/>
          </w:tcPr>
          <w:p w:rsidR="00B96545" w:rsidRPr="00485A6C" w:rsidP="0027375D">
            <w:pPr>
              <w:spacing w:before="91" w:after="0" w:line="240" w:lineRule="auto"/>
              <w:ind w:left="62" w:right="27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"г"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16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820" w:type="dxa"/>
          </w:tcPr>
          <w:p w:rsidR="00B96545" w:rsidRPr="00EA40CA" w:rsidP="00EA40CA">
            <w:pPr>
              <w:spacing w:before="91" w:after="0" w:line="240" w:lineRule="auto"/>
              <w:ind w:left="61" w:right="19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несоответствие параметров построенного,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реконструированного объекта капитального</w:t>
            </w:r>
            <w:r w:rsidRPr="00B96545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строительства проектной документации,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исключением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случаев изменения площади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 капитального строительства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соответствии с частью</w:t>
            </w:r>
            <w:r w:rsid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6.2.</w:t>
            </w:r>
            <w:r w:rsidRP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статьи 55</w:t>
            </w:r>
            <w:r w:rsidRPr="00EA40C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Градостроительного кодекса Российской</w:t>
            </w:r>
            <w:r w:rsidRPr="00EA40C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Федерации</w:t>
            </w:r>
          </w:p>
        </w:tc>
        <w:tc>
          <w:tcPr>
            <w:tcW w:w="3829" w:type="dxa"/>
          </w:tcPr>
          <w:p w:rsidR="00B96545" w:rsidP="00861917">
            <w:pPr>
              <w:spacing w:before="91" w:after="0" w:line="240" w:lineRule="auto"/>
              <w:ind w:left="61" w:right="419"/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вывода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3242"/>
        </w:trPr>
        <w:tc>
          <w:tcPr>
            <w:tcW w:w="1419" w:type="dxa"/>
          </w:tcPr>
          <w:p w:rsidR="00B96545" w:rsidRPr="00485A6C" w:rsidP="0027375D">
            <w:pPr>
              <w:spacing w:before="92" w:after="0" w:line="240" w:lineRule="auto"/>
              <w:ind w:left="62" w:right="25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"д"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</w:t>
            </w:r>
            <w:r w:rsidR="0027375D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16</w:t>
            </w:r>
            <w:r w:rsidR="00485A6C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  <w:tc>
          <w:tcPr>
            <w:tcW w:w="4820" w:type="dxa"/>
          </w:tcPr>
          <w:p w:rsidR="00B96545" w:rsidRPr="00B96545" w:rsidP="00861917">
            <w:pPr>
              <w:spacing w:before="92" w:after="0" w:line="240" w:lineRule="auto"/>
              <w:ind w:left="61" w:right="97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несоответствие объекта капитального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строительства разрешенному использованию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земельного участка и (или) ограничениям,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установленным в соответствии с земельным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 иным законодательством Российской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Федерации на дату выдачи разрешения на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ввод объекта в эксплуатацию,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исключением случаев, если указанные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ограничения предусмотрены решением об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установлении или изменении зоны с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особыми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условиями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использования</w:t>
            </w:r>
          </w:p>
        </w:tc>
        <w:tc>
          <w:tcPr>
            <w:tcW w:w="3829" w:type="dxa"/>
          </w:tcPr>
          <w:p w:rsidR="00B96545" w:rsidP="00861917">
            <w:pPr>
              <w:spacing w:before="92" w:after="0" w:line="240" w:lineRule="auto"/>
              <w:ind w:left="61" w:right="419"/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вывода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1910" w:h="16840"/>
          <w:pgMar w:top="1240" w:right="520" w:bottom="280" w:left="1020" w:header="72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820"/>
        <w:gridCol w:w="3829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889"/>
        </w:trPr>
        <w:tc>
          <w:tcPr>
            <w:tcW w:w="1419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4820" w:type="dxa"/>
          </w:tcPr>
          <w:p w:rsidR="00B96545" w:rsidRPr="00B96545" w:rsidP="00861917">
            <w:pPr>
              <w:spacing w:before="92" w:after="0" w:line="240" w:lineRule="auto"/>
              <w:ind w:left="61" w:right="22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территории, принятым в случаях,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предусмотренных пунктом 9 части 7 статьи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51 Градостроительного кодекса Российской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Федерации, и строящийся,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реконструируемый объект капитального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строительства, в связи с размещением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которого установлена или изменена зона с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особыми условиями использования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территории,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введен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эксплуатацию</w:t>
            </w:r>
          </w:p>
        </w:tc>
        <w:tc>
          <w:tcPr>
            <w:tcW w:w="3829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before="1"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89" w:after="0" w:line="240" w:lineRule="auto"/>
        <w:ind w:left="112" w:right="509" w:firstLine="70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 вправе повторно обратиться с заявлением о выдаче разрешения на ввод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устранения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нарушений.</w:t>
      </w:r>
    </w:p>
    <w:p w:rsidR="00B96545" w:rsidP="00B96545">
      <w:pPr>
        <w:widowControl w:val="0"/>
        <w:tabs>
          <w:tab w:val="left" w:pos="6524"/>
        </w:tabs>
        <w:autoSpaceDE w:val="0"/>
        <w:autoSpaceDN w:val="0"/>
        <w:spacing w:after="0" w:line="242" w:lineRule="auto"/>
        <w:ind w:left="112" w:right="280" w:firstLine="70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жалобы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 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судебном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порядке.</w:t>
      </w:r>
    </w:p>
    <w:p w:rsidR="00B96545" w:rsidP="00B96545">
      <w:pPr>
        <w:widowControl w:val="0"/>
        <w:tabs>
          <w:tab w:val="left" w:pos="9955"/>
        </w:tabs>
        <w:autoSpaceDE w:val="0"/>
        <w:autoSpaceDN w:val="0"/>
        <w:spacing w:after="0" w:line="317" w:lineRule="exact"/>
        <w:ind w:left="82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Дополнительно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информируем: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 w:right="381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pict>
          <v:line id="_x0000_s1040" style="mso-position-horizontal-relative:page;position:absolute;z-index:251665408" from="56.65pt,14.55pt" to="546.55pt,14.55pt" strokeweight="0.7pt"/>
        </w:pic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1576" w:right="61" w:hanging="454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устранения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причин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отказа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иная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дополнительная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информация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8"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  <w:r>
        <w:pict>
          <v:rect id="_x0000_s1041" style="width:156.05pt;height:0.5pt;margin-top:13.3pt;margin-left:56.65pt;mso-position-horizontal-relative:page;mso-wrap-distance-left:0;mso-wrap-distance-right:0;position:absolute;z-index:-251637760" fillcolor="black" stroked="f">
            <w10:wrap type="topAndBottom"/>
          </v:rect>
        </w:pict>
      </w:r>
      <w:r>
        <w:pict>
          <v:rect id="_x0000_s1042" style="width:113.4pt;height:0.5pt;margin-top:13.3pt;margin-left:226.85pt;mso-position-horizontal-relative:page;mso-wrap-distance-left:0;mso-wrap-distance-right:0;position:absolute;z-index:-251636736" fillcolor="black" stroked="f">
            <w10:wrap type="topAndBottom"/>
          </v:rect>
        </w:pict>
      </w:r>
      <w:r>
        <w:pict>
          <v:rect id="_x0000_s1043" style="width:205.55pt;height:0.5pt;margin-top:13.3pt;margin-left:354.4pt;mso-position-horizontal-relative:page;mso-wrap-distance-left:0;mso-wrap-distance-right:0;position:absolute;z-index:-251635712" fillcolor="black" stroked="f">
            <w10:wrap type="topAndBottom"/>
          </v:rect>
        </w:pict>
      </w:r>
      <w:r w:rsidR="00485A6C"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  <w:t>________________________________________________________________________________________________________</w:t>
      </w:r>
    </w:p>
    <w:p w:rsidR="00B96545" w:rsidP="00B96545">
      <w:pPr>
        <w:widowControl w:val="0"/>
        <w:tabs>
          <w:tab w:val="left" w:pos="3308"/>
          <w:tab w:val="left" w:pos="4933"/>
        </w:tabs>
        <w:autoSpaceDE w:val="0"/>
        <w:autoSpaceDN w:val="0"/>
        <w:spacing w:after="0" w:line="240" w:lineRule="auto"/>
        <w:ind w:left="1149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C7748" w:rsidP="00BC7748">
      <w:pPr>
        <w:widowControl w:val="0"/>
        <w:autoSpaceDE w:val="0"/>
        <w:autoSpaceDN w:val="0"/>
        <w:spacing w:before="207"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___________20___г.</w:t>
      </w:r>
    </w:p>
    <w:p w:rsidR="00BC7748" w:rsidRPr="00567F56" w:rsidP="00BC7748">
      <w:pPr>
        <w:widowControl w:val="0"/>
        <w:autoSpaceDE w:val="0"/>
        <w:autoSpaceDN w:val="0"/>
        <w:spacing w:after="0" w:line="240" w:lineRule="auto"/>
        <w:ind w:left="112" w:firstLine="709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  <w:r w:rsidRPr="00567F56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(дата)</w:t>
      </w:r>
    </w:p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240" w:right="520" w:bottom="280" w:left="102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4</w:t>
      </w:r>
    </w:p>
    <w:p w:rsidR="003D1AF4" w:rsidP="003D1AF4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 Административному</w:t>
      </w:r>
    </w:p>
    <w:p w:rsidR="00B96545" w:rsidP="00F9618A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38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" w:after="0" w:line="322" w:lineRule="exact"/>
        <w:ind w:left="142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Я В Л Е 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 Е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928" w:right="2149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 исправлении допущенных опечаток и ошибок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разрешении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</w:t>
      </w:r>
    </w:p>
    <w:p w:rsidR="00B96545" w:rsidP="00B96545">
      <w:pPr>
        <w:widowControl w:val="0"/>
        <w:autoSpaceDE w:val="0"/>
        <w:autoSpaceDN w:val="0"/>
        <w:spacing w:before="5" w:after="0" w:line="240" w:lineRule="auto"/>
        <w:ind w:left="0"/>
        <w:rPr>
          <w:rFonts w:ascii="Times New Roman" w:eastAsia="Times New Roman" w:hAnsi="Times New Roman" w:cs="Times New Roman"/>
          <w:b/>
          <w:sz w:val="27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left="0" w:right="3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г.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3D1AF4" w:rsidRPr="00EA40CA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pict>
          <v:rect id="_x0000_s1044" style="width:489pt;height:0.5pt;margin-top:16.55pt;margin-left:65.65pt;mso-position-horizontal-relative:page;mso-wrap-distance-left:0;mso-wrap-distance-right:0;position:absolute;z-index:-251634688" fillcolor="black" stroked="f">
            <w10:wrap type="topAndBottom"/>
          </v:rect>
        </w:pict>
      </w:r>
      <w:r w:rsidRPr="00EA40C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Отдел имущественных отношений, архитектуры и строительства администрации              </w:t>
      </w:r>
    </w:p>
    <w:p w:rsidR="00B96545" w:rsidRPr="003D1AF4" w:rsidP="003D1AF4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3D1AF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                                                    Уярского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____________________________</w:t>
      </w:r>
    </w:p>
    <w:p w:rsidR="00B96545" w:rsidP="00B96545">
      <w:pPr>
        <w:widowControl w:val="0"/>
        <w:autoSpaceDE w:val="0"/>
        <w:autoSpaceDN w:val="0"/>
        <w:spacing w:after="0" w:line="242" w:lineRule="exact"/>
        <w:ind w:left="354" w:right="354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(наименование</w:t>
      </w:r>
      <w:r>
        <w:rPr>
          <w:rFonts w:ascii="Times New Roman" w:eastAsia="Times New Roman" w:hAnsi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выдачу</w:t>
      </w:r>
      <w:r>
        <w:rPr>
          <w:rFonts w:ascii="Times New Roman" w:eastAsia="Times New Roman" w:hAnsi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разрешений</w:t>
      </w:r>
      <w:r>
        <w:rPr>
          <w:rFonts w:ascii="Times New Roman" w:eastAsia="Times New Roman" w:hAnsi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эксплуатацию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351" w:right="354"/>
        <w:jc w:val="center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органа</w:t>
      </w:r>
      <w:r>
        <w:rPr>
          <w:rFonts w:ascii="Times New Roman" w:eastAsia="Times New Roman" w:hAnsi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местного</w:t>
      </w:r>
      <w:r>
        <w:rPr>
          <w:rFonts w:ascii="Times New Roman" w:eastAsia="Times New Roman" w:hAnsi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самоуправления)</w:t>
      </w:r>
    </w:p>
    <w:p w:rsidR="00B96545" w:rsidP="00B96545">
      <w:pPr>
        <w:widowControl w:val="0"/>
        <w:autoSpaceDE w:val="0"/>
        <w:autoSpaceDN w:val="0"/>
        <w:spacing w:before="10" w:after="0" w:line="240" w:lineRule="auto"/>
        <w:ind w:left="0"/>
        <w:rPr>
          <w:rFonts w:ascii="Times New Roman" w:eastAsia="Times New Roman" w:hAnsi="Times New Roman" w:cs="Times New Roman"/>
          <w:sz w:val="23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112" w:right="1101" w:firstLine="566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Прошу исправить допущенную опечатку/ошибку в разрешении на ввод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 эксплуатацию.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DF4649">
      <w:pPr>
        <w:pStyle w:val="ListParagraph"/>
        <w:widowControl w:val="0"/>
        <w:tabs>
          <w:tab w:val="left" w:pos="3919"/>
        </w:tabs>
        <w:autoSpaceDE w:val="0"/>
        <w:autoSpaceDN w:val="0"/>
        <w:spacing w:before="242" w:after="0" w:line="240" w:lineRule="auto"/>
        <w:ind w:left="3633" w:firstLine="0"/>
        <w:rPr>
          <w:rFonts w:ascii="Times New Roman" w:eastAsia="Times New Roman" w:hAnsi="Times New Roman" w:cs="Times New Roman"/>
          <w:color w:val="auto"/>
          <w:sz w:val="28"/>
          <w:szCs w:val="22"/>
          <w:u w:val="none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застройщике</w:t>
      </w:r>
    </w:p>
    <w:p w:rsidR="00B96545" w:rsidP="00B96545">
      <w:pPr>
        <w:widowControl w:val="0"/>
        <w:autoSpaceDE w:val="0"/>
        <w:autoSpaceDN w:val="0"/>
        <w:spacing w:before="9"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</w:t>
            </w:r>
          </w:p>
        </w:tc>
        <w:tc>
          <w:tcPr>
            <w:tcW w:w="4769" w:type="dxa"/>
          </w:tcPr>
          <w:p w:rsidR="00B96545" w:rsidRPr="00B96545" w:rsidP="00861917">
            <w:pPr>
              <w:spacing w:after="0" w:line="259" w:lineRule="auto"/>
              <w:ind w:left="108" w:right="348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Сведения о физическом лице,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если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застройщиком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является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физическое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лицо:</w:t>
            </w:r>
          </w:p>
        </w:tc>
        <w:tc>
          <w:tcPr>
            <w:tcW w:w="411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856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1.1.1</w:t>
            </w:r>
          </w:p>
        </w:tc>
        <w:tc>
          <w:tcPr>
            <w:tcW w:w="4769" w:type="dxa"/>
          </w:tcPr>
          <w:p w:rsidR="00B96545" w:rsidRPr="00B96545" w:rsidP="00861917">
            <w:pPr>
              <w:spacing w:after="0" w:line="256" w:lineRule="auto"/>
              <w:ind w:left="108" w:right="1171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Фамилия,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имя,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отчество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(при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наличии)</w:t>
            </w:r>
          </w:p>
        </w:tc>
        <w:tc>
          <w:tcPr>
            <w:tcW w:w="411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895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1.1.2</w:t>
            </w:r>
          </w:p>
        </w:tc>
        <w:tc>
          <w:tcPr>
            <w:tcW w:w="4769" w:type="dxa"/>
          </w:tcPr>
          <w:p w:rsidR="00B96545" w:rsidRPr="00B96545" w:rsidP="00861917">
            <w:pPr>
              <w:spacing w:after="0" w:line="259" w:lineRule="auto"/>
              <w:ind w:left="108" w:right="925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Реквизиты документа,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удостоверяющего</w:t>
            </w:r>
            <w:r w:rsidRPr="00B96545">
              <w:rPr>
                <w:rFonts w:ascii="Times New Roman" w:eastAsia="Times New Roman" w:hAnsi="Times New Roman" w:cs="Times New Roman"/>
                <w:spacing w:val="70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личность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(не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указываются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случае,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если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застройщик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является</w:t>
            </w:r>
          </w:p>
          <w:p w:rsidR="00B96545" w:rsidP="00861917">
            <w:pPr>
              <w:spacing w:after="0" w:line="318" w:lineRule="exact"/>
              <w:ind w:left="108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индивидуальным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предпринимателем)</w:t>
            </w:r>
          </w:p>
        </w:tc>
        <w:tc>
          <w:tcPr>
            <w:tcW w:w="4111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  <w:sectPr>
          <w:pgSz w:w="11910" w:h="16840"/>
          <w:pgMar w:top="1160" w:right="520" w:bottom="280" w:left="1020" w:header="72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1.1.3</w:t>
            </w:r>
          </w:p>
        </w:tc>
        <w:tc>
          <w:tcPr>
            <w:tcW w:w="4769" w:type="dxa"/>
          </w:tcPr>
          <w:p w:rsidR="00B96545" w:rsidRPr="00B96545" w:rsidP="00861917">
            <w:pPr>
              <w:spacing w:after="0" w:line="259" w:lineRule="auto"/>
              <w:ind w:left="108" w:right="348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Основной государственный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регистрационный номер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>индивидуального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предпринимателя</w:t>
            </w:r>
          </w:p>
        </w:tc>
        <w:tc>
          <w:tcPr>
            <w:tcW w:w="411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08"/>
        </w:trPr>
        <w:tc>
          <w:tcPr>
            <w:tcW w:w="1044" w:type="dxa"/>
          </w:tcPr>
          <w:p w:rsidR="00B96545" w:rsidP="00861917">
            <w:pPr>
              <w:spacing w:after="0" w:line="309" w:lineRule="exact"/>
              <w:ind w:right="-58"/>
              <w:jc w:val="right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Св</w:t>
            </w:r>
          </w:p>
        </w:tc>
        <w:tc>
          <w:tcPr>
            <w:tcW w:w="4769" w:type="dxa"/>
          </w:tcPr>
          <w:p w:rsidR="00B96545" w:rsidP="00861917">
            <w:pPr>
              <w:spacing w:after="0" w:line="309" w:lineRule="exact"/>
              <w:ind w:left="41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едения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лице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:</w:t>
            </w:r>
          </w:p>
        </w:tc>
        <w:tc>
          <w:tcPr>
            <w:tcW w:w="4111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08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right="-44"/>
              <w:jc w:val="right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П</w:t>
            </w:r>
          </w:p>
        </w:tc>
        <w:tc>
          <w:tcPr>
            <w:tcW w:w="4769" w:type="dxa"/>
          </w:tcPr>
          <w:p w:rsidR="00B96545" w:rsidP="00861917">
            <w:pPr>
              <w:spacing w:after="0" w:line="307" w:lineRule="exact"/>
              <w:ind w:left="2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олное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наименование</w:t>
            </w:r>
          </w:p>
        </w:tc>
        <w:tc>
          <w:tcPr>
            <w:tcW w:w="4111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899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1.2.2</w:t>
            </w:r>
          </w:p>
        </w:tc>
        <w:tc>
          <w:tcPr>
            <w:tcW w:w="4769" w:type="dxa"/>
          </w:tcPr>
          <w:p w:rsidR="00B96545" w:rsidP="00861917">
            <w:pPr>
              <w:spacing w:after="0" w:line="256" w:lineRule="auto"/>
              <w:ind w:left="108" w:right="132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</w:p>
        </w:tc>
        <w:tc>
          <w:tcPr>
            <w:tcW w:w="4111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1.2.3</w:t>
            </w:r>
          </w:p>
        </w:tc>
        <w:tc>
          <w:tcPr>
            <w:tcW w:w="4769" w:type="dxa"/>
          </w:tcPr>
          <w:p w:rsidR="00B96545" w:rsidRPr="00B96545" w:rsidP="00861917">
            <w:pPr>
              <w:spacing w:after="0" w:line="259" w:lineRule="auto"/>
              <w:ind w:left="108" w:right="277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Идентификационный номер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налогоплательщика – юридического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лица</w:t>
            </w:r>
          </w:p>
        </w:tc>
        <w:tc>
          <w:tcPr>
            <w:tcW w:w="411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</w:tbl>
    <w:p w:rsidR="00B96545" w:rsidRPr="00EA40CA" w:rsidP="00EA40CA">
      <w:pPr>
        <w:widowControl w:val="0"/>
        <w:tabs>
          <w:tab w:val="left" w:pos="1336"/>
        </w:tabs>
        <w:autoSpaceDE w:val="0"/>
        <w:autoSpaceDN w:val="0"/>
        <w:spacing w:before="89" w:after="0" w:line="256" w:lineRule="auto"/>
        <w:ind w:right="915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6.4.5.2.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выданном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разрешении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ввод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эксплуатацию,</w:t>
      </w:r>
      <w:r w:rsidRPr="00EA40CA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содержащем</w:t>
      </w:r>
      <w:r w:rsidRPr="00EA40CA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опечатку/ ошибку</w:t>
      </w:r>
    </w:p>
    <w:p w:rsidR="00B96545" w:rsidP="00EA40CA">
      <w:pPr>
        <w:widowControl w:val="0"/>
        <w:autoSpaceDE w:val="0"/>
        <w:autoSpaceDN w:val="0"/>
        <w:spacing w:before="2" w:after="0" w:line="240" w:lineRule="auto"/>
        <w:ind w:left="0"/>
        <w:jc w:val="center"/>
        <w:rPr>
          <w:rFonts w:ascii="Times New Roman" w:eastAsia="Times New Roman" w:hAnsi="Times New Roman" w:cs="Times New Roman"/>
          <w:sz w:val="15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№</w:t>
            </w:r>
          </w:p>
        </w:tc>
        <w:tc>
          <w:tcPr>
            <w:tcW w:w="4769" w:type="dxa"/>
          </w:tcPr>
          <w:p w:rsidR="00B96545" w:rsidRPr="00B96545" w:rsidP="00861917">
            <w:pPr>
              <w:spacing w:after="0" w:line="256" w:lineRule="auto"/>
              <w:ind w:left="108" w:right="183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 (организация), выдавший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(-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ая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)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разрешение на ввод объекта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эксплуатацию</w:t>
            </w:r>
          </w:p>
        </w:tc>
        <w:tc>
          <w:tcPr>
            <w:tcW w:w="2126" w:type="dxa"/>
          </w:tcPr>
          <w:p w:rsidR="00B96545" w:rsidP="00861917">
            <w:pPr>
              <w:spacing w:after="0" w:line="256" w:lineRule="auto"/>
              <w:ind w:left="108" w:right="740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en-US" w:eastAsia="en-US" w:bidi="ar-SA"/>
              </w:rPr>
              <w:t>документа</w:t>
            </w:r>
          </w:p>
        </w:tc>
        <w:tc>
          <w:tcPr>
            <w:tcW w:w="1984" w:type="dxa"/>
          </w:tcPr>
          <w:p w:rsidR="00B96545" w:rsidP="00861917">
            <w:pPr>
              <w:spacing w:after="0" w:line="256" w:lineRule="auto"/>
              <w:ind w:left="109" w:right="597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en-US" w:eastAsia="en-US" w:bidi="ar-SA"/>
              </w:rPr>
              <w:t>документа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624"/>
        </w:trPr>
        <w:tc>
          <w:tcPr>
            <w:tcW w:w="1044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4769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2126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  <w:tc>
          <w:tcPr>
            <w:tcW w:w="1984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</w:p>
        </w:tc>
      </w:tr>
    </w:tbl>
    <w:p w:rsidR="00B96545" w:rsidRPr="00EA40CA" w:rsidP="00EA40CA">
      <w:pPr>
        <w:widowControl w:val="0"/>
        <w:tabs>
          <w:tab w:val="left" w:pos="1118"/>
        </w:tabs>
        <w:autoSpaceDE w:val="0"/>
        <w:autoSpaceDN w:val="0"/>
        <w:spacing w:after="0" w:line="256" w:lineRule="auto"/>
        <w:ind w:right="694"/>
        <w:jc w:val="center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Обоснование для внесения исправлений в</w:t>
      </w:r>
      <w:r w:rsidRPr="00EA40CA">
        <w:rPr>
          <w:rFonts w:ascii="Times New Roman" w:eastAsia="Times New Roman" w:hAnsi="Times New Roman" w:cs="Times New Roman"/>
          <w:spacing w:val="1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разрешении на ввод объекта</w:t>
      </w:r>
      <w:r w:rsidRPr="00EA40CA">
        <w:rPr>
          <w:rFonts w:ascii="Times New Roman" w:eastAsia="Times New Roman" w:hAnsi="Times New Roman" w:cs="Times New Roman"/>
          <w:spacing w:val="-67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EA40CA">
        <w:rPr>
          <w:rFonts w:ascii="Times New Roman" w:eastAsia="Times New Roman" w:hAnsi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15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3"/>
        <w:gridCol w:w="3120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3288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31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3.1.</w:t>
            </w:r>
          </w:p>
        </w:tc>
        <w:tc>
          <w:tcPr>
            <w:tcW w:w="3067" w:type="dxa"/>
          </w:tcPr>
          <w:p w:rsidR="00B96545" w:rsidRPr="00B96545" w:rsidP="00861917">
            <w:pPr>
              <w:spacing w:after="0" w:line="259" w:lineRule="auto"/>
              <w:ind w:left="108" w:right="549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Данные (сведения),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указанные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разрешении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ввод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объекта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эксплуатацию</w:t>
            </w:r>
          </w:p>
        </w:tc>
        <w:tc>
          <w:tcPr>
            <w:tcW w:w="2693" w:type="dxa"/>
          </w:tcPr>
          <w:p w:rsidR="00B96545" w:rsidRPr="00B96545" w:rsidP="00861917">
            <w:pPr>
              <w:spacing w:after="0" w:line="259" w:lineRule="auto"/>
              <w:ind w:left="108" w:right="166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Данные (сведения),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которые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необходимо</w:t>
            </w:r>
            <w:r w:rsidRPr="00B96545">
              <w:rPr>
                <w:rFonts w:ascii="Times New Roman" w:eastAsia="Times New Roman" w:hAnsi="Times New Roman" w:cs="Times New Roman"/>
                <w:spacing w:val="-1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указать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 разрешении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ввод объекта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эксплуатацию</w:t>
            </w:r>
          </w:p>
        </w:tc>
        <w:tc>
          <w:tcPr>
            <w:tcW w:w="3120" w:type="dxa"/>
          </w:tcPr>
          <w:p w:rsidR="00B96545" w:rsidRPr="00B96545" w:rsidP="00861917">
            <w:pPr>
              <w:spacing w:after="0" w:line="259" w:lineRule="auto"/>
              <w:ind w:left="108" w:right="426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Обоснование с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указанием реквизита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(-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ов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) документа (-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ов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),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документации, на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основании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которых</w:t>
            </w:r>
          </w:p>
          <w:p w:rsidR="00B96545" w:rsidRPr="00B96545" w:rsidP="00861917">
            <w:pPr>
              <w:spacing w:after="0" w:line="259" w:lineRule="auto"/>
              <w:ind w:left="108" w:right="101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принималось решение о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выдаче разрешения на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ввод объекта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эксплуатацию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094"/>
        </w:trPr>
        <w:tc>
          <w:tcPr>
            <w:tcW w:w="1044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  <w:tc>
          <w:tcPr>
            <w:tcW w:w="3067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  <w:tc>
          <w:tcPr>
            <w:tcW w:w="269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  <w:tc>
          <w:tcPr>
            <w:tcW w:w="3120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9756"/>
        </w:tabs>
        <w:autoSpaceDE w:val="0"/>
        <w:autoSpaceDN w:val="0"/>
        <w:spacing w:before="246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Приложение:</w:t>
      </w:r>
      <w:r w:rsidR="00811DD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___________________________________________________________</w:t>
      </w:r>
      <w:r w:rsidRPr="00811DD6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240" w:right="520" w:bottom="280" w:left="1020" w:header="720" w:footer="0" w:gutter="0"/>
          <w:cols w:space="720"/>
        </w:sectPr>
      </w:pPr>
    </w:p>
    <w:p w:rsidR="00B96545" w:rsidP="00B96545">
      <w:pPr>
        <w:widowControl w:val="0"/>
        <w:tabs>
          <w:tab w:val="left" w:pos="9828"/>
        </w:tabs>
        <w:autoSpaceDE w:val="0"/>
        <w:autoSpaceDN w:val="0"/>
        <w:spacing w:before="67"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телефона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почты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связи: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pict>
          <v:line id="_x0000_s1045" style="mso-position-horizontal-relative:page;position:absolute;z-index:-251650048" from="62.4pt,178.65pt" to="447.3pt,178.65pt" strokeweight="0.7pt"/>
        </w:pict>
      </w:r>
      <w:r>
        <w:pict>
          <v:line id="_x0000_s1046" style="mso-position-horizontal-relative:page;position:absolute;z-index:-251649024" from="62.4pt,223.3pt" to="447.3pt,223.3pt" strokeweight="0.7pt"/>
        </w:pic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настоящего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прошу:</w:t>
      </w: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1528"/>
        </w:trPr>
        <w:tc>
          <w:tcPr>
            <w:tcW w:w="9138" w:type="dxa"/>
          </w:tcPr>
          <w:p w:rsidR="00B96545" w:rsidRPr="00B96545" w:rsidP="00861917">
            <w:pPr>
              <w:spacing w:before="113" w:after="0" w:line="240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 в форме электронного документа в личный кабинет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федеральной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государственной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информационной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системе</w:t>
            </w:r>
            <w:r w:rsidRPr="00B96545">
              <w:rPr>
                <w:rFonts w:ascii="Times New Roman" w:eastAsia="Times New Roman" w:hAnsi="Times New Roman" w:cs="Times New Roman"/>
                <w:spacing w:val="-9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«Единый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портал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 и муниципальных услуг (функций)»/ на региональном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портале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муниципальных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услуг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1850"/>
        </w:trPr>
        <w:tc>
          <w:tcPr>
            <w:tcW w:w="9138" w:type="dxa"/>
          </w:tcPr>
          <w:p w:rsidR="00B96545" w:rsidRPr="00B96545" w:rsidP="00861917">
            <w:pPr>
              <w:spacing w:before="113" w:after="0" w:line="240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выдать на бумажном носителе при личном обращении в уполномоченный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 государственной власти, орган местного самоуправления,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организацию либо в многофункциональный центр предоставления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муниципальных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услуг,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расположенный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адресу: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882"/>
        </w:trPr>
        <w:tc>
          <w:tcPr>
            <w:tcW w:w="9138" w:type="dxa"/>
          </w:tcPr>
          <w:p w:rsidR="00B96545" w:rsidRPr="00B96545" w:rsidP="00861917">
            <w:pPr>
              <w:spacing w:before="113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бумажном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носителе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почтовый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адрес: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885"/>
        </w:trPr>
        <w:tc>
          <w:tcPr>
            <w:tcW w:w="9138" w:type="dxa"/>
          </w:tcPr>
          <w:p w:rsidR="00B96545" w:rsidRPr="00B96545" w:rsidP="00861917">
            <w:pPr>
              <w:spacing w:before="112" w:after="0" w:line="242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форме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электронного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документа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личный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кабинет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единой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информационной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системе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жилищного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строительства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470"/>
        </w:trPr>
        <w:tc>
          <w:tcPr>
            <w:tcW w:w="9921" w:type="dxa"/>
            <w:gridSpan w:val="2"/>
          </w:tcPr>
          <w:p w:rsidR="00B96545" w:rsidRPr="00B96545" w:rsidP="00861917">
            <w:pPr>
              <w:spacing w:before="115" w:after="0" w:line="240" w:lineRule="auto"/>
              <w:ind w:left="2848" w:right="309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Указывается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один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из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перечисленных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способов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6F6DA0" w:rsidP="00B96545">
      <w:pPr>
        <w:widowControl w:val="0"/>
        <w:autoSpaceDE w:val="0"/>
        <w:autoSpaceDN w:val="0"/>
        <w:spacing w:before="10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6F6DA0">
      <w:pPr>
        <w:widowControl w:val="0"/>
        <w:tabs>
          <w:tab w:val="right" w:pos="10370"/>
        </w:tabs>
        <w:autoSpaceDE w:val="0"/>
        <w:autoSpaceDN w:val="0"/>
        <w:spacing w:before="10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  <w:r>
        <w:pict>
          <v:rect id="_x0000_s1047" style="width:113.4pt;height:0.5pt;margin-top:14pt;margin-left:226.85pt;mso-position-horizontal-relative:page;mso-wrap-distance-left:0;mso-wrap-distance-right:0;position:absolute;z-index:-251633664" fillcolor="black" stroked="f">
            <w10:wrap type="topAndBottom"/>
          </v:rect>
        </w:pict>
      </w:r>
      <w:r>
        <w:pict>
          <v:rect id="_x0000_s1048" style="width:198.5pt;height:0.5pt;margin-top:14pt;margin-left:354.4pt;mso-position-horizontal-relative:page;mso-wrap-distance-left:0;mso-wrap-distance-right:0;position:absolute;z-index:-251632640" fillcolor="black" stroked="f">
            <w10:wrap type="topAndBottom"/>
          </v:rect>
        </w:pict>
      </w:r>
      <w:r w:rsidR="006F6DA0"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  <w:tab/>
      </w:r>
    </w:p>
    <w:p w:rsidR="00B96545" w:rsidP="00B96545">
      <w:pPr>
        <w:widowControl w:val="0"/>
        <w:tabs>
          <w:tab w:val="left" w:pos="6374"/>
        </w:tabs>
        <w:autoSpaceDE w:val="0"/>
        <w:autoSpaceDN w:val="0"/>
        <w:spacing w:after="0" w:line="240" w:lineRule="auto"/>
        <w:ind w:left="4234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6F6DA0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6F6DA0" w:rsidRPr="006F6DA0" w:rsidP="006F6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6F6DA0" w:rsidRPr="006F6DA0" w:rsidP="006F6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6F6DA0" w:rsidRPr="006F6DA0" w:rsidP="006F6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6F6DA0" w:rsidRPr="006F6DA0" w:rsidP="006F6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6F6DA0" w:rsidRPr="006F6DA0" w:rsidP="006F6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6F6DA0" w:rsidRPr="006F6DA0" w:rsidP="006F6DA0">
      <w:pPr>
        <w:widowControl w:val="0"/>
        <w:tabs>
          <w:tab w:val="left" w:pos="6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</w:r>
      <w:r w:rsidRPr="006F6DA0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________________20_____г.</w:t>
      </w:r>
    </w:p>
    <w:p w:rsidR="006F6DA0" w:rsidP="006F6DA0">
      <w:pPr>
        <w:widowControl w:val="0"/>
        <w:tabs>
          <w:tab w:val="left" w:pos="6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 xml:space="preserve">                  (дата)</w:t>
      </w:r>
    </w:p>
    <w:p w:rsidR="00B96545" w:rsidRPr="006F6DA0" w:rsidP="006F6D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sectPr>
          <w:pgSz w:w="11910" w:h="16840"/>
          <w:pgMar w:top="1160" w:right="520" w:bottom="280" w:left="1020" w:header="720" w:footer="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5</w:t>
      </w:r>
    </w:p>
    <w:p w:rsidR="00FE24E4" w:rsidP="00B96545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Административному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10035"/>
        </w:tabs>
        <w:autoSpaceDE w:val="0"/>
        <w:autoSpaceDN w:val="0"/>
        <w:spacing w:after="0" w:line="240" w:lineRule="auto"/>
        <w:ind w:left="4486"/>
        <w:rPr>
          <w:rFonts w:ascii="Times New Roman" w:eastAsia="Times New Roman" w:hAnsi="Times New Roman" w:cs="Times New Roman"/>
          <w:sz w:val="27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7"/>
          <w:szCs w:val="22"/>
          <w:lang w:val="ru-RU" w:eastAsia="en-US" w:bidi="ar-SA"/>
        </w:rPr>
        <w:t xml:space="preserve">Кому </w:t>
      </w:r>
      <w:r>
        <w:rPr>
          <w:rFonts w:ascii="Times New Roman" w:eastAsia="Times New Roman" w:hAnsi="Times New Roman" w:cs="Times New Roman"/>
          <w:sz w:val="27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2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before="48" w:after="0" w:line="276" w:lineRule="auto"/>
        <w:ind w:left="5057" w:right="467" w:firstLine="3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ОГРНИП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(для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ИНН,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 –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</w:p>
    <w:p w:rsidR="00B96545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  <w:r>
        <w:pict>
          <v:shape id="_x0000_s1049" style="width:276.85pt;height:0.1pt;margin-top:14.05pt;margin-left:275.9pt;mso-position-horizontal-relative:page;mso-wrap-distance-left:0;mso-wrap-distance-right:0;position:absolute;z-index:-251631616" coordorigin="5518,281" coordsize="5537,0" path="m5518,281l11055,281e" filled="f" strokeweight="0.68pt">
            <v:path arrowok="t"/>
            <w10:wrap type="topAndBottom"/>
          </v:shape>
        </w:pict>
      </w:r>
    </w:p>
    <w:p w:rsidR="00B96545" w:rsidP="00B96545">
      <w:pPr>
        <w:widowControl w:val="0"/>
        <w:autoSpaceDE w:val="0"/>
        <w:autoSpaceDN w:val="0"/>
        <w:spacing w:before="38" w:after="0" w:line="278" w:lineRule="auto"/>
        <w:ind w:left="7186" w:right="330" w:hanging="2026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индекс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почты)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63" w:after="0" w:line="322" w:lineRule="exact"/>
        <w:ind w:left="141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Е Ш Е 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 Е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932" w:right="2149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 отказе во внесении исправлений в разрешение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ввод объекта в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p w:rsidR="00FE24E4" w:rsidRPr="00FE24E4" w:rsidP="00B96545">
      <w:pPr>
        <w:widowControl w:val="0"/>
        <w:autoSpaceDE w:val="0"/>
        <w:autoSpaceDN w:val="0"/>
        <w:spacing w:before="2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</w:pPr>
      <w:r w:rsidRPr="00FE24E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Отдел имущественных отношений, архитектуры и строительства администрации       </w:t>
      </w:r>
    </w:p>
    <w:p w:rsidR="00B96545" w:rsidRPr="00FE24E4" w:rsidP="00B96545">
      <w:pPr>
        <w:widowControl w:val="0"/>
        <w:autoSpaceDE w:val="0"/>
        <w:autoSpaceDN w:val="0"/>
        <w:spacing w:before="2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FE24E4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                                                    Уярского района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____________________________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выдачу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органа местного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самоуправления)</w:t>
      </w:r>
    </w:p>
    <w:p w:rsidR="00B96545" w:rsidP="00B96545">
      <w:pPr>
        <w:widowControl w:val="0"/>
        <w:tabs>
          <w:tab w:val="left" w:pos="5224"/>
        </w:tabs>
        <w:autoSpaceDE w:val="0"/>
        <w:autoSpaceDN w:val="0"/>
        <w:spacing w:before="191" w:after="0" w:line="240" w:lineRule="auto"/>
        <w:ind w:left="112" w:right="1646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об исправлении допущенных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опечаток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ошибок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</w:p>
    <w:p w:rsidR="00B96545" w:rsidP="00B96545">
      <w:pPr>
        <w:widowControl w:val="0"/>
        <w:tabs>
          <w:tab w:val="left" w:pos="2685"/>
          <w:tab w:val="left" w:pos="5195"/>
        </w:tabs>
        <w:autoSpaceDE w:val="0"/>
        <w:autoSpaceDN w:val="0"/>
        <w:spacing w:after="0" w:line="321" w:lineRule="exact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принято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внесении</w:t>
      </w:r>
    </w:p>
    <w:p w:rsidR="00B96545" w:rsidP="00B96545">
      <w:pPr>
        <w:widowControl w:val="0"/>
        <w:autoSpaceDE w:val="0"/>
        <w:autoSpaceDN w:val="0"/>
        <w:spacing w:before="2" w:after="0" w:line="229" w:lineRule="exact"/>
        <w:ind w:left="1528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(дата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регистрации)</w:t>
      </w:r>
    </w:p>
    <w:p w:rsidR="00B96545" w:rsidP="00B96545">
      <w:pPr>
        <w:widowControl w:val="0"/>
        <w:autoSpaceDE w:val="0"/>
        <w:autoSpaceDN w:val="0"/>
        <w:spacing w:after="0" w:line="321" w:lineRule="exact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исправлений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эксплуатацию.</w:t>
      </w:r>
    </w:p>
    <w:p w:rsidR="00B96545" w:rsidP="00B96545">
      <w:pPr>
        <w:widowControl w:val="0"/>
        <w:autoSpaceDE w:val="0"/>
        <w:autoSpaceDN w:val="0"/>
        <w:spacing w:before="7" w:after="0" w:line="240" w:lineRule="auto"/>
        <w:ind w:left="0"/>
        <w:rPr>
          <w:rFonts w:ascii="Times New Roman" w:eastAsia="Times New Roman" w:hAnsi="Times New Roman" w:cs="Times New Roman"/>
          <w:sz w:val="16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B96545" w:rsidP="00861917">
            <w:pPr>
              <w:spacing w:before="97" w:after="0" w:line="261" w:lineRule="exact"/>
              <w:ind w:left="62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B96545" w:rsidRPr="00B96545" w:rsidP="00861917">
            <w:pPr>
              <w:spacing w:before="97" w:after="0" w:line="261" w:lineRule="exact"/>
              <w:ind w:left="262" w:right="25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Наименование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для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отказа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B96545" w:rsidP="00861917">
            <w:pPr>
              <w:spacing w:before="97" w:after="0" w:line="261" w:lineRule="exact"/>
              <w:ind w:left="231" w:right="226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Разъяснение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причин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отказа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71" w:lineRule="exact"/>
              <w:ind w:left="62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B96545" w:rsidRPr="00B96545" w:rsidP="00861917">
            <w:pPr>
              <w:spacing w:after="0" w:line="271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внесении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исправлений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разрешение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71" w:lineRule="exact"/>
              <w:ind w:left="229" w:right="226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внесении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исправлений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62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стратив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B96545" w:rsidRPr="00B96545" w:rsidP="00861917">
            <w:pPr>
              <w:spacing w:after="0" w:line="256" w:lineRule="exact"/>
              <w:ind w:left="262" w:right="257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ввод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эксплуатацию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6545" w:rsidRPr="00B96545" w:rsidP="00861917">
            <w:pPr>
              <w:spacing w:after="0" w:line="256" w:lineRule="exact"/>
              <w:ind w:left="231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разрешение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ввод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1" w:lineRule="exact"/>
              <w:ind w:left="62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1" w:lineRule="exact"/>
              <w:ind w:left="263" w:right="256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1" w:lineRule="exact"/>
              <w:ind w:left="229" w:right="226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эксплуатацию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B96545" w:rsidP="00861917">
            <w:pPr>
              <w:spacing w:after="0" w:line="271" w:lineRule="exact"/>
              <w:ind w:left="62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B96545" w:rsidP="00861917">
            <w:pPr>
              <w:spacing w:after="0" w:line="271" w:lineRule="exact"/>
              <w:ind w:left="263" w:right="257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1910" w:h="16840"/>
          <w:pgMar w:top="1160" w:right="520" w:bottom="280" w:left="1020" w:header="72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540"/>
        </w:trPr>
        <w:tc>
          <w:tcPr>
            <w:tcW w:w="1277" w:type="dxa"/>
          </w:tcPr>
          <w:p w:rsidR="00B96545" w:rsidRPr="007A5F53" w:rsidP="00861917">
            <w:pPr>
              <w:spacing w:before="92" w:after="0" w:line="240" w:lineRule="auto"/>
              <w:ind w:left="62" w:right="13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"а"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2.2</w:t>
            </w:r>
            <w:r w:rsidR="007A5F53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</w:t>
            </w:r>
          </w:p>
        </w:tc>
        <w:tc>
          <w:tcPr>
            <w:tcW w:w="4604" w:type="dxa"/>
          </w:tcPr>
          <w:p w:rsidR="00B96545" w:rsidRPr="00B96545" w:rsidP="00861917">
            <w:pPr>
              <w:spacing w:before="92" w:after="0" w:line="240" w:lineRule="auto"/>
              <w:ind w:left="62" w:right="6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несоответствие заявителя кругу лиц,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указанных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пункте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2.2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регламента</w:t>
            </w:r>
          </w:p>
        </w:tc>
        <w:tc>
          <w:tcPr>
            <w:tcW w:w="4044" w:type="dxa"/>
          </w:tcPr>
          <w:p w:rsidR="00B96545" w:rsidP="00861917">
            <w:pPr>
              <w:spacing w:before="92" w:after="0" w:line="240" w:lineRule="auto"/>
              <w:ind w:left="61" w:right="634"/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вывода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30"/>
        </w:trPr>
        <w:tc>
          <w:tcPr>
            <w:tcW w:w="1277" w:type="dxa"/>
          </w:tcPr>
          <w:p w:rsidR="00B96545" w:rsidRPr="003C3390" w:rsidP="00861917">
            <w:pPr>
              <w:spacing w:before="89" w:after="0" w:line="240" w:lineRule="auto"/>
              <w:ind w:left="62" w:right="11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"б"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пункта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2.2</w:t>
            </w:r>
            <w:r w:rsidR="003C3390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</w:t>
            </w:r>
          </w:p>
        </w:tc>
        <w:tc>
          <w:tcPr>
            <w:tcW w:w="4604" w:type="dxa"/>
          </w:tcPr>
          <w:p w:rsidR="00B96545" w:rsidRPr="00B96545" w:rsidP="00861917">
            <w:pPr>
              <w:spacing w:before="89" w:after="0" w:line="240" w:lineRule="auto"/>
              <w:ind w:left="62" w:right="4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отсутствие</w:t>
            </w:r>
            <w:r w:rsidRPr="00B96545">
              <w:rPr>
                <w:rFonts w:ascii="Times New Roman" w:eastAsia="Times New Roman" w:hAnsi="Times New Roman" w:cs="Times New Roman"/>
                <w:spacing w:val="1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факта</w:t>
            </w:r>
            <w:r w:rsidRPr="00B96545">
              <w:rPr>
                <w:rFonts w:ascii="Times New Roman" w:eastAsia="Times New Roman" w:hAnsi="Times New Roman" w:cs="Times New Roman"/>
                <w:spacing w:val="1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допущения</w:t>
            </w:r>
            <w:r w:rsidRPr="00B96545">
              <w:rPr>
                <w:rFonts w:ascii="Times New Roman" w:eastAsia="Times New Roman" w:hAnsi="Times New Roman" w:cs="Times New Roman"/>
                <w:spacing w:val="1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опечаток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ошибок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разрешении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ввод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эксплуатацию</w:t>
            </w:r>
          </w:p>
        </w:tc>
        <w:tc>
          <w:tcPr>
            <w:tcW w:w="4044" w:type="dxa"/>
          </w:tcPr>
          <w:p w:rsidR="00B96545" w:rsidP="00861917">
            <w:pPr>
              <w:spacing w:before="89" w:after="0" w:line="240" w:lineRule="auto"/>
              <w:ind w:left="61" w:right="634"/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вывода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ind w:left="112" w:right="146" w:firstLine="70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 вправе повторно обратиться с заявлением об исправлении допущенных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опечаток и ошибок в разрешении на ввод объекта в эксплуатацию после устранения</w:t>
      </w:r>
      <w:r>
        <w:rPr>
          <w:rFonts w:ascii="Times New Roman" w:eastAsia="Times New Roman" w:hAnsi="Times New Roman" w:cs="Times New Roman"/>
          <w:spacing w:val="-6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нарушений.</w:t>
      </w:r>
    </w:p>
    <w:p w:rsidR="00B96545" w:rsidP="00B96545">
      <w:pPr>
        <w:widowControl w:val="0"/>
        <w:tabs>
          <w:tab w:val="left" w:pos="9911"/>
        </w:tabs>
        <w:autoSpaceDE w:val="0"/>
        <w:autoSpaceDN w:val="0"/>
        <w:spacing w:after="0" w:line="240" w:lineRule="auto"/>
        <w:ind w:left="112" w:right="380" w:firstLine="70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жалобы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 в судебном порядке.</w:t>
      </w:r>
    </w:p>
    <w:p w:rsidR="00B96545" w:rsidP="00B96545">
      <w:pPr>
        <w:widowControl w:val="0"/>
        <w:tabs>
          <w:tab w:val="left" w:pos="9958"/>
        </w:tabs>
        <w:autoSpaceDE w:val="0"/>
        <w:autoSpaceDN w:val="0"/>
        <w:spacing w:after="0" w:line="321" w:lineRule="exact"/>
        <w:ind w:left="82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Дополнительно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информируем: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tabs>
          <w:tab w:val="left" w:pos="9911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708" w:right="330" w:firstLine="499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(указывается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информация,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необходимая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устранения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причин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отказа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внесении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исправлений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разрешение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4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эксплуатацию,</w:t>
      </w:r>
      <w:r>
        <w:rPr>
          <w:rFonts w:ascii="Times New Roman" w:eastAsia="Times New Roman" w:hAnsi="Times New Roman" w:cs="Times New Roman"/>
          <w:spacing w:val="-4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4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иная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дополнительная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информация</w:t>
      </w:r>
      <w:r>
        <w:rPr>
          <w:rFonts w:ascii="Times New Roman" w:eastAsia="Times New Roman" w:hAnsi="Times New Roman" w:cs="Times New Roman"/>
          <w:spacing w:val="-4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1" w:after="0" w:line="240" w:lineRule="auto"/>
        <w:ind w:left="0"/>
        <w:rPr>
          <w:rFonts w:ascii="Times New Roman" w:eastAsia="Times New Roman" w:hAnsi="Times New Roman" w:cs="Times New Roman"/>
          <w:sz w:val="18"/>
          <w:szCs w:val="28"/>
          <w:lang w:val="ru-RU" w:eastAsia="en-US" w:bidi="ar-SA"/>
        </w:rPr>
      </w:pPr>
      <w:r>
        <w:pict>
          <v:rect id="_x0000_s1050" style="width:156.05pt;height:0.5pt;margin-top:12.85pt;margin-left:56.65pt;mso-position-horizontal-relative:page;mso-wrap-distance-left:0;mso-wrap-distance-right:0;position:absolute;z-index:-251630592" fillcolor="black" stroked="f">
            <w10:wrap type="topAndBottom"/>
          </v:rect>
        </w:pict>
      </w:r>
      <w:r>
        <w:pict>
          <v:rect id="_x0000_s1051" style="width:113.4pt;height:0.5pt;margin-top:12.85pt;margin-left:226.85pt;mso-position-horizontal-relative:page;mso-wrap-distance-left:0;mso-wrap-distance-right:0;position:absolute;z-index:-251629568" fillcolor="black" stroked="f">
            <w10:wrap type="topAndBottom"/>
          </v:rect>
        </w:pict>
      </w:r>
      <w:r>
        <w:pict>
          <v:rect id="_x0000_s1052" style="width:198.5pt;height:0.5pt;margin-top:12.85pt;margin-left:354.4pt;mso-position-horizontal-relative:page;mso-wrap-distance-left:0;mso-wrap-distance-right:0;position:absolute;z-index:-251628544" fillcolor="black" stroked="f">
            <w10:wrap type="topAndBottom"/>
          </v:rect>
        </w:pict>
      </w:r>
      <w:r w:rsidR="00FE24E4">
        <w:rPr>
          <w:rFonts w:ascii="Times New Roman" w:eastAsia="Times New Roman" w:hAnsi="Times New Roman" w:cs="Times New Roman"/>
          <w:sz w:val="18"/>
          <w:szCs w:val="28"/>
          <w:lang w:val="ru-RU" w:eastAsia="en-US" w:bidi="ar-SA"/>
        </w:rPr>
        <w:t>_________________________________________________________________________________________________________________</w:t>
      </w:r>
    </w:p>
    <w:p w:rsidR="00B96545" w:rsidP="00B96545">
      <w:pPr>
        <w:widowControl w:val="0"/>
        <w:tabs>
          <w:tab w:val="left" w:pos="3308"/>
          <w:tab w:val="left" w:pos="4933"/>
        </w:tabs>
        <w:autoSpaceDE w:val="0"/>
        <w:autoSpaceDN w:val="0"/>
        <w:spacing w:after="0" w:line="240" w:lineRule="auto"/>
        <w:ind w:left="1149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034501" w:rsidP="00034501">
      <w:pPr>
        <w:widowControl w:val="0"/>
        <w:autoSpaceDE w:val="0"/>
        <w:autoSpaceDN w:val="0"/>
        <w:spacing w:before="207"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___________20___г.</w:t>
      </w:r>
    </w:p>
    <w:p w:rsidR="00034501" w:rsidRPr="00567F56" w:rsidP="00034501">
      <w:pPr>
        <w:widowControl w:val="0"/>
        <w:autoSpaceDE w:val="0"/>
        <w:autoSpaceDN w:val="0"/>
        <w:spacing w:after="0" w:line="240" w:lineRule="auto"/>
        <w:ind w:left="112" w:firstLine="709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  <w:r w:rsidRPr="00567F56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(дата)</w:t>
      </w:r>
    </w:p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240" w:right="520" w:bottom="280" w:left="102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6</w:t>
      </w:r>
    </w:p>
    <w:p w:rsidR="00D137EC" w:rsidP="00B96545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Административному </w:t>
      </w:r>
    </w:p>
    <w:p w:rsidR="00B96545" w:rsidRPr="00F9618A" w:rsidP="00F9618A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38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" w:after="0" w:line="322" w:lineRule="exact"/>
        <w:ind w:left="142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Я В Л Е 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 Е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33" w:right="35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дубликата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</w:t>
      </w:r>
    </w:p>
    <w:p w:rsidR="00B96545" w:rsidP="00B96545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b/>
          <w:sz w:val="23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395"/>
          <w:tab w:val="left" w:pos="1977"/>
          <w:tab w:val="left" w:pos="2747"/>
        </w:tabs>
        <w:autoSpaceDE w:val="0"/>
        <w:autoSpaceDN w:val="0"/>
        <w:spacing w:after="0" w:line="240" w:lineRule="auto"/>
        <w:ind w:left="0" w:right="3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г.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0"/>
        <w:rPr>
          <w:rFonts w:ascii="Times New Roman" w:eastAsia="Times New Roman" w:hAnsi="Times New Roman" w:cs="Times New Roman"/>
          <w:sz w:val="25"/>
          <w:szCs w:val="28"/>
          <w:lang w:val="ru-RU" w:eastAsia="en-US" w:bidi="ar-SA"/>
        </w:rPr>
      </w:pPr>
      <w:r>
        <w:pict>
          <v:rect id="_x0000_s1053" style="width:496.25pt;height:0.5pt;margin-top:16.45pt;margin-left:56.65pt;mso-position-horizontal-relative:page;mso-wrap-distance-left:0;mso-wrap-distance-right:0;position:absolute;z-index:-251627520" fillcolor="black" stroked="f">
            <w10:wrap type="topAndBottom"/>
          </v:rect>
        </w:pict>
      </w:r>
      <w:r>
        <w:pict>
          <v:rect id="_x0000_s1054" style="width:496.25pt;height:0.5pt;margin-top:30.7pt;margin-left:56.65pt;mso-position-horizontal-relative:page;mso-wrap-distance-left:0;mso-wrap-distance-right:0;position:absolute;z-index:-251626496" fillcolor="black" stroked="f">
            <w10:wrap type="topAndBottom"/>
          </v:rect>
        </w:pict>
      </w:r>
    </w:p>
    <w:p w:rsidR="00B96545" w:rsidRPr="00EA40CA" w:rsidP="00B96545">
      <w:pPr>
        <w:widowControl w:val="0"/>
        <w:autoSpaceDE w:val="0"/>
        <w:autoSpaceDN w:val="0"/>
        <w:spacing w:before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 w:bidi="ar-SA"/>
        </w:rPr>
      </w:pPr>
      <w:r w:rsidRPr="00EA40CA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US" w:bidi="ar-SA"/>
        </w:rPr>
        <w:t>Отдел имущественных отношений, архитектуры и строительства администрации Уярского района</w:t>
      </w:r>
    </w:p>
    <w:p w:rsidR="00811DD6" w:rsidP="00811DD6">
      <w:pPr>
        <w:widowControl w:val="0"/>
        <w:autoSpaceDE w:val="0"/>
        <w:autoSpaceDN w:val="0"/>
        <w:spacing w:after="0" w:line="197" w:lineRule="exact"/>
        <w:ind w:left="118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(наименование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выдачу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23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органа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местного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самоуправлени</w:t>
      </w:r>
      <w:r w:rsidR="00811DD6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я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251" w:after="0" w:line="240" w:lineRule="auto"/>
        <w:ind w:left="82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Прошу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дубликат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эксплуатацию.</w:t>
      </w:r>
    </w:p>
    <w:p w:rsidR="00B96545" w:rsidP="00B96545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27"/>
          <w:szCs w:val="28"/>
          <w:lang w:val="ru-RU" w:eastAsia="en-US" w:bidi="ar-SA"/>
        </w:rPr>
      </w:pPr>
    </w:p>
    <w:p w:rsidR="00B96545" w:rsidRPr="00EA40CA" w:rsidP="00EA40CA">
      <w:pPr>
        <w:widowControl w:val="0"/>
        <w:tabs>
          <w:tab w:val="left" w:pos="409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                           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застройщике</w:t>
      </w:r>
    </w:p>
    <w:p w:rsidR="00B96545" w:rsidP="00B96545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RPr="006B3BD0" w:rsidP="00861917">
            <w:pPr>
              <w:spacing w:after="0" w:line="312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206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Сведения о физическом лице,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если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застройщиком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является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физическое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лицо: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856"/>
        </w:trPr>
        <w:tc>
          <w:tcPr>
            <w:tcW w:w="1044" w:type="dxa"/>
          </w:tcPr>
          <w:p w:rsidR="00B96545" w:rsidP="00861917">
            <w:pPr>
              <w:spacing w:after="0" w:line="315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1.1.1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6" w:lineRule="auto"/>
              <w:ind w:left="108" w:right="1029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Фамилия,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имя,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отчество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(при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наличии)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243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1.1.2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783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Реквизиты документа,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удостоверяющего</w:t>
            </w:r>
            <w:r w:rsidRPr="00B96545">
              <w:rPr>
                <w:rFonts w:ascii="Times New Roman" w:eastAsia="Times New Roman" w:hAnsi="Times New Roman" w:cs="Times New Roman"/>
                <w:spacing w:val="70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личность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(не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указываются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случае,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если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застройщик является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индивидуальным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предпринимателем)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4"/>
        </w:trPr>
        <w:tc>
          <w:tcPr>
            <w:tcW w:w="1044" w:type="dxa"/>
          </w:tcPr>
          <w:p w:rsidR="00B96545" w:rsidRPr="006B3BD0" w:rsidP="00861917">
            <w:pPr>
              <w:spacing w:after="0" w:line="315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1.1.3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6" w:lineRule="auto"/>
              <w:ind w:left="108" w:right="205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Основной государственный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регистрационный номер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>индивидуального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предпринимателя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  <w:sectPr>
          <w:pgSz w:w="11910" w:h="16840"/>
          <w:pgMar w:top="1160" w:right="520" w:bottom="280" w:left="1020" w:header="72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08"/>
        </w:trPr>
        <w:tc>
          <w:tcPr>
            <w:tcW w:w="1044" w:type="dxa"/>
          </w:tcPr>
          <w:p w:rsidR="00B96545" w:rsidP="006B3BD0">
            <w:pPr>
              <w:spacing w:after="0" w:line="307" w:lineRule="exact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en-US" w:eastAsia="en-US" w:bidi="ar-SA"/>
              </w:rPr>
              <w:t xml:space="preserve"> </w:t>
            </w:r>
            <w:r w:rsidR="003C3390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  .  </w:t>
            </w:r>
          </w:p>
        </w:tc>
        <w:tc>
          <w:tcPr>
            <w:tcW w:w="4627" w:type="dxa"/>
          </w:tcPr>
          <w:p w:rsidR="00B96545" w:rsidP="00861917">
            <w:pPr>
              <w:spacing w:after="0" w:line="307" w:lineRule="exact"/>
              <w:ind w:left="41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Св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едения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лице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: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508"/>
        </w:trPr>
        <w:tc>
          <w:tcPr>
            <w:tcW w:w="1044" w:type="dxa"/>
          </w:tcPr>
          <w:p w:rsidR="00B96545" w:rsidRPr="003C3390" w:rsidP="003C3390">
            <w:pPr>
              <w:spacing w:after="0" w:line="307" w:lineRule="exact"/>
              <w:ind w:right="-44"/>
              <w:jc w:val="center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en-US" w:eastAsia="en-US" w:bidi="ar-SA"/>
              </w:rPr>
              <w:t xml:space="preserve"> </w:t>
            </w:r>
          </w:p>
        </w:tc>
        <w:tc>
          <w:tcPr>
            <w:tcW w:w="4627" w:type="dxa"/>
          </w:tcPr>
          <w:p w:rsidR="00B96545" w:rsidP="00861917">
            <w:pPr>
              <w:spacing w:after="0" w:line="307" w:lineRule="exact"/>
              <w:ind w:left="2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лное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наименование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899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1.2.2</w:t>
            </w:r>
          </w:p>
        </w:tc>
        <w:tc>
          <w:tcPr>
            <w:tcW w:w="4627" w:type="dxa"/>
          </w:tcPr>
          <w:p w:rsidR="00B96545" w:rsidP="00861917">
            <w:pPr>
              <w:spacing w:after="0" w:line="256" w:lineRule="auto"/>
              <w:ind w:left="108" w:right="1180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Основной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1.2.3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135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Идентификационный номер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налогоплательщика – юридического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лица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before="5" w:after="0" w:line="240" w:lineRule="auto"/>
        <w:ind w:left="0"/>
        <w:rPr>
          <w:rFonts w:ascii="Times New Roman" w:eastAsia="Times New Roman" w:hAnsi="Times New Roman" w:cs="Times New Roman"/>
          <w:sz w:val="21"/>
          <w:szCs w:val="28"/>
          <w:lang w:val="ru-RU" w:eastAsia="en-US" w:bidi="ar-SA"/>
        </w:rPr>
      </w:pPr>
      <w:r>
        <w:pict>
          <v:line id="_x0000_s1055" style="mso-position-horizontal-relative:page;mso-position-vertical-relative:page;position:absolute;z-index:-251648000" from="62.4pt,616.2pt" to="447.3pt,616.2pt" strokeweight="0.7pt"/>
        </w:pict>
      </w:r>
      <w:r>
        <w:pict>
          <v:line id="_x0000_s1056" style="mso-position-horizontal-relative:page;mso-position-vertical-relative:page;position:absolute;z-index:-251646976" from="62.4pt,660.95pt" to="447.3pt,660.95pt" strokeweight="0.7pt"/>
        </w:pict>
      </w:r>
    </w:p>
    <w:p w:rsidR="00B96545" w:rsidRPr="00EA40CA" w:rsidP="00EA40CA">
      <w:pPr>
        <w:widowControl w:val="0"/>
        <w:tabs>
          <w:tab w:val="left" w:pos="1552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 w:rsidRPr="00EA40C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выданном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разрешении</w:t>
      </w:r>
      <w:r w:rsidRPr="00EA40C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на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ввод</w:t>
      </w:r>
      <w:r w:rsidRPr="00EA40C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объекта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в</w:t>
      </w:r>
      <w:r w:rsidRPr="00EA40C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эксплуатацию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6" w:after="0" w:line="240" w:lineRule="auto"/>
        <w:ind w:left="0"/>
        <w:rPr>
          <w:rFonts w:ascii="Times New Roman" w:eastAsia="Times New Roman" w:hAnsi="Times New Roman" w:cs="Times New Roman"/>
          <w:sz w:val="17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2126"/>
        <w:gridCol w:w="2125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1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№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112" w:hanging="1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 (организация), выдавши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й(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-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ая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)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разрешение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 ввод объекта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эксплуатацию</w:t>
            </w:r>
          </w:p>
        </w:tc>
        <w:tc>
          <w:tcPr>
            <w:tcW w:w="2126" w:type="dxa"/>
          </w:tcPr>
          <w:p w:rsidR="00B96545" w:rsidP="00861917">
            <w:pPr>
              <w:spacing w:after="0" w:line="256" w:lineRule="auto"/>
              <w:ind w:left="108" w:right="740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en-US" w:eastAsia="en-US" w:bidi="ar-SA"/>
              </w:rPr>
              <w:t>документа</w:t>
            </w:r>
          </w:p>
        </w:tc>
        <w:tc>
          <w:tcPr>
            <w:tcW w:w="2125" w:type="dxa"/>
          </w:tcPr>
          <w:p w:rsidR="00B96545" w:rsidP="00861917">
            <w:pPr>
              <w:spacing w:after="0" w:line="256" w:lineRule="auto"/>
              <w:ind w:left="109" w:right="738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Дата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lang w:val="en-US" w:eastAsia="en-US" w:bidi="ar-SA"/>
              </w:rPr>
              <w:t>документа</w:t>
            </w: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093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2" w:right="210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2.1.</w:t>
            </w:r>
          </w:p>
        </w:tc>
        <w:tc>
          <w:tcPr>
            <w:tcW w:w="4627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  <w:tc>
          <w:tcPr>
            <w:tcW w:w="2126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  <w:tc>
          <w:tcPr>
            <w:tcW w:w="2125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before="8" w:after="0" w:line="240" w:lineRule="auto"/>
        <w:ind w:left="0"/>
        <w:rPr>
          <w:rFonts w:ascii="Times New Roman" w:eastAsia="Times New Roman" w:hAnsi="Times New Roman" w:cs="Times New Roman"/>
          <w:sz w:val="15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9892"/>
          <w:tab w:val="left" w:pos="9968"/>
        </w:tabs>
        <w:autoSpaceDE w:val="0"/>
        <w:autoSpaceDN w:val="0"/>
        <w:spacing w:before="89" w:after="8" w:line="240" w:lineRule="auto"/>
        <w:ind w:left="112" w:right="39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Приложение: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Номер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почты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связи: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прошу:</w:t>
      </w: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8"/>
        <w:gridCol w:w="783"/>
      </w:tblGrid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1525"/>
        </w:trPr>
        <w:tc>
          <w:tcPr>
            <w:tcW w:w="9138" w:type="dxa"/>
          </w:tcPr>
          <w:p w:rsidR="00B96545" w:rsidRPr="00B96545" w:rsidP="00861917">
            <w:pPr>
              <w:spacing w:before="112" w:after="0" w:line="240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 в форме электронного документа в личный кабинет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федеральной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государственной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информационной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системе</w:t>
            </w:r>
            <w:r w:rsidRPr="00B96545">
              <w:rPr>
                <w:rFonts w:ascii="Times New Roman" w:eastAsia="Times New Roman" w:hAnsi="Times New Roman" w:cs="Times New Roman"/>
                <w:spacing w:val="-9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«Единый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портал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 и муниципальных услуг (функций)»/ на региональном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портале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муниципальных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услуг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1850"/>
        </w:trPr>
        <w:tc>
          <w:tcPr>
            <w:tcW w:w="9138" w:type="dxa"/>
          </w:tcPr>
          <w:p w:rsidR="00B96545" w:rsidRPr="00B96545" w:rsidP="00861917">
            <w:pPr>
              <w:spacing w:before="115" w:after="0" w:line="240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выдать на бумажном носителе при личном обращении в уполномоченный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 государственной власти, орган местного самоуправления,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организацию либо в многофункциональный центр предоставления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муниципальных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услуг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расположенный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адресу: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885"/>
        </w:trPr>
        <w:tc>
          <w:tcPr>
            <w:tcW w:w="9138" w:type="dxa"/>
          </w:tcPr>
          <w:p w:rsidR="00B96545" w:rsidRPr="00B96545" w:rsidP="00861917">
            <w:pPr>
              <w:spacing w:before="115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бумажном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носителе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почтовый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адрес: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882"/>
        </w:trPr>
        <w:tc>
          <w:tcPr>
            <w:tcW w:w="9138" w:type="dxa"/>
          </w:tcPr>
          <w:p w:rsidR="00B96545" w:rsidRPr="00B96545" w:rsidP="00861917">
            <w:pPr>
              <w:spacing w:before="112" w:after="0" w:line="240" w:lineRule="auto"/>
              <w:ind w:left="110" w:right="122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форме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электронного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документа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личный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кабинет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единой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информационной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системе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жилищного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строительства</w:t>
            </w:r>
          </w:p>
        </w:tc>
        <w:tc>
          <w:tcPr>
            <w:tcW w:w="783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470"/>
        </w:trPr>
        <w:tc>
          <w:tcPr>
            <w:tcW w:w="9921" w:type="dxa"/>
            <w:gridSpan w:val="2"/>
          </w:tcPr>
          <w:p w:rsidR="00B96545" w:rsidRPr="00B96545" w:rsidP="00861917">
            <w:pPr>
              <w:spacing w:before="115" w:after="0" w:line="240" w:lineRule="auto"/>
              <w:ind w:left="2848" w:right="3099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Указывается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один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из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перечисленных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способов</w:t>
            </w:r>
          </w:p>
        </w:tc>
      </w:tr>
    </w:tbl>
    <w:p w:rsidR="00D137EC" w:rsidP="00D137EC">
      <w:pPr>
        <w:widowControl w:val="0"/>
        <w:tabs>
          <w:tab w:val="left" w:pos="6374"/>
        </w:tabs>
        <w:autoSpaceDE w:val="0"/>
        <w:autoSpaceDN w:val="0"/>
        <w:spacing w:after="0" w:line="240" w:lineRule="auto"/>
        <w:ind w:left="4234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D137EC" w:rsidP="00D137EC">
      <w:pPr>
        <w:widowControl w:val="0"/>
        <w:tabs>
          <w:tab w:val="left" w:pos="6374"/>
        </w:tabs>
        <w:autoSpaceDE w:val="0"/>
        <w:autoSpaceDN w:val="0"/>
        <w:spacing w:after="0" w:line="240" w:lineRule="auto"/>
        <w:ind w:left="4234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_________________________________________________________</w:t>
      </w:r>
    </w:p>
    <w:p w:rsidR="00034501" w:rsidRPr="00034501" w:rsidP="00034501">
      <w:pPr>
        <w:widowControl w:val="0"/>
        <w:tabs>
          <w:tab w:val="left" w:pos="6374"/>
        </w:tabs>
        <w:autoSpaceDE w:val="0"/>
        <w:autoSpaceDN w:val="0"/>
        <w:spacing w:after="0" w:line="240" w:lineRule="auto"/>
        <w:ind w:left="4234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034501" w:rsidP="00034501">
      <w:pPr>
        <w:widowControl w:val="0"/>
        <w:autoSpaceDE w:val="0"/>
        <w:autoSpaceDN w:val="0"/>
        <w:spacing w:before="207"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___________20___г.</w:t>
      </w:r>
    </w:p>
    <w:p w:rsidR="00034501" w:rsidRPr="00567F56" w:rsidP="00034501">
      <w:pPr>
        <w:widowControl w:val="0"/>
        <w:autoSpaceDE w:val="0"/>
        <w:autoSpaceDN w:val="0"/>
        <w:spacing w:after="0" w:line="240" w:lineRule="auto"/>
        <w:ind w:left="112" w:firstLine="709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  <w:r w:rsidRPr="00567F56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(дата)</w:t>
      </w:r>
    </w:p>
    <w:p w:rsidR="00034501" w:rsidP="00034501">
      <w:pPr>
        <w:widowControl w:val="0"/>
        <w:tabs>
          <w:tab w:val="left" w:pos="69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034501" w:rsidP="0003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B96545" w:rsidRPr="00034501" w:rsidP="0003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sectPr w:rsidSect="00D137EC">
          <w:pgSz w:w="11910" w:h="16840"/>
          <w:pgMar w:top="1240" w:right="520" w:bottom="7" w:left="102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8" w:after="1" w:line="240" w:lineRule="auto"/>
        <w:ind w:left="0"/>
        <w:rPr>
          <w:rFonts w:ascii="Times New Roman" w:eastAsia="Times New Roman" w:hAnsi="Times New Roman" w:cs="Times New Roman"/>
          <w:sz w:val="1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7</w:t>
      </w:r>
    </w:p>
    <w:p w:rsidR="00D137EC" w:rsidP="00B96545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Административному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10033"/>
        </w:tabs>
        <w:autoSpaceDE w:val="0"/>
        <w:autoSpaceDN w:val="0"/>
        <w:spacing w:after="0" w:line="240" w:lineRule="auto"/>
        <w:ind w:left="4486"/>
        <w:rPr>
          <w:rFonts w:ascii="Times New Roman" w:eastAsia="Times New Roman" w:hAnsi="Times New Roman" w:cs="Times New Roman"/>
          <w:sz w:val="27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7"/>
          <w:szCs w:val="22"/>
          <w:lang w:val="ru-RU" w:eastAsia="en-US" w:bidi="ar-SA"/>
        </w:rPr>
        <w:t>Кому</w:t>
      </w:r>
      <w:r>
        <w:rPr>
          <w:rFonts w:ascii="Times New Roman" w:eastAsia="Times New Roman" w:hAnsi="Times New Roman" w:cs="Times New Roman"/>
          <w:spacing w:val="-3"/>
          <w:sz w:val="27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2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before="48" w:after="0" w:line="276" w:lineRule="auto"/>
        <w:ind w:left="5057" w:right="467" w:firstLine="3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ОГРНИП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(для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ИНН,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 –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</w:p>
    <w:p w:rsidR="00B96545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  <w:r>
        <w:pict>
          <v:shape id="_x0000_s1057" style="width:276.85pt;height:0.1pt;margin-top:14.05pt;margin-left:275.9pt;mso-position-horizontal-relative:page;mso-wrap-distance-left:0;mso-wrap-distance-right:0;position:absolute;z-index:-251625472" coordorigin="5518,281" coordsize="5537,0" path="m5518,281l11055,281e" filled="f" strokeweight="0.68pt">
            <v:path arrowok="t"/>
            <w10:wrap type="topAndBottom"/>
          </v:shape>
        </w:pict>
      </w:r>
    </w:p>
    <w:p w:rsidR="00B96545" w:rsidP="00B96545">
      <w:pPr>
        <w:widowControl w:val="0"/>
        <w:autoSpaceDE w:val="0"/>
        <w:autoSpaceDN w:val="0"/>
        <w:spacing w:before="38" w:after="0" w:line="278" w:lineRule="auto"/>
        <w:ind w:left="7186" w:right="330" w:hanging="2026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почтовый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индекс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телефон,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почты)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63" w:after="0" w:line="322" w:lineRule="exact"/>
        <w:ind w:left="141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Е Ш Е 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 Е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38" w:right="35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отказе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дубликата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p w:rsidR="00B96545" w:rsidRPr="00DF4649" w:rsidP="00B96545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b/>
          <w:sz w:val="22"/>
          <w:szCs w:val="22"/>
          <w:lang w:val="ru-RU" w:eastAsia="en-US" w:bidi="ar-SA"/>
        </w:rPr>
      </w:pPr>
      <w:r>
        <w:rPr>
          <w:sz w:val="22"/>
          <w:szCs w:val="22"/>
        </w:rPr>
        <w:pict>
          <v:shape id="_x0000_s1058" style="width:492.05pt;height:0.1pt;margin-top:13.9pt;margin-left:56.65pt;mso-position-horizontal-relative:page;mso-wrap-distance-left:0;mso-wrap-distance-right:0;position:absolute;z-index:-251624448" coordorigin="1133,278" coordsize="9841,0" path="m1133,278l10974,278e" filled="f" strokeweight="0.6pt">
            <v:path arrowok="t"/>
            <w10:wrap type="topAndBottom"/>
          </v:shape>
        </w:pict>
      </w:r>
      <w:r w:rsidRPr="00DF4649" w:rsidR="00DF4649">
        <w:rPr>
          <w:rFonts w:ascii="Times New Roman" w:eastAsia="Times New Roman" w:hAnsi="Times New Roman" w:cs="Times New Roman"/>
          <w:b/>
          <w:sz w:val="22"/>
          <w:szCs w:val="22"/>
          <w:lang w:val="ru-RU" w:eastAsia="en-US" w:bidi="ar-SA"/>
        </w:rPr>
        <w:t>Отдел имущественных отношений, архитектуры и строительства администрации Уярского района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выдачу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органа местного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самоуправления)</w:t>
      </w:r>
    </w:p>
    <w:p w:rsidR="00B96545" w:rsidP="00B96545">
      <w:pPr>
        <w:widowControl w:val="0"/>
        <w:autoSpaceDE w:val="0"/>
        <w:autoSpaceDN w:val="0"/>
        <w:spacing w:before="191" w:after="0" w:line="322" w:lineRule="exact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результатам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дубликата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</w:p>
    <w:p w:rsidR="00B96545" w:rsidP="00B96545">
      <w:pPr>
        <w:widowControl w:val="0"/>
        <w:tabs>
          <w:tab w:val="left" w:pos="6327"/>
          <w:tab w:val="left" w:pos="8972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принято</w:t>
      </w:r>
    </w:p>
    <w:p w:rsidR="00B96545" w:rsidP="00B96545">
      <w:pPr>
        <w:widowControl w:val="0"/>
        <w:autoSpaceDE w:val="0"/>
        <w:autoSpaceDN w:val="0"/>
        <w:spacing w:before="2" w:after="0" w:line="229" w:lineRule="exact"/>
        <w:ind w:left="5069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(дата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регистрации)</w:t>
      </w:r>
    </w:p>
    <w:p w:rsidR="00B96545" w:rsidP="00B96545">
      <w:pPr>
        <w:widowControl w:val="0"/>
        <w:autoSpaceDE w:val="0"/>
        <w:autoSpaceDN w:val="0"/>
        <w:spacing w:after="0" w:line="321" w:lineRule="exact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отказе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дубликата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эксплуатацию.</w:t>
      </w:r>
    </w:p>
    <w:p w:rsidR="00B96545" w:rsidP="00B96545">
      <w:pPr>
        <w:widowControl w:val="0"/>
        <w:autoSpaceDE w:val="0"/>
        <w:autoSpaceDN w:val="0"/>
        <w:spacing w:before="7" w:after="0" w:line="240" w:lineRule="auto"/>
        <w:ind w:left="0"/>
        <w:rPr>
          <w:rFonts w:ascii="Times New Roman" w:eastAsia="Times New Roman" w:hAnsi="Times New Roman" w:cs="Times New Roman"/>
          <w:sz w:val="16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4575"/>
        <w:gridCol w:w="4044"/>
      </w:tblGrid>
      <w:tr w:rsidTr="00D137EC">
        <w:tblPrEx>
          <w:tblW w:w="0" w:type="auto"/>
          <w:tblInd w:w="117" w:type="dxa"/>
          <w:tblLayout w:type="fixed"/>
          <w:tblLook w:val="01E0"/>
        </w:tblPrEx>
        <w:trPr>
          <w:trHeight w:val="1782"/>
        </w:trPr>
        <w:tc>
          <w:tcPr>
            <w:tcW w:w="1306" w:type="dxa"/>
          </w:tcPr>
          <w:p w:rsidR="00B96545" w:rsidRPr="00B96545" w:rsidP="00861917">
            <w:pPr>
              <w:spacing w:before="95" w:after="0" w:line="240" w:lineRule="auto"/>
              <w:ind w:left="62" w:right="5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№ пункта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-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стратив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-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регламента</w:t>
            </w:r>
          </w:p>
        </w:tc>
        <w:tc>
          <w:tcPr>
            <w:tcW w:w="4575" w:type="dxa"/>
          </w:tcPr>
          <w:p w:rsidR="00B96545" w:rsidRPr="00B96545" w:rsidP="00861917">
            <w:pPr>
              <w:spacing w:before="95" w:after="0" w:line="240" w:lineRule="auto"/>
              <w:ind w:left="263" w:right="257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Наименование основания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для отказа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выдаче дубликата разрешения на ввод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эксплуатацию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соответствии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Административным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регламентом</w:t>
            </w:r>
          </w:p>
        </w:tc>
        <w:tc>
          <w:tcPr>
            <w:tcW w:w="4044" w:type="dxa"/>
          </w:tcPr>
          <w:p w:rsidR="00B96545" w:rsidRPr="00B96545" w:rsidP="00861917">
            <w:pPr>
              <w:spacing w:before="95" w:after="0" w:line="240" w:lineRule="auto"/>
              <w:ind w:left="231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Разъяснение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причин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отказа</w:t>
            </w:r>
          </w:p>
          <w:p w:rsidR="00B96545" w:rsidRPr="00B96545" w:rsidP="00861917">
            <w:pPr>
              <w:spacing w:after="0" w:line="240" w:lineRule="auto"/>
              <w:ind w:left="234" w:right="226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выдаче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дубликата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разрешения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ввод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объекта в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эксплуатацию</w:t>
            </w:r>
          </w:p>
        </w:tc>
      </w:tr>
      <w:tr w:rsidTr="00D137EC">
        <w:tblPrEx>
          <w:tblW w:w="0" w:type="auto"/>
          <w:tblInd w:w="117" w:type="dxa"/>
          <w:tblLayout w:type="fixed"/>
          <w:tblLook w:val="01E0"/>
        </w:tblPrEx>
        <w:trPr>
          <w:trHeight w:val="1255"/>
        </w:trPr>
        <w:tc>
          <w:tcPr>
            <w:tcW w:w="1306" w:type="dxa"/>
          </w:tcPr>
          <w:p w:rsidR="00B96545" w:rsidRPr="00D137EC" w:rsidP="00861917">
            <w:pPr>
              <w:spacing w:before="97" w:after="0" w:line="240" w:lineRule="auto"/>
              <w:ind w:left="62" w:right="-7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2.30</w:t>
            </w:r>
            <w:r w:rsidR="00D94052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4575" w:type="dxa"/>
          </w:tcPr>
          <w:p w:rsidR="00B96545" w:rsidRPr="00B96545" w:rsidP="00861917">
            <w:pPr>
              <w:spacing w:before="97" w:after="0" w:line="240" w:lineRule="auto"/>
              <w:ind w:left="62" w:right="6" w:hanging="1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есоответствие заявителя кругу лиц,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указанных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пункте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2.2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регламента.</w:t>
            </w:r>
          </w:p>
        </w:tc>
        <w:tc>
          <w:tcPr>
            <w:tcW w:w="4044" w:type="dxa"/>
          </w:tcPr>
          <w:p w:rsidR="00B96545" w:rsidP="00861917">
            <w:pPr>
              <w:spacing w:before="97" w:after="0" w:line="240" w:lineRule="auto"/>
              <w:ind w:left="61" w:right="634"/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Указываются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основания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такого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 w:eastAsia="en-US" w:bidi="ar-SA"/>
              </w:rPr>
              <w:t>вывода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1910" w:h="16840"/>
          <w:pgMar w:top="1160" w:right="520" w:bottom="280" w:left="1020" w:header="72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t>.</w:t>
      </w: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112" w:right="179" w:firstLine="70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 вправе повторно обратиться с заявлением о выдаче дубликата разрешения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после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устранения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указанного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нарушения.</w:t>
      </w:r>
    </w:p>
    <w:p w:rsidR="00B96545" w:rsidP="00B96545">
      <w:pPr>
        <w:widowControl w:val="0"/>
        <w:tabs>
          <w:tab w:val="left" w:pos="9912"/>
        </w:tabs>
        <w:autoSpaceDE w:val="0"/>
        <w:autoSpaceDN w:val="0"/>
        <w:spacing w:before="2" w:after="0" w:line="240" w:lineRule="auto"/>
        <w:ind w:left="112" w:right="379" w:firstLine="70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направления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жалобы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,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также в судебном порядке.</w:t>
      </w:r>
    </w:p>
    <w:p w:rsidR="00B96545" w:rsidP="00B96545">
      <w:pPr>
        <w:widowControl w:val="0"/>
        <w:tabs>
          <w:tab w:val="left" w:pos="9959"/>
        </w:tabs>
        <w:autoSpaceDE w:val="0"/>
        <w:autoSpaceDN w:val="0"/>
        <w:spacing w:after="0" w:line="321" w:lineRule="exact"/>
        <w:ind w:left="82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>Дополнительно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информируем: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tabs>
          <w:tab w:val="left" w:pos="9911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1356" w:right="330" w:hanging="473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(указывается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информация,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необходимая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устранения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причин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отказа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дубликата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эксплуатацию,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также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иная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дополнительная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информация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spacing w:val="-3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RPr="00372AC9" w:rsidP="00B96545">
      <w:pPr>
        <w:widowControl w:val="0"/>
        <w:autoSpaceDE w:val="0"/>
        <w:autoSpaceDN w:val="0"/>
        <w:spacing w:before="9"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  <w:r>
        <w:pict>
          <v:rect id="_x0000_s1059" style="width:156.05pt;height:0.5pt;margin-top:13.35pt;margin-left:56.65pt;mso-position-horizontal-relative:page;mso-wrap-distance-left:0;mso-wrap-distance-right:0;position:absolute;z-index:-251623424" fillcolor="black" stroked="f">
            <w10:wrap type="topAndBottom"/>
          </v:rect>
        </w:pict>
      </w:r>
      <w:r>
        <w:pict>
          <v:rect id="_x0000_s1060" style="width:113.4pt;height:0.5pt;margin-top:13.35pt;margin-left:226.85pt;mso-position-horizontal-relative:page;mso-wrap-distance-left:0;mso-wrap-distance-right:0;position:absolute;z-index:-251622400" fillcolor="black" stroked="f">
            <w10:wrap type="topAndBottom"/>
          </v:rect>
        </w:pict>
      </w:r>
      <w:r>
        <w:pict>
          <v:rect id="_x0000_s1061" style="width:198.5pt;height:0.5pt;margin-top:13.35pt;margin-left:354.4pt;mso-position-horizontal-relative:page;mso-wrap-distance-left:0;mso-wrap-distance-right:0;position:absolute;z-index:-251621376" fillcolor="black" stroked="f">
            <w10:wrap type="topAndBottom"/>
          </v:rect>
        </w:pict>
      </w:r>
      <w:r w:rsidRPr="00372AC9" w:rsidR="00D137EC"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  <w:t>_______________________________________________________________________________________________________</w:t>
      </w:r>
    </w:p>
    <w:p w:rsidR="00B96545" w:rsidP="00B96545">
      <w:pPr>
        <w:widowControl w:val="0"/>
        <w:tabs>
          <w:tab w:val="left" w:pos="3308"/>
          <w:tab w:val="left" w:pos="4933"/>
        </w:tabs>
        <w:autoSpaceDE w:val="0"/>
        <w:autoSpaceDN w:val="0"/>
        <w:spacing w:after="0" w:line="240" w:lineRule="auto"/>
        <w:ind w:left="1149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034501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034501" w:rsidP="00034501">
      <w:pPr>
        <w:widowControl w:val="0"/>
        <w:autoSpaceDE w:val="0"/>
        <w:autoSpaceDN w:val="0"/>
        <w:spacing w:before="207"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___________20___г.</w:t>
      </w:r>
    </w:p>
    <w:p w:rsidR="00034501" w:rsidRPr="00567F56" w:rsidP="00034501">
      <w:pPr>
        <w:widowControl w:val="0"/>
        <w:autoSpaceDE w:val="0"/>
        <w:autoSpaceDN w:val="0"/>
        <w:spacing w:after="0" w:line="240" w:lineRule="auto"/>
        <w:ind w:left="112" w:firstLine="709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  <w:r w:rsidRPr="00567F56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(дата)</w:t>
      </w:r>
    </w:p>
    <w:p w:rsidR="00034501" w:rsidP="00034501">
      <w:pPr>
        <w:widowControl w:val="0"/>
        <w:tabs>
          <w:tab w:val="left" w:pos="73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034501" w:rsidP="0003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B96545" w:rsidRPr="00034501" w:rsidP="0003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160" w:right="520" w:bottom="280" w:left="102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8</w:t>
      </w:r>
    </w:p>
    <w:p w:rsidR="00D137EC" w:rsidP="00B96545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 Административному</w:t>
      </w:r>
    </w:p>
    <w:p w:rsidR="00B96545" w:rsidRPr="00F9618A" w:rsidP="00F9618A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38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" w:after="0" w:line="322" w:lineRule="exact"/>
        <w:ind w:left="142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Я В Л Е 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 Е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32" w:right="35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об оставлении заявления о выдаче разрешения на ввод объекта в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без рассмотрения</w:t>
      </w:r>
    </w:p>
    <w:p w:rsidR="00B96545" w:rsidP="00B96545">
      <w:pPr>
        <w:widowControl w:val="0"/>
        <w:autoSpaceDE w:val="0"/>
        <w:autoSpaceDN w:val="0"/>
        <w:spacing w:before="5" w:after="0" w:line="240" w:lineRule="auto"/>
        <w:ind w:left="0"/>
        <w:rPr>
          <w:rFonts w:ascii="Times New Roman" w:eastAsia="Times New Roman" w:hAnsi="Times New Roman" w:cs="Times New Roman"/>
          <w:b/>
          <w:sz w:val="23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420"/>
          <w:tab w:val="left" w:pos="2030"/>
          <w:tab w:val="left" w:pos="2799"/>
        </w:tabs>
        <w:autoSpaceDE w:val="0"/>
        <w:autoSpaceDN w:val="0"/>
        <w:spacing w:after="0" w:line="240" w:lineRule="auto"/>
        <w:ind w:left="0" w:right="32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г.</w:t>
      </w:r>
    </w:p>
    <w:p w:rsidR="00DF4649" w:rsidP="00385E96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DF4649" w:rsidP="00385E96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</w:p>
    <w:p w:rsidR="00B96545" w:rsidRPr="00DF4649" w:rsidP="00DF4649">
      <w:pPr>
        <w:widowControl w:val="0"/>
        <w:autoSpaceDE w:val="0"/>
        <w:autoSpaceDN w:val="0"/>
        <w:spacing w:before="3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</w:pPr>
      <w:r w:rsidRPr="00DF4649">
        <w:rPr>
          <w:rFonts w:ascii="Times New Roman" w:eastAsia="Times New Roman" w:hAnsi="Times New Roman" w:cs="Times New Roman"/>
          <w:sz w:val="24"/>
          <w:szCs w:val="24"/>
          <w:lang w:val="ru-RU" w:eastAsia="en-US" w:bidi="ar-SA"/>
        </w:rPr>
        <w:t>Отдел имущественных отношений, архитектуры и строительства администрации Уярского района</w:t>
      </w:r>
      <w:r>
        <w:pict>
          <v:rect id="_x0000_s1062" style="width:489pt;height:0.5pt;margin-top:16.45pt;margin-left:65.65pt;mso-position-horizontal-relative:page;mso-wrap-distance-left:0;mso-wrap-distance-right:0;position:absolute;z-index:-251620352" fillcolor="black" stroked="f">
            <w10:wrap type="topAndBottom"/>
          </v:rect>
        </w:pict>
      </w:r>
      <w:r>
        <w:pict>
          <v:rect id="_x0000_s1063" style="width:489pt;height:0.5pt;margin-top:30.85pt;margin-left:65.65pt;mso-position-horizontal-relative:page;mso-wrap-distance-left:0;mso-wrap-distance-right:0;position:absolute;z-index:-251619328" fillcolor="black" stroked="f">
            <w10:wrap type="topAndBottom"/>
          </v:rect>
        </w:pict>
      </w:r>
    </w:p>
    <w:p w:rsidR="006B3BD0" w:rsidRPr="006B3BD0" w:rsidP="006B3BD0">
      <w:pPr>
        <w:widowControl w:val="0"/>
        <w:autoSpaceDE w:val="0"/>
        <w:autoSpaceDN w:val="0"/>
        <w:spacing w:after="0" w:line="196" w:lineRule="exact"/>
        <w:ind w:left="259" w:right="27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 w:rsidRPr="006B3BD0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(наименование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уполномоченного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выдачу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разрешений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 w:rsidRPr="006B3BD0" w:rsidR="00B96545"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</w:t>
      </w:r>
      <w:r w:rsidRPr="006B3BD0" w:rsidR="00B96545"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</w:p>
    <w:p w:rsidR="00B96545" w:rsidRPr="006B3BD0" w:rsidP="00B96545">
      <w:pPr>
        <w:widowControl w:val="0"/>
        <w:autoSpaceDE w:val="0"/>
        <w:autoSpaceDN w:val="0"/>
        <w:spacing w:after="0" w:line="240" w:lineRule="auto"/>
        <w:ind w:left="343" w:right="354"/>
        <w:jc w:val="center"/>
        <w:rPr>
          <w:rFonts w:ascii="Times New Roman" w:eastAsia="Times New Roman" w:hAnsi="Times New Roman" w:cs="Times New Roman"/>
          <w:sz w:val="20"/>
          <w:szCs w:val="22"/>
          <w:u w:val="single"/>
          <w:lang w:val="ru-RU" w:eastAsia="en-US" w:bidi="ar-SA"/>
        </w:rPr>
      </w:pPr>
      <w:r w:rsidRPr="006B3BD0">
        <w:rPr>
          <w:rFonts w:ascii="Times New Roman" w:eastAsia="Times New Roman" w:hAnsi="Times New Roman" w:cs="Times New Roman"/>
          <w:sz w:val="20"/>
          <w:szCs w:val="22"/>
          <w:u w:val="single"/>
          <w:lang w:val="ru-RU" w:eastAsia="en-US" w:bidi="ar-SA"/>
        </w:rPr>
        <w:t>органа</w:t>
      </w:r>
      <w:r w:rsidRPr="006B3BD0">
        <w:rPr>
          <w:rFonts w:ascii="Times New Roman" w:eastAsia="Times New Roman" w:hAnsi="Times New Roman" w:cs="Times New Roman"/>
          <w:spacing w:val="-6"/>
          <w:sz w:val="20"/>
          <w:szCs w:val="22"/>
          <w:u w:val="single"/>
          <w:lang w:val="ru-RU" w:eastAsia="en-US" w:bidi="ar-SA"/>
        </w:rPr>
        <w:t xml:space="preserve"> </w:t>
      </w:r>
      <w:r w:rsidRPr="006B3BD0">
        <w:rPr>
          <w:rFonts w:ascii="Times New Roman" w:eastAsia="Times New Roman" w:hAnsi="Times New Roman" w:cs="Times New Roman"/>
          <w:sz w:val="20"/>
          <w:szCs w:val="22"/>
          <w:u w:val="single"/>
          <w:lang w:val="ru-RU" w:eastAsia="en-US" w:bidi="ar-SA"/>
        </w:rPr>
        <w:t>местного</w:t>
      </w:r>
      <w:r w:rsidRPr="006B3BD0">
        <w:rPr>
          <w:rFonts w:ascii="Times New Roman" w:eastAsia="Times New Roman" w:hAnsi="Times New Roman" w:cs="Times New Roman"/>
          <w:spacing w:val="-47"/>
          <w:sz w:val="20"/>
          <w:szCs w:val="22"/>
          <w:u w:val="single"/>
          <w:lang w:val="ru-RU" w:eastAsia="en-US" w:bidi="ar-SA"/>
        </w:rPr>
        <w:t xml:space="preserve"> </w:t>
      </w:r>
      <w:r w:rsidRPr="006B3BD0">
        <w:rPr>
          <w:rFonts w:ascii="Times New Roman" w:eastAsia="Times New Roman" w:hAnsi="Times New Roman" w:cs="Times New Roman"/>
          <w:sz w:val="20"/>
          <w:szCs w:val="22"/>
          <w:u w:val="single"/>
          <w:lang w:val="ru-RU" w:eastAsia="en-US" w:bidi="ar-SA"/>
        </w:rPr>
        <w:t>самоуправления)</w:t>
      </w:r>
    </w:p>
    <w:p w:rsidR="00B96545" w:rsidRPr="006B3BD0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u w:val="single"/>
          <w:lang w:val="ru-RU" w:eastAsia="en-US" w:bidi="ar-SA"/>
        </w:rPr>
      </w:pPr>
    </w:p>
    <w:p w:rsidR="00B96545" w:rsidP="00B96545">
      <w:pPr>
        <w:widowControl w:val="0"/>
        <w:tabs>
          <w:tab w:val="left" w:pos="3030"/>
          <w:tab w:val="left" w:pos="4446"/>
          <w:tab w:val="left" w:pos="7092"/>
        </w:tabs>
        <w:autoSpaceDE w:val="0"/>
        <w:autoSpaceDN w:val="0"/>
        <w:spacing w:before="249" w:after="0" w:line="242" w:lineRule="auto"/>
        <w:ind w:left="112" w:right="1059" w:firstLine="70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Прошу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оставить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 выдаче разрешения на ввод объекта 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B96545" w:rsidP="00B96545">
      <w:pPr>
        <w:widowControl w:val="0"/>
        <w:autoSpaceDE w:val="0"/>
        <w:autoSpaceDN w:val="0"/>
        <w:spacing w:before="11" w:after="0" w:line="240" w:lineRule="auto"/>
        <w:ind w:left="0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</w:p>
    <w:p w:rsidR="00B96545" w:rsidRPr="00EA40CA" w:rsidP="00EA40CA">
      <w:pPr>
        <w:widowControl w:val="0"/>
        <w:tabs>
          <w:tab w:val="left" w:pos="40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 xml:space="preserve">                                            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Сведения</w:t>
      </w:r>
      <w:r w:rsidRPr="00EA40CA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о</w:t>
      </w:r>
      <w:r w:rsidRPr="00EA40CA">
        <w:rPr>
          <w:rFonts w:ascii="Times New Roman" w:eastAsia="Times New Roman" w:hAnsi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 w:rsidRPr="00EA40CA">
        <w:rPr>
          <w:rFonts w:ascii="Times New Roman" w:eastAsia="Times New Roman" w:hAnsi="Times New Roman" w:cs="Times New Roman"/>
          <w:sz w:val="28"/>
          <w:szCs w:val="22"/>
          <w:lang w:val="ru-RU" w:eastAsia="en-US" w:bidi="ar-SA"/>
        </w:rPr>
        <w:t>застройщике</w:t>
      </w:r>
    </w:p>
    <w:p w:rsidR="00B96545" w:rsidP="00B96545">
      <w:pPr>
        <w:widowControl w:val="0"/>
        <w:autoSpaceDE w:val="0"/>
        <w:autoSpaceDN w:val="0"/>
        <w:spacing w:before="6" w:after="1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0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6" w:lineRule="auto"/>
              <w:ind w:left="108" w:right="206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Сведения о физическом лице,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если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застройщиком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является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физическое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лицо: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853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1.1.1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6" w:lineRule="auto"/>
              <w:ind w:left="108" w:right="1029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Фамилия,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имя,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отчество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(при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наличии)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17" w:type="dxa"/>
          <w:tblLayout w:type="fixed"/>
          <w:tblLook w:val="01E0"/>
        </w:tblPrEx>
        <w:trPr>
          <w:trHeight w:val="2246"/>
        </w:trPr>
        <w:tc>
          <w:tcPr>
            <w:tcW w:w="1044" w:type="dxa"/>
          </w:tcPr>
          <w:p w:rsidR="00B96545" w:rsidP="00861917">
            <w:pPr>
              <w:spacing w:after="0" w:line="312" w:lineRule="exact"/>
              <w:ind w:left="222" w:right="211"/>
              <w:jc w:val="center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1.1.2</w:t>
            </w:r>
          </w:p>
        </w:tc>
        <w:tc>
          <w:tcPr>
            <w:tcW w:w="4627" w:type="dxa"/>
          </w:tcPr>
          <w:p w:rsidR="00B96545" w:rsidRPr="00B96545" w:rsidP="00861917">
            <w:pPr>
              <w:spacing w:after="0" w:line="259" w:lineRule="auto"/>
              <w:ind w:left="108" w:right="783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Реквизиты документа,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удостоверяющего</w:t>
            </w:r>
            <w:r w:rsidRPr="00B96545">
              <w:rPr>
                <w:rFonts w:ascii="Times New Roman" w:eastAsia="Times New Roman" w:hAnsi="Times New Roman" w:cs="Times New Roman"/>
                <w:spacing w:val="70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личность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(не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указываются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случае,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если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застройщик является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индивидуальным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предпринимателем)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2"/>
          <w:lang w:val="ru-RU" w:eastAsia="en-US" w:bidi="ar-SA"/>
        </w:rPr>
        <w:sectPr>
          <w:pgSz w:w="11910" w:h="16840"/>
          <w:pgMar w:top="1160" w:right="520" w:bottom="280" w:left="1020" w:header="720" w:footer="0" w:gutter="0"/>
          <w:cols w:space="720"/>
        </w:sectPr>
      </w:pPr>
    </w:p>
    <w:tbl>
      <w:tblPr>
        <w:tblStyle w:val="TableNormal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2"/>
        <w:gridCol w:w="4507"/>
        <w:gridCol w:w="4252"/>
      </w:tblGrid>
      <w:tr w:rsidTr="00D137EC">
        <w:tblPrEx>
          <w:tblW w:w="0" w:type="auto"/>
          <w:tblInd w:w="117" w:type="dxa"/>
          <w:tblLayout w:type="fixed"/>
          <w:tblLook w:val="01E0"/>
        </w:tblPrEx>
        <w:trPr>
          <w:trHeight w:val="1202"/>
        </w:trPr>
        <w:tc>
          <w:tcPr>
            <w:tcW w:w="1092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1.1.3</w:t>
            </w:r>
          </w:p>
        </w:tc>
        <w:tc>
          <w:tcPr>
            <w:tcW w:w="4507" w:type="dxa"/>
          </w:tcPr>
          <w:p w:rsidR="00B96545" w:rsidRPr="00B96545" w:rsidP="00861917">
            <w:pPr>
              <w:spacing w:after="0" w:line="259" w:lineRule="auto"/>
              <w:ind w:left="108" w:right="205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Основной государственный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регистрационный номер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>индивидуального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предпринимателя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D137EC">
        <w:tblPrEx>
          <w:tblW w:w="0" w:type="auto"/>
          <w:tblInd w:w="117" w:type="dxa"/>
          <w:tblLayout w:type="fixed"/>
          <w:tblLook w:val="01E0"/>
        </w:tblPrEx>
        <w:trPr>
          <w:trHeight w:val="508"/>
        </w:trPr>
        <w:tc>
          <w:tcPr>
            <w:tcW w:w="1092" w:type="dxa"/>
          </w:tcPr>
          <w:p w:rsidR="00B96545" w:rsidRPr="00D137EC" w:rsidP="00D137EC">
            <w:pPr>
              <w:spacing w:after="0" w:line="309" w:lineRule="exact"/>
              <w:ind w:right="-58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 </w:t>
            </w:r>
            <w:r w:rsidR="000C7CC3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en-US" w:eastAsia="en-US" w:bidi="ar-SA"/>
              </w:rPr>
              <w:t xml:space="preserve"> </w:t>
            </w:r>
            <w:r w:rsidR="00DF4649"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lang w:val="ru-RU" w:eastAsia="en-US" w:bidi="ar-SA"/>
              </w:rPr>
              <w:t xml:space="preserve"> </w:t>
            </w:r>
          </w:p>
        </w:tc>
        <w:tc>
          <w:tcPr>
            <w:tcW w:w="4507" w:type="dxa"/>
          </w:tcPr>
          <w:p w:rsidR="00B96545" w:rsidP="00861917">
            <w:pPr>
              <w:spacing w:after="0" w:line="309" w:lineRule="exact"/>
              <w:ind w:left="41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Св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едения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юридическом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лице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: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</w:tr>
      <w:tr w:rsidTr="00D137EC">
        <w:tblPrEx>
          <w:tblW w:w="0" w:type="auto"/>
          <w:tblInd w:w="117" w:type="dxa"/>
          <w:tblLayout w:type="fixed"/>
          <w:tblLook w:val="01E0"/>
        </w:tblPrEx>
        <w:trPr>
          <w:trHeight w:val="508"/>
        </w:trPr>
        <w:tc>
          <w:tcPr>
            <w:tcW w:w="1092" w:type="dxa"/>
          </w:tcPr>
          <w:p w:rsidR="00B96545" w:rsidRPr="00DF4649" w:rsidP="00D137EC">
            <w:pPr>
              <w:spacing w:after="0" w:line="307" w:lineRule="exact"/>
              <w:ind w:right="-44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</w:t>
            </w:r>
            <w:r w:rsidR="00DF4649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1.</w:t>
            </w:r>
          </w:p>
        </w:tc>
        <w:tc>
          <w:tcPr>
            <w:tcW w:w="4507" w:type="dxa"/>
          </w:tcPr>
          <w:p w:rsidR="00B96545" w:rsidP="00861917">
            <w:pPr>
              <w:spacing w:after="0" w:line="307" w:lineRule="exact"/>
              <w:ind w:left="29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олное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наименование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</w:tr>
      <w:tr w:rsidTr="00D137EC">
        <w:tblPrEx>
          <w:tblW w:w="0" w:type="auto"/>
          <w:tblInd w:w="117" w:type="dxa"/>
          <w:tblLayout w:type="fixed"/>
          <w:tblLook w:val="01E0"/>
        </w:tblPrEx>
        <w:trPr>
          <w:trHeight w:val="899"/>
        </w:trPr>
        <w:tc>
          <w:tcPr>
            <w:tcW w:w="1092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1.2.2</w:t>
            </w:r>
          </w:p>
        </w:tc>
        <w:tc>
          <w:tcPr>
            <w:tcW w:w="4507" w:type="dxa"/>
          </w:tcPr>
          <w:p w:rsidR="00B96545" w:rsidRPr="00DF4649" w:rsidP="00861917">
            <w:pPr>
              <w:spacing w:after="0" w:line="256" w:lineRule="auto"/>
              <w:ind w:left="108" w:right="1180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 w:rsidRPr="00DF4649"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Основной</w:t>
            </w:r>
            <w:r w:rsidRPr="00DF4649">
              <w:rPr>
                <w:rFonts w:ascii="Times New Roman" w:eastAsia="Times New Roman" w:hAnsi="Times New Roman" w:cs="Times New Roman"/>
                <w:spacing w:val="-16"/>
                <w:sz w:val="28"/>
                <w:lang w:val="en-US" w:eastAsia="en-US" w:bidi="ar-SA"/>
              </w:rPr>
              <w:t xml:space="preserve"> </w:t>
            </w:r>
            <w:r w:rsidRPr="00DF4649"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государственный</w:t>
            </w:r>
            <w:r w:rsidRPr="00DF4649">
              <w:rPr>
                <w:rFonts w:ascii="Times New Roman" w:eastAsia="Times New Roman" w:hAnsi="Times New Roman" w:cs="Times New Roman"/>
                <w:spacing w:val="-67"/>
                <w:sz w:val="28"/>
                <w:lang w:val="en-US" w:eastAsia="en-US" w:bidi="ar-SA"/>
              </w:rPr>
              <w:t xml:space="preserve"> </w:t>
            </w:r>
            <w:r w:rsidRPr="00DF4649"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регистрационный</w:t>
            </w:r>
            <w:r w:rsidRPr="00DF4649">
              <w:rPr>
                <w:rFonts w:ascii="Times New Roman" w:eastAsia="Times New Roman" w:hAnsi="Times New Roman" w:cs="Times New Roman"/>
                <w:spacing w:val="-3"/>
                <w:sz w:val="28"/>
                <w:lang w:val="en-US" w:eastAsia="en-US" w:bidi="ar-SA"/>
              </w:rPr>
              <w:t xml:space="preserve"> </w:t>
            </w:r>
            <w:r w:rsidRPr="00DF4649"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номер</w:t>
            </w:r>
          </w:p>
        </w:tc>
        <w:tc>
          <w:tcPr>
            <w:tcW w:w="4252" w:type="dxa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eastAsia="en-US" w:bidi="ar-SA"/>
              </w:rPr>
            </w:pPr>
          </w:p>
        </w:tc>
      </w:tr>
      <w:tr w:rsidTr="00D137EC">
        <w:tblPrEx>
          <w:tblW w:w="0" w:type="auto"/>
          <w:tblInd w:w="117" w:type="dxa"/>
          <w:tblLayout w:type="fixed"/>
          <w:tblLook w:val="01E0"/>
        </w:tblPrEx>
        <w:trPr>
          <w:trHeight w:val="1205"/>
        </w:trPr>
        <w:tc>
          <w:tcPr>
            <w:tcW w:w="1092" w:type="dxa"/>
          </w:tcPr>
          <w:p w:rsidR="00B96545" w:rsidP="00861917">
            <w:pPr>
              <w:spacing w:after="0" w:line="307" w:lineRule="exact"/>
              <w:ind w:left="242"/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en-US" w:bidi="ar-SA"/>
              </w:rPr>
              <w:t>1.2.3</w:t>
            </w:r>
          </w:p>
        </w:tc>
        <w:tc>
          <w:tcPr>
            <w:tcW w:w="4507" w:type="dxa"/>
          </w:tcPr>
          <w:p w:rsidR="00B96545" w:rsidRPr="00B96545" w:rsidP="00861917">
            <w:pPr>
              <w:spacing w:after="0" w:line="259" w:lineRule="auto"/>
              <w:ind w:left="108" w:right="135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Идентификационный номер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налогоплательщика – юридического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лица</w:t>
            </w:r>
          </w:p>
        </w:tc>
        <w:tc>
          <w:tcPr>
            <w:tcW w:w="425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before="8" w:after="0" w:line="240" w:lineRule="auto"/>
        <w:ind w:left="0"/>
        <w:rPr>
          <w:rFonts w:ascii="Times New Roman" w:eastAsia="Times New Roman" w:hAnsi="Times New Roman" w:cs="Times New Roman"/>
          <w:sz w:val="18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9899"/>
          <w:tab w:val="left" w:pos="9961"/>
        </w:tabs>
        <w:autoSpaceDE w:val="0"/>
        <w:autoSpaceDN w:val="0"/>
        <w:spacing w:before="89" w:after="0" w:line="240" w:lineRule="auto"/>
        <w:ind w:left="112" w:right="4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pict>
          <v:line id="_x0000_s1064" style="mso-position-horizontal-relative:page;position:absolute;z-index:-251645952" from="62.4pt,245pt" to="447.35pt,245pt" strokeweight="0.7pt"/>
        </w:pict>
      </w:r>
      <w:r>
        <w:pict>
          <v:line id="_x0000_s1065" style="mso-position-horizontal-relative:page;position:absolute;z-index:-251644928" from="62.4pt,289.8pt" to="447.3pt,289.8pt" strokeweight="0.7pt"/>
        </w:pic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Приложение: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Номер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телефона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электронной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почты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связи: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 Результат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прошу:</w:t>
      </w:r>
    </w:p>
    <w:p w:rsidR="00B96545" w:rsidP="00B96545">
      <w:pPr>
        <w:widowControl w:val="0"/>
        <w:autoSpaceDE w:val="0"/>
        <w:autoSpaceDN w:val="0"/>
        <w:spacing w:before="8" w:after="0" w:line="240" w:lineRule="auto"/>
        <w:ind w:left="0"/>
        <w:rPr>
          <w:rFonts w:ascii="Times New Roman" w:eastAsia="Times New Roman" w:hAnsi="Times New Roman" w:cs="Times New Roman"/>
          <w:sz w:val="24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1526"/>
        </w:trPr>
        <w:tc>
          <w:tcPr>
            <w:tcW w:w="8790" w:type="dxa"/>
          </w:tcPr>
          <w:p w:rsidR="00B96545" w:rsidRPr="00B96545" w:rsidP="00861917">
            <w:pPr>
              <w:spacing w:before="112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 в форме электронного документа в личный кабинет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федеральной</w:t>
            </w:r>
            <w:r w:rsidRPr="00B96545">
              <w:rPr>
                <w:rFonts w:ascii="Times New Roman" w:eastAsia="Times New Roman" w:hAnsi="Times New Roman" w:cs="Times New Roman"/>
                <w:spacing w:val="-10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государственной</w:t>
            </w:r>
            <w:r w:rsidRPr="00B96545">
              <w:rPr>
                <w:rFonts w:ascii="Times New Roman" w:eastAsia="Times New Roman" w:hAnsi="Times New Roman" w:cs="Times New Roman"/>
                <w:spacing w:val="-9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информационной</w:t>
            </w:r>
            <w:r w:rsidRPr="00B96545">
              <w:rPr>
                <w:rFonts w:ascii="Times New Roman" w:eastAsia="Times New Roman" w:hAnsi="Times New Roman" w:cs="Times New Roman"/>
                <w:spacing w:val="-9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системе</w:t>
            </w:r>
            <w:r w:rsidRPr="00B96545">
              <w:rPr>
                <w:rFonts w:ascii="Times New Roman" w:eastAsia="Times New Roman" w:hAnsi="Times New Roman" w:cs="Times New Roman"/>
                <w:spacing w:val="-9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«Единый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портал государственных и муниципальных услуг (функций)»/ на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региональном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портале</w:t>
            </w:r>
            <w:r w:rsidRPr="00B96545">
              <w:rPr>
                <w:rFonts w:ascii="Times New Roman" w:eastAsia="Times New Roman" w:hAnsi="Times New Roman" w:cs="Times New Roman"/>
                <w:spacing w:val="-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государственных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муниципальных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услуг</w:t>
            </w:r>
          </w:p>
        </w:tc>
        <w:tc>
          <w:tcPr>
            <w:tcW w:w="1130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2173"/>
        </w:trPr>
        <w:tc>
          <w:tcPr>
            <w:tcW w:w="8790" w:type="dxa"/>
          </w:tcPr>
          <w:p w:rsidR="00B96545" w:rsidRPr="00B96545" w:rsidP="00861917">
            <w:pPr>
              <w:spacing w:before="115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выдать на бумажном носителе при личном обращении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уполномоченный орган государственной власти, орган местного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самоуправления,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организацию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либо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8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многофункциональный</w:t>
            </w:r>
            <w:r w:rsidRPr="00B96545">
              <w:rPr>
                <w:rFonts w:ascii="Times New Roman" w:eastAsia="Times New Roman" w:hAnsi="Times New Roman" w:cs="Times New Roman"/>
                <w:spacing w:val="-9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центр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предоставления государственных и муниципальных услуг,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расположенный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 адресу:</w:t>
            </w:r>
          </w:p>
        </w:tc>
        <w:tc>
          <w:tcPr>
            <w:tcW w:w="1130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883"/>
        </w:trPr>
        <w:tc>
          <w:tcPr>
            <w:tcW w:w="8790" w:type="dxa"/>
          </w:tcPr>
          <w:p w:rsidR="00B96545" w:rsidRPr="00B96545" w:rsidP="00861917">
            <w:pPr>
              <w:spacing w:before="113"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бумажном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носителе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почтовый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адрес:</w:t>
            </w:r>
          </w:p>
        </w:tc>
        <w:tc>
          <w:tcPr>
            <w:tcW w:w="1130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885"/>
        </w:trPr>
        <w:tc>
          <w:tcPr>
            <w:tcW w:w="8790" w:type="dxa"/>
          </w:tcPr>
          <w:p w:rsidR="00B96545" w:rsidRPr="00B96545" w:rsidP="00861917">
            <w:pPr>
              <w:spacing w:before="112" w:after="0" w:line="240" w:lineRule="auto"/>
              <w:ind w:left="110" w:right="43"/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направить в форме электронного документа в личный кабинет в единой</w:t>
            </w:r>
            <w:r w:rsidRPr="00B96545">
              <w:rPr>
                <w:rFonts w:ascii="Times New Roman" w:eastAsia="Times New Roman" w:hAnsi="Times New Roman" w:cs="Times New Roman"/>
                <w:spacing w:val="-67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информационной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системе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жилищного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8"/>
                <w:lang w:val="ru-RU" w:eastAsia="en-US" w:bidi="ar-SA"/>
              </w:rPr>
              <w:t>строительства</w:t>
            </w:r>
          </w:p>
        </w:tc>
        <w:tc>
          <w:tcPr>
            <w:tcW w:w="1130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2" w:type="dxa"/>
          <w:tblLayout w:type="fixed"/>
          <w:tblLook w:val="01E0"/>
        </w:tblPrEx>
        <w:trPr>
          <w:trHeight w:val="470"/>
        </w:trPr>
        <w:tc>
          <w:tcPr>
            <w:tcW w:w="9920" w:type="dxa"/>
            <w:gridSpan w:val="2"/>
          </w:tcPr>
          <w:p w:rsidR="00B96545" w:rsidRPr="00B96545" w:rsidP="00861917">
            <w:pPr>
              <w:spacing w:before="115" w:after="0" w:line="240" w:lineRule="auto"/>
              <w:ind w:left="2848" w:right="3098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Указывается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один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из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перечисленных</w:t>
            </w:r>
            <w:r w:rsidRPr="00B96545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i/>
                <w:sz w:val="20"/>
                <w:lang w:val="ru-RU" w:eastAsia="en-US" w:bidi="ar-SA"/>
              </w:rPr>
              <w:t>способов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pict>
          <v:rect id="_x0000_s1066" style="width:85.1pt;height:0.5pt;margin-top:18.1pt;margin-left:255.15pt;mso-position-horizontal-relative:page;mso-wrap-distance-left:0;mso-wrap-distance-right:0;position:absolute;z-index:-251618304" fillcolor="black" stroked="f">
            <w10:wrap type="topAndBottom"/>
          </v:rect>
        </w:pict>
      </w:r>
      <w:r>
        <w:pict>
          <v:rect id="_x0000_s1067" style="width:184.3pt;height:0.5pt;margin-top:18.1pt;margin-left:368.55pt;mso-position-horizontal-relative:page;mso-wrap-distance-left:0;mso-wrap-distance-right:0;position:absolute;z-index:-251617280" fillcolor="black" stroked="f">
            <w10:wrap type="topAndBottom"/>
          </v:rect>
        </w:pict>
      </w:r>
    </w:p>
    <w:p w:rsidR="00B96545" w:rsidP="00B96545">
      <w:pPr>
        <w:widowControl w:val="0"/>
        <w:tabs>
          <w:tab w:val="left" w:pos="6516"/>
        </w:tabs>
        <w:autoSpaceDE w:val="0"/>
        <w:autoSpaceDN w:val="0"/>
        <w:spacing w:after="0" w:line="240" w:lineRule="auto"/>
        <w:ind w:left="4514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</w:p>
    <w:p w:rsidR="00034501" w:rsidP="00034501">
      <w:pPr>
        <w:widowControl w:val="0"/>
        <w:autoSpaceDE w:val="0"/>
        <w:autoSpaceDN w:val="0"/>
        <w:spacing w:before="207"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___________20___г.</w:t>
      </w:r>
    </w:p>
    <w:p w:rsidR="00034501" w:rsidRPr="00034501" w:rsidP="00034501">
      <w:pPr>
        <w:widowControl w:val="0"/>
        <w:autoSpaceDE w:val="0"/>
        <w:autoSpaceDN w:val="0"/>
        <w:spacing w:after="0" w:line="240" w:lineRule="auto"/>
        <w:ind w:left="112" w:firstLine="709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  <w:r w:rsidRPr="00567F56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(дата)</w:t>
      </w:r>
    </w:p>
    <w:p w:rsidR="00034501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67" w:after="0" w:line="240" w:lineRule="auto"/>
        <w:ind w:left="5804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9</w:t>
      </w:r>
    </w:p>
    <w:p w:rsidR="000C7CC3" w:rsidP="00B96545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Административному </w:t>
      </w:r>
    </w:p>
    <w:p w:rsidR="00B96545" w:rsidRPr="00F9618A" w:rsidP="00F9618A">
      <w:pPr>
        <w:widowControl w:val="0"/>
        <w:autoSpaceDE w:val="0"/>
        <w:autoSpaceDN w:val="0"/>
        <w:spacing w:after="0" w:line="240" w:lineRule="auto"/>
        <w:ind w:left="5806" w:right="360" w:firstLine="1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регламенту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0"/>
        <w:rPr>
          <w:rFonts w:ascii="Times New Roman" w:eastAsia="Times New Roman" w:hAnsi="Times New Roman" w:cs="Times New Roman"/>
          <w:sz w:val="26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10035"/>
        </w:tabs>
        <w:autoSpaceDE w:val="0"/>
        <w:autoSpaceDN w:val="0"/>
        <w:spacing w:after="0" w:line="240" w:lineRule="auto"/>
        <w:ind w:left="4418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Кому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before="50" w:after="0" w:line="276" w:lineRule="auto"/>
        <w:ind w:left="5057" w:right="467" w:firstLine="3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(фамилия, имя, отчество (при наличии)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ОГРНИП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(для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зарегистрированного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качестве индивидуального предпринимателя) –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физического лица, полное наименование застройщика,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ИНН,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ОГРН –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для</w:t>
      </w:r>
      <w:r>
        <w:rPr>
          <w:rFonts w:ascii="Times New Roman" w:eastAsia="Times New Roman" w:hAnsi="Times New Roman" w:cs="Times New Roman"/>
          <w:spacing w:val="-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юридического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лица,</w:t>
      </w:r>
    </w:p>
    <w:p w:rsidR="00B96545" w:rsidP="00B96545">
      <w:pPr>
        <w:widowControl w:val="0"/>
        <w:autoSpaceDE w:val="0"/>
        <w:autoSpaceDN w:val="0"/>
        <w:spacing w:before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pict>
          <v:rect id="_x0000_s1068" style="width:258pt;height:1.45pt;margin-top:18.1pt;margin-left:296.2pt;mso-position-horizontal-relative:page;mso-wrap-distance-left:0;mso-wrap-distance-right:0;position:absolute;z-index:-251616256" fillcolor="black" stroked="f">
            <w10:wrap type="topAndBottom"/>
          </v:rect>
        </w:pict>
      </w:r>
    </w:p>
    <w:p w:rsidR="00B96545" w:rsidP="00B96545">
      <w:pPr>
        <w:widowControl w:val="0"/>
        <w:autoSpaceDE w:val="0"/>
        <w:autoSpaceDN w:val="0"/>
        <w:spacing w:after="0" w:line="197" w:lineRule="exact"/>
        <w:ind w:left="4939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почтовый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индекс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телефон,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адрес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электронной</w:t>
      </w:r>
    </w:p>
    <w:p w:rsidR="00B96545" w:rsidP="00B96545">
      <w:pPr>
        <w:widowControl w:val="0"/>
        <w:autoSpaceDE w:val="0"/>
        <w:autoSpaceDN w:val="0"/>
        <w:spacing w:before="36" w:after="0" w:line="240" w:lineRule="auto"/>
        <w:ind w:left="4953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почты)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2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19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141" w:right="3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Е Ш Е 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 w:bidi="ar-SA"/>
        </w:rPr>
        <w:t>И Е</w:t>
      </w:r>
    </w:p>
    <w:p w:rsidR="00B96545" w:rsidP="00B96545">
      <w:pPr>
        <w:widowControl w:val="0"/>
        <w:autoSpaceDE w:val="0"/>
        <w:autoSpaceDN w:val="0"/>
        <w:spacing w:before="48" w:after="0" w:line="278" w:lineRule="auto"/>
        <w:ind w:left="205" w:right="354"/>
        <w:jc w:val="center"/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2"/>
          <w:lang w:val="ru-RU" w:eastAsia="en-US" w:bidi="ar-SA"/>
        </w:rPr>
        <w:t xml:space="preserve">об оставлении заявления о выдаче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разрешения на ввод объекта в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2"/>
          <w:lang w:val="ru-RU" w:eastAsia="en-US" w:bidi="ar-SA"/>
        </w:rPr>
        <w:t>без рассмотрения</w:t>
      </w:r>
    </w:p>
    <w:p w:rsidR="00B96545" w:rsidP="00B96545">
      <w:pPr>
        <w:widowControl w:val="0"/>
        <w:autoSpaceDE w:val="0"/>
        <w:autoSpaceDN w:val="0"/>
        <w:spacing w:before="4" w:after="0" w:line="240" w:lineRule="auto"/>
        <w:ind w:left="0"/>
        <w:rPr>
          <w:rFonts w:ascii="Times New Roman" w:eastAsia="Times New Roman" w:hAnsi="Times New Roman" w:cs="Times New Roman"/>
          <w:b/>
          <w:sz w:val="40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6511"/>
          <w:tab w:val="left" w:pos="8107"/>
        </w:tabs>
        <w:autoSpaceDE w:val="0"/>
        <w:autoSpaceDN w:val="0"/>
        <w:spacing w:before="1" w:after="0" w:line="240" w:lineRule="auto"/>
        <w:ind w:left="82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основании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Вашего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оставлении</w:t>
      </w:r>
    </w:p>
    <w:p w:rsidR="00B96545" w:rsidP="00B96545">
      <w:pPr>
        <w:widowControl w:val="0"/>
        <w:autoSpaceDE w:val="0"/>
        <w:autoSpaceDN w:val="0"/>
        <w:spacing w:before="2" w:after="0" w:line="229" w:lineRule="exact"/>
        <w:ind w:left="5414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(дата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регистрации)</w:t>
      </w:r>
    </w:p>
    <w:p w:rsidR="00B96545" w:rsidP="00B96545">
      <w:pPr>
        <w:widowControl w:val="0"/>
        <w:autoSpaceDE w:val="0"/>
        <w:autoSpaceDN w:val="0"/>
        <w:spacing w:after="0" w:line="321" w:lineRule="exact"/>
        <w:ind w:left="113" w:right="33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</w:t>
      </w: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0"/>
        <w:rPr>
          <w:rFonts w:ascii="Times New Roman" w:eastAsia="Times New Roman" w:hAnsi="Times New Roman" w:cs="Times New Roman"/>
          <w:sz w:val="21"/>
          <w:szCs w:val="28"/>
          <w:lang w:val="ru-RU" w:eastAsia="en-US" w:bidi="ar-SA"/>
        </w:rPr>
      </w:pPr>
      <w:r>
        <w:pict>
          <v:shape id="_x0000_s1069" style="width:489.95pt;height:0.1pt;margin-top:14.55pt;margin-left:59.55pt;mso-position-horizontal-relative:page;mso-wrap-distance-left:0;mso-wrap-distance-right:0;position:absolute;z-index:-251615232" coordorigin="1191,291" coordsize="9799,0" path="m1191,291l10989,291e" filled="f" strokeweight="0.7pt">
            <v:path arrowok="t"/>
            <w10:wrap type="topAndBottom"/>
          </v:shape>
        </w:pic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119" w:right="354"/>
        <w:jc w:val="center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(наименование</w:t>
      </w:r>
      <w:r>
        <w:rPr>
          <w:rFonts w:ascii="Times New Roman" w:eastAsia="Times New Roman" w:hAnsi="Times New Roman" w:cs="Times New Roman"/>
          <w:spacing w:val="-7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уполномоченного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выдачу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разрешений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федерального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органа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rFonts w:ascii="Times New Roman" w:eastAsia="Times New Roman" w:hAnsi="Times New Roman" w:cs="Times New Roman"/>
          <w:spacing w:val="1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самоуправления,</w:t>
      </w:r>
      <w:r>
        <w:rPr>
          <w:rFonts w:ascii="Times New Roman" w:eastAsia="Times New Roman" w:hAnsi="Times New Roman" w:cs="Times New Roman"/>
          <w:spacing w:val="-2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организации)</w:t>
      </w:r>
    </w:p>
    <w:p w:rsidR="00B96545" w:rsidP="00B96545">
      <w:pPr>
        <w:widowControl w:val="0"/>
        <w:autoSpaceDE w:val="0"/>
        <w:autoSpaceDN w:val="0"/>
        <w:spacing w:before="5" w:after="0" w:line="240" w:lineRule="auto"/>
        <w:ind w:left="0"/>
        <w:rPr>
          <w:rFonts w:ascii="Times New Roman" w:eastAsia="Times New Roman" w:hAnsi="Times New Roman" w:cs="Times New Roman"/>
          <w:sz w:val="17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" w:after="0" w:line="240" w:lineRule="auto"/>
        <w:ind w:left="101" w:right="35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принято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решение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оставлении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заявления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выдаче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разрешения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ввод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объекта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в</w:t>
      </w:r>
    </w:p>
    <w:p w:rsidR="00B96545" w:rsidP="00B965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pgSz w:w="11910" w:h="16840"/>
          <w:pgMar w:top="1160" w:right="520" w:bottom="280" w:left="1020" w:header="720" w:footer="0" w:gutter="0"/>
          <w:cols w:space="720"/>
        </w:sectPr>
      </w:pPr>
    </w:p>
    <w:p w:rsidR="00B96545" w:rsidP="00B96545">
      <w:pPr>
        <w:widowControl w:val="0"/>
        <w:tabs>
          <w:tab w:val="left" w:pos="4023"/>
          <w:tab w:val="left" w:pos="5829"/>
        </w:tabs>
        <w:autoSpaceDE w:val="0"/>
        <w:autoSpaceDN w:val="0"/>
        <w:spacing w:after="0" w:line="321" w:lineRule="exact"/>
        <w:ind w:left="112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эксплуатацию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en-US" w:bidi="ar-SA"/>
        </w:rPr>
        <w:tab/>
      </w: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2965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(дата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5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регистрации)</w:t>
      </w:r>
    </w:p>
    <w:p w:rsidR="00B96545" w:rsidP="00B96545">
      <w:pPr>
        <w:widowControl w:val="0"/>
        <w:autoSpaceDE w:val="0"/>
        <w:autoSpaceDN w:val="0"/>
        <w:spacing w:after="0" w:line="321" w:lineRule="exact"/>
        <w:ind w:left="101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br w:type="column"/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без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рассмотрения.</w:t>
      </w:r>
    </w:p>
    <w:p w:rsidR="00B96545" w:rsidP="00B9654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type w:val="continuous"/>
          <w:pgSz w:w="11910" w:h="16840"/>
          <w:pgMar w:top="1360" w:right="520" w:bottom="280" w:left="1020" w:header="720" w:footer="0" w:gutter="0"/>
          <w:cols w:num="2" w:space="720" w:equalWidth="0">
            <w:col w:w="5830" w:space="40"/>
            <w:col w:w="4500" w:space="0"/>
          </w:cols>
        </w:sect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2" w:after="0" w:line="240" w:lineRule="auto"/>
        <w:ind w:left="0"/>
        <w:rPr>
          <w:rFonts w:ascii="Times New Roman" w:eastAsia="Times New Roman" w:hAnsi="Times New Roman" w:cs="Times New Roman"/>
          <w:sz w:val="11"/>
          <w:szCs w:val="28"/>
          <w:lang w:val="ru-RU" w:eastAsia="en-US" w:bidi="ar-SA"/>
        </w:rPr>
      </w:pPr>
    </w:p>
    <w:p w:rsidR="00B96545" w:rsidP="00B96545">
      <w:pPr>
        <w:widowControl w:val="0"/>
        <w:tabs>
          <w:tab w:val="left" w:pos="3516"/>
          <w:tab w:val="left" w:pos="6067"/>
        </w:tabs>
        <w:autoSpaceDE w:val="0"/>
        <w:autoSpaceDN w:val="0"/>
        <w:spacing w:after="0" w:line="20" w:lineRule="exact"/>
        <w:ind w:left="112"/>
        <w:rPr>
          <w:rFonts w:ascii="Times New Roman" w:eastAsia="Times New Roman" w:hAnsi="Times New Roman" w:cs="Times New Roman"/>
          <w:sz w:val="2"/>
          <w:szCs w:val="22"/>
          <w:lang w:val="ru-RU" w:eastAsia="en-US" w:bidi="ar-SA"/>
        </w:rPr>
      </w:pPr>
      <w:r>
        <w:rPr>
          <w:sz w:val="2"/>
        </w:rPr>
        <w:pict>
          <v:group id="_x0000_i1070" style="width:156.05pt;height:0.5pt;mso-position-horizontal-relative:char;mso-position-vertical-relative:line" coordsize="3121,10">
            <v:rect id="_x0000_s1071" style="width:3121;height:10;position:absolute" fillcolor="black" stroked="f"/>
            <w10:anchorlock/>
          </v:group>
        </w:pict>
      </w:r>
      <w:r>
        <w:rPr>
          <w:rFonts w:ascii="Times New Roman" w:eastAsia="Times New Roman" w:hAnsi="Times New Roman" w:cs="Times New Roman"/>
          <w:sz w:val="2"/>
          <w:szCs w:val="22"/>
          <w:lang w:val="ru-RU" w:eastAsia="en-US" w:bidi="ar-SA"/>
        </w:rPr>
        <w:tab/>
      </w:r>
      <w:r>
        <w:rPr>
          <w:sz w:val="2"/>
        </w:rPr>
        <w:pict>
          <v:group id="_x0000_i1072" style="width:113.45pt;height:0.5pt;mso-position-horizontal-relative:char;mso-position-vertical-relative:line" coordsize="2269,10">
            <v:rect id="_x0000_s1073" style="width:2269;height:10;position:absolute" fillcolor="black" stroked="f"/>
            <w10:anchorlock/>
          </v:group>
        </w:pict>
      </w:r>
      <w:r>
        <w:rPr>
          <w:rFonts w:ascii="Times New Roman" w:eastAsia="Times New Roman" w:hAnsi="Times New Roman" w:cs="Times New Roman"/>
          <w:sz w:val="2"/>
          <w:szCs w:val="22"/>
          <w:lang w:val="ru-RU" w:eastAsia="en-US" w:bidi="ar-SA"/>
        </w:rPr>
        <w:tab/>
      </w:r>
      <w:r>
        <w:rPr>
          <w:sz w:val="2"/>
        </w:rPr>
        <w:pict>
          <v:group id="_x0000_i1074" style="width:175.85pt;height:0.5pt;mso-position-horizontal-relative:char;mso-position-vertical-relative:line" coordsize="3517,10">
            <v:rect id="_x0000_s1075" style="width:3517;height:10;position:absolute" fillcolor="black" stroked="f"/>
            <w10:anchorlock/>
          </v:group>
        </w:pict>
      </w:r>
    </w:p>
    <w:p w:rsidR="00B96545" w:rsidP="00B96545">
      <w:pPr>
        <w:widowControl w:val="0"/>
        <w:tabs>
          <w:tab w:val="left" w:pos="3308"/>
          <w:tab w:val="left" w:pos="4933"/>
        </w:tabs>
        <w:autoSpaceDE w:val="0"/>
        <w:autoSpaceDN w:val="0"/>
        <w:spacing w:after="0" w:line="218" w:lineRule="exact"/>
        <w:ind w:left="1149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(подпись)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ab/>
        <w:t>(фамилия,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имя,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отчество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(при</w:t>
      </w:r>
      <w:r>
        <w:rPr>
          <w:rFonts w:ascii="Times New Roman" w:eastAsia="Times New Roman" w:hAnsi="Times New Roman" w:cs="Times New Roman"/>
          <w:spacing w:val="-6"/>
          <w:sz w:val="20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t>наличии)</w:t>
      </w:r>
    </w:p>
    <w:p w:rsidR="00B96545" w:rsidP="00B96545">
      <w:pPr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8"/>
          <w:lang w:val="ru-RU" w:eastAsia="en-US" w:bidi="ar-SA"/>
        </w:rPr>
      </w:pPr>
    </w:p>
    <w:p w:rsidR="00034501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034501" w:rsidP="00034501">
      <w:pPr>
        <w:widowControl w:val="0"/>
        <w:autoSpaceDE w:val="0"/>
        <w:autoSpaceDN w:val="0"/>
        <w:spacing w:before="207" w:after="0" w:line="240" w:lineRule="auto"/>
        <w:ind w:left="11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ab/>
        <w:t>___________20___г.</w:t>
      </w:r>
    </w:p>
    <w:p w:rsidR="00034501" w:rsidRPr="00567F56" w:rsidP="00034501">
      <w:pPr>
        <w:widowControl w:val="0"/>
        <w:autoSpaceDE w:val="0"/>
        <w:autoSpaceDN w:val="0"/>
        <w:spacing w:after="0" w:line="240" w:lineRule="auto"/>
        <w:ind w:left="112" w:firstLine="709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 xml:space="preserve">                                                                                                                                      </w:t>
      </w:r>
      <w:r w:rsidRPr="00567F56"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t>(дата)</w:t>
      </w:r>
    </w:p>
    <w:p w:rsidR="00034501" w:rsidP="00034501">
      <w:pPr>
        <w:widowControl w:val="0"/>
        <w:tabs>
          <w:tab w:val="left" w:pos="75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034501" w:rsidP="0003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B96545" w:rsidRPr="00034501" w:rsidP="000345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  <w:sectPr>
          <w:type w:val="continuous"/>
          <w:pgSz w:w="11910" w:h="16840"/>
          <w:pgMar w:top="1360" w:right="520" w:bottom="280" w:left="1020" w:header="720" w:footer="0" w:gutter="0"/>
          <w:cols w:space="720"/>
        </w:sectPr>
      </w:pPr>
    </w:p>
    <w:p w:rsidR="00B96545" w:rsidP="00385E96">
      <w:pPr>
        <w:widowControl w:val="0"/>
        <w:autoSpaceDE w:val="0"/>
        <w:autoSpaceDN w:val="0"/>
        <w:spacing w:before="61" w:after="0" w:line="322" w:lineRule="exact"/>
        <w:ind w:left="6177" w:right="67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</w:t>
      </w:r>
      <w:r w:rsidR="00F9618A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риложение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10</w:t>
      </w:r>
    </w:p>
    <w:p w:rsidR="00B96545" w:rsidP="00385E96">
      <w:pPr>
        <w:widowControl w:val="0"/>
        <w:autoSpaceDE w:val="0"/>
        <w:autoSpaceDN w:val="0"/>
        <w:spacing w:after="0" w:line="240" w:lineRule="auto"/>
        <w:ind w:left="6181" w:right="67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 xml:space="preserve">к Административному регламенту </w:t>
      </w:r>
    </w:p>
    <w:p w:rsidR="00B96545" w:rsidP="00385E96">
      <w:pPr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30"/>
          <w:szCs w:val="28"/>
          <w:lang w:val="ru-RU" w:eastAsia="en-US" w:bidi="ar-SA"/>
        </w:rPr>
      </w:pPr>
    </w:p>
    <w:p w:rsidR="00B96545" w:rsidP="00B96545">
      <w:pPr>
        <w:widowControl w:val="0"/>
        <w:autoSpaceDE w:val="0"/>
        <w:autoSpaceDN w:val="0"/>
        <w:spacing w:before="179" w:after="0" w:line="240" w:lineRule="auto"/>
        <w:ind w:left="915" w:right="670"/>
        <w:jc w:val="center"/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Состав,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последовательность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сроки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выполнения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административных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процедур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(действий)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при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предоставлении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2"/>
          <w:lang w:val="ru-RU" w:eastAsia="en-US" w:bidi="ar-SA"/>
        </w:rPr>
        <w:t xml:space="preserve"> </w:t>
      </w:r>
    </w:p>
    <w:p w:rsidR="00B96545" w:rsidP="00B96545">
      <w:pPr>
        <w:widowControl w:val="0"/>
        <w:autoSpaceDE w:val="0"/>
        <w:autoSpaceDN w:val="0"/>
        <w:spacing w:before="45" w:after="0" w:line="240" w:lineRule="auto"/>
        <w:ind w:left="507" w:right="670"/>
        <w:jc w:val="center"/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2"/>
          <w:lang w:val="ru-RU" w:eastAsia="en-US" w:bidi="ar-SA"/>
        </w:rPr>
        <w:t>услуги</w:t>
      </w:r>
    </w:p>
    <w:p w:rsidR="00B96545" w:rsidP="00B96545">
      <w:pPr>
        <w:widowControl w:val="0"/>
        <w:autoSpaceDE w:val="0"/>
        <w:autoSpaceDN w:val="0"/>
        <w:spacing w:before="9" w:after="0" w:line="240" w:lineRule="auto"/>
        <w:ind w:left="0"/>
        <w:rPr>
          <w:rFonts w:ascii="Times New Roman" w:eastAsia="Times New Roman" w:hAnsi="Times New Roman" w:cs="Times New Roman"/>
          <w:b/>
          <w:sz w:val="20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483"/>
        </w:trPr>
        <w:tc>
          <w:tcPr>
            <w:tcW w:w="244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54" w:right="24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Основание для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начала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административной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</w:p>
        </w:tc>
        <w:tc>
          <w:tcPr>
            <w:tcW w:w="3399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ru-RU" w:eastAsia="en-US" w:bidi="ar-SA"/>
              </w:rPr>
            </w:pPr>
          </w:p>
          <w:p w:rsidR="00B96545" w:rsidP="00861917">
            <w:pPr>
              <w:spacing w:before="1" w:after="0" w:line="240" w:lineRule="auto"/>
              <w:ind w:left="220" w:right="202" w:firstLine="84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действий</w:t>
            </w:r>
          </w:p>
        </w:tc>
        <w:tc>
          <w:tcPr>
            <w:tcW w:w="170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34" w:right="11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Срок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вных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действий</w:t>
            </w:r>
          </w:p>
        </w:tc>
        <w:tc>
          <w:tcPr>
            <w:tcW w:w="1416" w:type="dxa"/>
          </w:tcPr>
          <w:p w:rsidR="00B96545" w:rsidRPr="00B96545" w:rsidP="00861917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Должностн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</w:t>
            </w:r>
          </w:p>
          <w:p w:rsidR="00B96545" w:rsidP="00861917">
            <w:pPr>
              <w:spacing w:after="0" w:line="270" w:lineRule="atLeast"/>
              <w:ind w:left="249" w:right="233" w:hanging="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действия</w:t>
            </w:r>
          </w:p>
        </w:tc>
        <w:tc>
          <w:tcPr>
            <w:tcW w:w="1935" w:type="dxa"/>
          </w:tcPr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29" w:right="1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ого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действия/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используемая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информационна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система</w:t>
            </w:r>
          </w:p>
        </w:tc>
        <w:tc>
          <w:tcPr>
            <w:tcW w:w="1956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P="00861917">
            <w:pPr>
              <w:spacing w:before="224" w:after="0" w:line="240" w:lineRule="auto"/>
              <w:ind w:left="499" w:right="469" w:hanging="2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44" w:right="23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действия, способ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фиксации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</w:tcPr>
          <w:p w:rsidR="00B96545" w:rsidP="00861917">
            <w:pPr>
              <w:spacing w:after="0" w:line="256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</w:p>
        </w:tc>
        <w:tc>
          <w:tcPr>
            <w:tcW w:w="3399" w:type="dxa"/>
          </w:tcPr>
          <w:p w:rsidR="00B96545" w:rsidP="00861917">
            <w:pPr>
              <w:spacing w:after="0"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</w:p>
        </w:tc>
        <w:tc>
          <w:tcPr>
            <w:tcW w:w="1702" w:type="dxa"/>
          </w:tcPr>
          <w:p w:rsidR="00B96545" w:rsidP="00861917">
            <w:pPr>
              <w:spacing w:after="0" w:line="256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</w:p>
        </w:tc>
        <w:tc>
          <w:tcPr>
            <w:tcW w:w="1416" w:type="dxa"/>
          </w:tcPr>
          <w:p w:rsidR="00B96545" w:rsidP="00861917">
            <w:pPr>
              <w:spacing w:after="0"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</w:t>
            </w:r>
          </w:p>
        </w:tc>
        <w:tc>
          <w:tcPr>
            <w:tcW w:w="1935" w:type="dxa"/>
          </w:tcPr>
          <w:p w:rsidR="00B96545" w:rsidP="00861917">
            <w:pPr>
              <w:spacing w:after="0"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</w:t>
            </w:r>
          </w:p>
        </w:tc>
        <w:tc>
          <w:tcPr>
            <w:tcW w:w="1956" w:type="dxa"/>
          </w:tcPr>
          <w:p w:rsidR="00B96545" w:rsidP="00861917">
            <w:pPr>
              <w:spacing w:after="0"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6</w:t>
            </w:r>
          </w:p>
        </w:tc>
        <w:tc>
          <w:tcPr>
            <w:tcW w:w="2508" w:type="dxa"/>
          </w:tcPr>
          <w:p w:rsidR="00B96545" w:rsidP="00861917">
            <w:pPr>
              <w:spacing w:after="0"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7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7"/>
        </w:trPr>
        <w:tc>
          <w:tcPr>
            <w:tcW w:w="15357" w:type="dxa"/>
            <w:gridSpan w:val="7"/>
          </w:tcPr>
          <w:p w:rsidR="00B96545" w:rsidRPr="00B96545" w:rsidP="00861917">
            <w:pPr>
              <w:spacing w:after="0" w:line="258" w:lineRule="exact"/>
              <w:ind w:left="526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1.</w:t>
            </w:r>
            <w:r w:rsidRPr="00B96545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Проверка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документов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регистрация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заявления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Прием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</w:t>
            </w:r>
          </w:p>
        </w:tc>
        <w:tc>
          <w:tcPr>
            <w:tcW w:w="1935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регистрация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комплектности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ГИС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присвоение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номера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датирование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);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  <w:p w:rsidR="00B96545" w:rsidP="00861917">
            <w:pPr>
              <w:spacing w:after="0" w:line="276" w:lineRule="exact"/>
              <w:ind w:left="107" w:right="485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RPr="00D94052" w:rsidP="00D94052">
            <w:pPr>
              <w:spacing w:after="0" w:line="27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 w:rsidR="00D94052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="00D94052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2.11</w:t>
            </w:r>
            <w:r w:rsidR="00D94052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  <w:r w:rsidR="00D94052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 w:rsidR="006B3BD0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регламента</w:t>
            </w:r>
            <w:r w:rsidR="00D94052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before="136" w:after="0" w:line="240" w:lineRule="auto"/>
              <w:ind w:left="110" w:right="143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рабочего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ind w:left="110" w:right="13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предоставл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ение</w:t>
            </w:r>
          </w:p>
          <w:p w:rsidR="00B96545" w:rsidP="00861917">
            <w:pPr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RPr="00B96545" w:rsidP="00861917">
            <w:pPr>
              <w:spacing w:after="0" w:line="240" w:lineRule="auto"/>
              <w:ind w:left="110" w:right="316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назначение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должностного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лица,</w:t>
            </w:r>
          </w:p>
          <w:p w:rsidR="00B96545" w:rsidRPr="00B96545" w:rsidP="00861917">
            <w:pPr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ответственного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предоставление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B96545" w:rsidRPr="00B96545" w:rsidP="00861917">
            <w:pPr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Принятие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решения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отказе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льной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передача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выявления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оснований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приеме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sectPr>
          <w:pgSz w:w="16840" w:h="11910" w:orient="landscape"/>
          <w:pgMar w:top="1100" w:right="540" w:bottom="280" w:left="70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9" w:after="1" w:line="240" w:lineRule="auto"/>
        <w:ind w:left="0"/>
        <w:rPr>
          <w:rFonts w:ascii="Times New Roman" w:eastAsia="Times New Roman" w:hAnsi="Times New Roman" w:cs="Times New Roman"/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483"/>
        </w:trPr>
        <w:tc>
          <w:tcPr>
            <w:tcW w:w="244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54" w:right="24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Основание для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начала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административной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</w:p>
        </w:tc>
        <w:tc>
          <w:tcPr>
            <w:tcW w:w="3399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ru-RU" w:eastAsia="en-US" w:bidi="ar-SA"/>
              </w:rPr>
            </w:pPr>
          </w:p>
          <w:p w:rsidR="00B96545" w:rsidP="00861917">
            <w:pPr>
              <w:spacing w:before="1" w:after="0" w:line="240" w:lineRule="auto"/>
              <w:ind w:left="220" w:right="202" w:firstLine="84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действий</w:t>
            </w:r>
          </w:p>
        </w:tc>
        <w:tc>
          <w:tcPr>
            <w:tcW w:w="170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34" w:right="11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Срок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вных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действий</w:t>
            </w:r>
          </w:p>
        </w:tc>
        <w:tc>
          <w:tcPr>
            <w:tcW w:w="1416" w:type="dxa"/>
          </w:tcPr>
          <w:p w:rsidR="00B96545" w:rsidRPr="00B96545" w:rsidP="00861917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Должностн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</w:t>
            </w:r>
          </w:p>
          <w:p w:rsidR="00B96545" w:rsidP="00861917">
            <w:pPr>
              <w:spacing w:after="0" w:line="270" w:lineRule="atLeast"/>
              <w:ind w:left="249" w:right="233" w:hanging="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действия</w:t>
            </w:r>
          </w:p>
        </w:tc>
        <w:tc>
          <w:tcPr>
            <w:tcW w:w="1935" w:type="dxa"/>
          </w:tcPr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29" w:right="1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ого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действия/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используемая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информационна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система</w:t>
            </w:r>
          </w:p>
        </w:tc>
        <w:tc>
          <w:tcPr>
            <w:tcW w:w="1956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P="00861917">
            <w:pPr>
              <w:spacing w:before="224" w:after="0" w:line="240" w:lineRule="auto"/>
              <w:ind w:left="499" w:right="469" w:hanging="2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44" w:right="23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действия, способ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фиксации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7"/>
        </w:trPr>
        <w:tc>
          <w:tcPr>
            <w:tcW w:w="2441" w:type="dxa"/>
          </w:tcPr>
          <w:p w:rsidR="00B96545" w:rsidP="00861917">
            <w:pPr>
              <w:spacing w:after="0"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</w:p>
        </w:tc>
        <w:tc>
          <w:tcPr>
            <w:tcW w:w="3399" w:type="dxa"/>
          </w:tcPr>
          <w:p w:rsidR="00B96545" w:rsidP="00861917">
            <w:pPr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</w:p>
        </w:tc>
        <w:tc>
          <w:tcPr>
            <w:tcW w:w="1702" w:type="dxa"/>
          </w:tcPr>
          <w:p w:rsidR="00B96545" w:rsidP="00861917">
            <w:pPr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</w:p>
        </w:tc>
        <w:tc>
          <w:tcPr>
            <w:tcW w:w="1416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</w:t>
            </w:r>
          </w:p>
        </w:tc>
        <w:tc>
          <w:tcPr>
            <w:tcW w:w="1935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</w:t>
            </w:r>
          </w:p>
        </w:tc>
        <w:tc>
          <w:tcPr>
            <w:tcW w:w="1956" w:type="dxa"/>
          </w:tcPr>
          <w:p w:rsidR="00B96545" w:rsidP="00861917">
            <w:pPr>
              <w:spacing w:after="0"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6</w:t>
            </w:r>
          </w:p>
        </w:tc>
        <w:tc>
          <w:tcPr>
            <w:tcW w:w="2508" w:type="dxa"/>
          </w:tcPr>
          <w:p w:rsidR="00B96545" w:rsidP="00861917">
            <w:pPr>
              <w:spacing w:after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7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0"/>
        </w:trPr>
        <w:tc>
          <w:tcPr>
            <w:tcW w:w="2441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</w:p>
        </w:tc>
        <w:tc>
          <w:tcPr>
            <w:tcW w:w="1702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Уполномоченны</w:t>
            </w:r>
          </w:p>
        </w:tc>
        <w:tc>
          <w:tcPr>
            <w:tcW w:w="1956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2508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случае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отсутствия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регистраци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корреспонд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96545" w:rsidP="00861917">
            <w:pPr>
              <w:spacing w:after="0" w:line="26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енции</w:t>
            </w:r>
          </w:p>
        </w:tc>
        <w:tc>
          <w:tcPr>
            <w:tcW w:w="1935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99"/>
        </w:trPr>
        <w:tc>
          <w:tcPr>
            <w:tcW w:w="15357" w:type="dxa"/>
            <w:gridSpan w:val="7"/>
          </w:tcPr>
          <w:p w:rsidR="00B96545" w:rsidP="00861917">
            <w:pPr>
              <w:spacing w:after="0" w:line="270" w:lineRule="exact"/>
              <w:ind w:left="5559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СМЭВ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направление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межведомственных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запросов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межведомственного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ПГС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RPr="003D293B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запроса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органы</w:t>
            </w:r>
            <w:r w:rsidR="003D293B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,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RPr="003D293B" w:rsidP="003D293B">
            <w:pPr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должностному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лицу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предоставляющие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документы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),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предусмотренные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находящихся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RPr="0062211E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 w:rsidR="00385E96"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</w:t>
            </w:r>
            <w:r w:rsidR="00385E96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7</w:t>
            </w:r>
            <w:r w:rsidR="0062211E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распоряжении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Административного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96545" w:rsidRPr="00385E96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регламента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том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1100" w:right="540" w:bottom="280" w:left="70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9" w:after="1" w:line="240" w:lineRule="auto"/>
        <w:ind w:left="0"/>
        <w:rPr>
          <w:rFonts w:ascii="Times New Roman" w:eastAsia="Times New Roman" w:hAnsi="Times New Roman" w:cs="Times New Roman"/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483"/>
        </w:trPr>
        <w:tc>
          <w:tcPr>
            <w:tcW w:w="244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54" w:right="24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Основание для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начала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административной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</w:p>
        </w:tc>
        <w:tc>
          <w:tcPr>
            <w:tcW w:w="3399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ru-RU" w:eastAsia="en-US" w:bidi="ar-SA"/>
              </w:rPr>
            </w:pPr>
          </w:p>
          <w:p w:rsidR="00B96545" w:rsidP="00861917">
            <w:pPr>
              <w:spacing w:before="1" w:after="0" w:line="240" w:lineRule="auto"/>
              <w:ind w:left="220" w:right="202" w:firstLine="84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действий</w:t>
            </w:r>
          </w:p>
        </w:tc>
        <w:tc>
          <w:tcPr>
            <w:tcW w:w="170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34" w:right="11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Срок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вных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действий</w:t>
            </w:r>
          </w:p>
        </w:tc>
        <w:tc>
          <w:tcPr>
            <w:tcW w:w="1416" w:type="dxa"/>
          </w:tcPr>
          <w:p w:rsidR="00B96545" w:rsidRPr="00B96545" w:rsidP="00861917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Должностн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</w:t>
            </w:r>
          </w:p>
          <w:p w:rsidR="00B96545" w:rsidP="00861917">
            <w:pPr>
              <w:spacing w:after="0" w:line="270" w:lineRule="atLeast"/>
              <w:ind w:left="249" w:right="233" w:hanging="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действия</w:t>
            </w:r>
          </w:p>
        </w:tc>
        <w:tc>
          <w:tcPr>
            <w:tcW w:w="1935" w:type="dxa"/>
          </w:tcPr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29" w:right="1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ого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действия/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используемая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информационна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система</w:t>
            </w:r>
          </w:p>
        </w:tc>
        <w:tc>
          <w:tcPr>
            <w:tcW w:w="1956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P="00861917">
            <w:pPr>
              <w:spacing w:before="224" w:after="0" w:line="240" w:lineRule="auto"/>
              <w:ind w:left="499" w:right="469" w:hanging="2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44" w:right="23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действия, способ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фиксации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7"/>
        </w:trPr>
        <w:tc>
          <w:tcPr>
            <w:tcW w:w="2441" w:type="dxa"/>
          </w:tcPr>
          <w:p w:rsidR="00B96545" w:rsidP="00861917">
            <w:pPr>
              <w:spacing w:after="0"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</w:p>
        </w:tc>
        <w:tc>
          <w:tcPr>
            <w:tcW w:w="3399" w:type="dxa"/>
          </w:tcPr>
          <w:p w:rsidR="00B96545" w:rsidP="00861917">
            <w:pPr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</w:p>
        </w:tc>
        <w:tc>
          <w:tcPr>
            <w:tcW w:w="1702" w:type="dxa"/>
          </w:tcPr>
          <w:p w:rsidR="00B96545" w:rsidP="00861917">
            <w:pPr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</w:p>
        </w:tc>
        <w:tc>
          <w:tcPr>
            <w:tcW w:w="1416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</w:t>
            </w:r>
          </w:p>
        </w:tc>
        <w:tc>
          <w:tcPr>
            <w:tcW w:w="1935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</w:t>
            </w:r>
          </w:p>
        </w:tc>
        <w:tc>
          <w:tcPr>
            <w:tcW w:w="1956" w:type="dxa"/>
          </w:tcPr>
          <w:p w:rsidR="00B96545" w:rsidP="00861917">
            <w:pPr>
              <w:spacing w:after="0"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6</w:t>
            </w:r>
          </w:p>
        </w:tc>
        <w:tc>
          <w:tcPr>
            <w:tcW w:w="2508" w:type="dxa"/>
          </w:tcPr>
          <w:p w:rsidR="00B96545" w:rsidP="00861917">
            <w:pPr>
              <w:spacing w:after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7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0"/>
        </w:trPr>
        <w:tc>
          <w:tcPr>
            <w:tcW w:w="2441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3399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702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</w:t>
            </w:r>
          </w:p>
        </w:tc>
        <w:tc>
          <w:tcPr>
            <w:tcW w:w="1935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льной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использованием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96545" w:rsidP="00861917">
            <w:pPr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96545" w:rsidP="00861917">
            <w:pPr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СМЭВ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рабочих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получение</w:t>
            </w:r>
          </w:p>
        </w:tc>
        <w:tc>
          <w:tcPr>
            <w:tcW w:w="2508" w:type="dxa"/>
            <w:tcBorders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межведомственные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запросы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ПГС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сведений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),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комплекта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межведомстве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необходимых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для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предоставления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организацию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щие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информацию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если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сроки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льной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законодательс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твом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96545" w:rsidP="00861917">
            <w:pPr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sectPr>
          <w:pgSz w:w="16840" w:h="11910" w:orient="landscape"/>
          <w:pgMar w:top="1100" w:right="540" w:bottom="280" w:left="70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9" w:after="1" w:line="240" w:lineRule="auto"/>
        <w:ind w:left="0"/>
        <w:rPr>
          <w:rFonts w:ascii="Times New Roman" w:eastAsia="Times New Roman" w:hAnsi="Times New Roman" w:cs="Times New Roman"/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483"/>
        </w:trPr>
        <w:tc>
          <w:tcPr>
            <w:tcW w:w="2441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54" w:right="24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Основание для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начала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административной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</w:p>
        </w:tc>
        <w:tc>
          <w:tcPr>
            <w:tcW w:w="3399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ru-RU" w:eastAsia="en-US" w:bidi="ar-SA"/>
              </w:rPr>
            </w:pPr>
          </w:p>
          <w:p w:rsidR="00B96545" w:rsidP="00861917">
            <w:pPr>
              <w:spacing w:before="1" w:after="0" w:line="240" w:lineRule="auto"/>
              <w:ind w:left="220" w:right="202" w:firstLine="84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действий</w:t>
            </w:r>
          </w:p>
        </w:tc>
        <w:tc>
          <w:tcPr>
            <w:tcW w:w="170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34" w:right="11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Срок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вных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действий</w:t>
            </w:r>
          </w:p>
        </w:tc>
        <w:tc>
          <w:tcPr>
            <w:tcW w:w="1416" w:type="dxa"/>
          </w:tcPr>
          <w:p w:rsidR="00B96545" w:rsidRPr="00B96545" w:rsidP="00861917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Должностн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</w:t>
            </w:r>
          </w:p>
          <w:p w:rsidR="00B96545" w:rsidP="00861917">
            <w:pPr>
              <w:spacing w:after="0" w:line="270" w:lineRule="atLeast"/>
              <w:ind w:left="249" w:right="233" w:hanging="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действия</w:t>
            </w:r>
          </w:p>
        </w:tc>
        <w:tc>
          <w:tcPr>
            <w:tcW w:w="1935" w:type="dxa"/>
          </w:tcPr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29" w:right="1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ого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действия/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используемая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информационна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система</w:t>
            </w:r>
          </w:p>
        </w:tc>
        <w:tc>
          <w:tcPr>
            <w:tcW w:w="1956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P="00861917">
            <w:pPr>
              <w:spacing w:before="224" w:after="0" w:line="240" w:lineRule="auto"/>
              <w:ind w:left="499" w:right="469" w:hanging="2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44" w:right="23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действия, способ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фиксации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7"/>
        </w:trPr>
        <w:tc>
          <w:tcPr>
            <w:tcW w:w="2441" w:type="dxa"/>
          </w:tcPr>
          <w:p w:rsidR="00B96545" w:rsidP="00861917">
            <w:pPr>
              <w:spacing w:after="0"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</w:p>
        </w:tc>
        <w:tc>
          <w:tcPr>
            <w:tcW w:w="3399" w:type="dxa"/>
          </w:tcPr>
          <w:p w:rsidR="00B96545" w:rsidP="00861917">
            <w:pPr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</w:p>
        </w:tc>
        <w:tc>
          <w:tcPr>
            <w:tcW w:w="1702" w:type="dxa"/>
          </w:tcPr>
          <w:p w:rsidR="00B96545" w:rsidP="00861917">
            <w:pPr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</w:p>
        </w:tc>
        <w:tc>
          <w:tcPr>
            <w:tcW w:w="1416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</w:t>
            </w:r>
          </w:p>
        </w:tc>
        <w:tc>
          <w:tcPr>
            <w:tcW w:w="1935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</w:t>
            </w:r>
          </w:p>
        </w:tc>
        <w:tc>
          <w:tcPr>
            <w:tcW w:w="1956" w:type="dxa"/>
          </w:tcPr>
          <w:p w:rsidR="00B96545" w:rsidP="00861917">
            <w:pPr>
              <w:spacing w:after="0"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6</w:t>
            </w:r>
          </w:p>
        </w:tc>
        <w:tc>
          <w:tcPr>
            <w:tcW w:w="2508" w:type="dxa"/>
          </w:tcPr>
          <w:p w:rsidR="00B96545" w:rsidP="00861917">
            <w:pPr>
              <w:spacing w:after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7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522"/>
        </w:trPr>
        <w:tc>
          <w:tcPr>
            <w:tcW w:w="15357" w:type="dxa"/>
            <w:gridSpan w:val="7"/>
          </w:tcPr>
          <w:p w:rsidR="00B96545" w:rsidP="00861917">
            <w:pPr>
              <w:spacing w:after="0" w:line="270" w:lineRule="exact"/>
              <w:ind w:left="57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сведений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B96545" w:rsidP="00861917">
            <w:pPr>
              <w:spacing w:after="0" w:line="25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результата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отказа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предоставления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правовых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</w:t>
            </w:r>
            <w:r w:rsidR="00385E96"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й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должностному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лицу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ответственному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6B3BD0">
            <w:pPr>
              <w:spacing w:after="0" w:line="256" w:lineRule="exact"/>
              <w:ind w:left="108" w:right="-13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  <w:r w:rsidR="006B3BD0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RPr="006B3BD0" w:rsidP="00861917">
            <w:pPr>
              <w:spacing w:after="0"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рабочих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предусмотренны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пунктом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 w:rsidR="00385E96"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2.</w:t>
            </w:r>
            <w:r w:rsidR="00385E96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16.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5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ение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льной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96545" w:rsidP="00861917">
            <w:pPr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458"/>
        </w:trPr>
        <w:tc>
          <w:tcPr>
            <w:tcW w:w="15357" w:type="dxa"/>
            <w:gridSpan w:val="7"/>
          </w:tcPr>
          <w:p w:rsidR="00B96545" w:rsidP="00861917">
            <w:pPr>
              <w:spacing w:after="0" w:line="270" w:lineRule="exact"/>
              <w:ind w:left="6704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</w:t>
            </w:r>
          </w:p>
        </w:tc>
        <w:tc>
          <w:tcPr>
            <w:tcW w:w="1702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должностн</w:t>
            </w:r>
          </w:p>
        </w:tc>
        <w:tc>
          <w:tcPr>
            <w:tcW w:w="1935" w:type="dxa"/>
            <w:tcBorders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Результат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Уполномоченны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предоставления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ГИС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46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муниципальной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51" w:lineRule="exact"/>
              <w:ind w:left="14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96545" w:rsidP="00861917">
            <w:pPr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органа</w:t>
            </w:r>
          </w:p>
        </w:tc>
        <w:tc>
          <w:tcPr>
            <w:tcW w:w="1935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96545" w:rsidP="00861917">
            <w:pPr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подписанный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1100" w:right="540" w:bottom="280" w:left="70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9" w:after="1" w:line="240" w:lineRule="auto"/>
        <w:ind w:left="0"/>
        <w:rPr>
          <w:rFonts w:ascii="Times New Roman" w:eastAsia="Times New Roman" w:hAnsi="Times New Roman" w:cs="Times New Roman"/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483"/>
        </w:trPr>
        <w:tc>
          <w:tcPr>
            <w:tcW w:w="2441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861917" w:rsidP="00861917">
            <w:pPr>
              <w:spacing w:before="1" w:after="0" w:line="240" w:lineRule="auto"/>
              <w:ind w:left="254" w:right="24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Основание для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начала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административной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</w:p>
        </w:tc>
        <w:tc>
          <w:tcPr>
            <w:tcW w:w="3399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ru-RU" w:eastAsia="en-US" w:bidi="ar-SA"/>
              </w:rPr>
            </w:pPr>
          </w:p>
          <w:p w:rsidR="00B96545" w:rsidP="00861917">
            <w:pPr>
              <w:spacing w:before="1" w:after="0" w:line="240" w:lineRule="auto"/>
              <w:ind w:left="220" w:right="202" w:firstLine="84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действий</w:t>
            </w:r>
          </w:p>
        </w:tc>
        <w:tc>
          <w:tcPr>
            <w:tcW w:w="1702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ind w:left="134" w:right="11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Срок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вных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действий</w:t>
            </w:r>
          </w:p>
        </w:tc>
        <w:tc>
          <w:tcPr>
            <w:tcW w:w="1416" w:type="dxa"/>
          </w:tcPr>
          <w:p w:rsidR="00B96545" w:rsidRPr="00861917" w:rsidP="00861917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Должностн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</w:t>
            </w:r>
          </w:p>
          <w:p w:rsidR="00B96545" w:rsidP="00861917">
            <w:pPr>
              <w:spacing w:after="0" w:line="270" w:lineRule="atLeast"/>
              <w:ind w:left="249" w:right="233" w:hanging="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действия</w:t>
            </w:r>
          </w:p>
        </w:tc>
        <w:tc>
          <w:tcPr>
            <w:tcW w:w="1935" w:type="dxa"/>
          </w:tcPr>
          <w:p w:rsidR="00B96545" w:rsidRPr="00861917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ind w:left="129" w:right="1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ого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действия/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используемая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информационна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</w:t>
            </w:r>
            <w:r w:rsidRPr="00861917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система</w:t>
            </w:r>
          </w:p>
        </w:tc>
        <w:tc>
          <w:tcPr>
            <w:tcW w:w="1956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P="00861917">
            <w:pPr>
              <w:spacing w:before="224" w:after="0" w:line="240" w:lineRule="auto"/>
              <w:ind w:left="499" w:right="469" w:hanging="2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861917" w:rsidP="00861917">
            <w:pPr>
              <w:spacing w:before="1" w:after="0" w:line="240" w:lineRule="auto"/>
              <w:ind w:left="244" w:right="23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административного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действия, способ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фиксации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7"/>
        </w:trPr>
        <w:tc>
          <w:tcPr>
            <w:tcW w:w="2441" w:type="dxa"/>
          </w:tcPr>
          <w:p w:rsidR="00B96545" w:rsidP="00861917">
            <w:pPr>
              <w:spacing w:after="0"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</w:p>
        </w:tc>
        <w:tc>
          <w:tcPr>
            <w:tcW w:w="3399" w:type="dxa"/>
          </w:tcPr>
          <w:p w:rsidR="00B96545" w:rsidP="00861917">
            <w:pPr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</w:p>
        </w:tc>
        <w:tc>
          <w:tcPr>
            <w:tcW w:w="1702" w:type="dxa"/>
          </w:tcPr>
          <w:p w:rsidR="00B96545" w:rsidP="00861917">
            <w:pPr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</w:p>
        </w:tc>
        <w:tc>
          <w:tcPr>
            <w:tcW w:w="1416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</w:t>
            </w:r>
          </w:p>
        </w:tc>
        <w:tc>
          <w:tcPr>
            <w:tcW w:w="1935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</w:t>
            </w:r>
          </w:p>
        </w:tc>
        <w:tc>
          <w:tcPr>
            <w:tcW w:w="1956" w:type="dxa"/>
          </w:tcPr>
          <w:p w:rsidR="00B96545" w:rsidP="00861917">
            <w:pPr>
              <w:spacing w:after="0"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6</w:t>
            </w:r>
          </w:p>
        </w:tc>
        <w:tc>
          <w:tcPr>
            <w:tcW w:w="2508" w:type="dxa"/>
          </w:tcPr>
          <w:p w:rsidR="00B96545" w:rsidP="00861917">
            <w:pPr>
              <w:spacing w:after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7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</w:t>
            </w:r>
          </w:p>
        </w:tc>
        <w:tc>
          <w:tcPr>
            <w:tcW w:w="1702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56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B96545" w:rsidP="00861917">
            <w:pPr>
              <w:spacing w:after="0" w:line="25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усиленной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квалифицированной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предоставл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подписью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ение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руководителем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Уполномоченного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иного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муниципа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уполномоченного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им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385E96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льной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лица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енного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RPr="006B3BD0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органа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енное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96545" w:rsidP="00861917">
            <w:pPr>
              <w:spacing w:after="0" w:line="25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en-US" w:bidi="ar-SA"/>
              </w:rPr>
            </w:pP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  <w:lang w:val="ru-RU" w:eastAsia="en-US" w:bidi="ar-SA"/>
        </w:rPr>
        <w:sectPr>
          <w:pgSz w:w="16840" w:h="11910" w:orient="landscape"/>
          <w:pgMar w:top="1100" w:right="540" w:bottom="280" w:left="70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9" w:after="1" w:line="240" w:lineRule="auto"/>
        <w:ind w:left="0"/>
        <w:rPr>
          <w:rFonts w:ascii="Times New Roman" w:eastAsia="Times New Roman" w:hAnsi="Times New Roman" w:cs="Times New Roman"/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483"/>
        </w:trPr>
        <w:tc>
          <w:tcPr>
            <w:tcW w:w="2441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861917" w:rsidP="00861917">
            <w:pPr>
              <w:spacing w:before="1" w:after="0" w:line="240" w:lineRule="auto"/>
              <w:ind w:left="254" w:right="24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Основание для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начала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административной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</w:p>
        </w:tc>
        <w:tc>
          <w:tcPr>
            <w:tcW w:w="3399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ru-RU" w:eastAsia="en-US" w:bidi="ar-SA"/>
              </w:rPr>
            </w:pPr>
          </w:p>
          <w:p w:rsidR="00B96545" w:rsidP="00861917">
            <w:pPr>
              <w:spacing w:before="1" w:after="0" w:line="240" w:lineRule="auto"/>
              <w:ind w:left="220" w:right="202" w:firstLine="84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действий</w:t>
            </w:r>
          </w:p>
        </w:tc>
        <w:tc>
          <w:tcPr>
            <w:tcW w:w="1702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ind w:left="134" w:right="11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Срок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вных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действий</w:t>
            </w:r>
          </w:p>
        </w:tc>
        <w:tc>
          <w:tcPr>
            <w:tcW w:w="1416" w:type="dxa"/>
          </w:tcPr>
          <w:p w:rsidR="00B96545" w:rsidRPr="00861917" w:rsidP="00861917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Должностн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</w:t>
            </w:r>
          </w:p>
          <w:p w:rsidR="00B96545" w:rsidP="00861917">
            <w:pPr>
              <w:spacing w:after="0" w:line="270" w:lineRule="atLeast"/>
              <w:ind w:left="249" w:right="233" w:hanging="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действия</w:t>
            </w:r>
          </w:p>
        </w:tc>
        <w:tc>
          <w:tcPr>
            <w:tcW w:w="1935" w:type="dxa"/>
          </w:tcPr>
          <w:p w:rsidR="00B96545" w:rsidRPr="00861917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ind w:left="129" w:right="1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ого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действия/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используемая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информационна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</w:t>
            </w:r>
            <w:r w:rsidRPr="00861917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система</w:t>
            </w:r>
          </w:p>
        </w:tc>
        <w:tc>
          <w:tcPr>
            <w:tcW w:w="1956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P="00861917">
            <w:pPr>
              <w:spacing w:before="224" w:after="0" w:line="240" w:lineRule="auto"/>
              <w:ind w:left="499" w:right="469" w:hanging="2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861917" w:rsidP="00861917">
            <w:pPr>
              <w:spacing w:before="1" w:after="0" w:line="240" w:lineRule="auto"/>
              <w:ind w:left="244" w:right="23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административного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действия, способ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фиксации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7"/>
        </w:trPr>
        <w:tc>
          <w:tcPr>
            <w:tcW w:w="2441" w:type="dxa"/>
          </w:tcPr>
          <w:p w:rsidR="00B96545" w:rsidP="00861917">
            <w:pPr>
              <w:spacing w:after="0"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</w:p>
        </w:tc>
        <w:tc>
          <w:tcPr>
            <w:tcW w:w="3399" w:type="dxa"/>
          </w:tcPr>
          <w:p w:rsidR="00B96545" w:rsidP="00861917">
            <w:pPr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</w:p>
        </w:tc>
        <w:tc>
          <w:tcPr>
            <w:tcW w:w="1702" w:type="dxa"/>
          </w:tcPr>
          <w:p w:rsidR="00B96545" w:rsidP="00861917">
            <w:pPr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</w:p>
        </w:tc>
        <w:tc>
          <w:tcPr>
            <w:tcW w:w="1416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</w:t>
            </w:r>
          </w:p>
        </w:tc>
        <w:tc>
          <w:tcPr>
            <w:tcW w:w="1935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</w:t>
            </w:r>
          </w:p>
        </w:tc>
        <w:tc>
          <w:tcPr>
            <w:tcW w:w="1956" w:type="dxa"/>
          </w:tcPr>
          <w:p w:rsidR="00B96545" w:rsidP="00861917">
            <w:pPr>
              <w:spacing w:after="0"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6</w:t>
            </w:r>
          </w:p>
        </w:tc>
        <w:tc>
          <w:tcPr>
            <w:tcW w:w="2508" w:type="dxa"/>
          </w:tcPr>
          <w:p w:rsidR="00B96545" w:rsidP="00861917">
            <w:pPr>
              <w:spacing w:after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7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339"/>
        </w:trPr>
        <w:tc>
          <w:tcPr>
            <w:tcW w:w="2441" w:type="dxa"/>
            <w:vMerge w:val="restart"/>
          </w:tcPr>
          <w:p w:rsidR="00B96545" w:rsidP="00861917">
            <w:pPr>
              <w:spacing w:after="0" w:line="270" w:lineRule="exact"/>
              <w:ind w:left="201" w:right="-29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об</w:t>
            </w:r>
          </w:p>
        </w:tc>
        <w:tc>
          <w:tcPr>
            <w:tcW w:w="3399" w:type="dxa"/>
          </w:tcPr>
          <w:p w:rsidR="00B96545" w:rsidRPr="00EA40CA" w:rsidP="00861917">
            <w:pPr>
              <w:spacing w:after="0" w:line="240" w:lineRule="auto"/>
              <w:ind w:left="108" w:right="881" w:hanging="4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отказе</w:t>
            </w:r>
            <w:r w:rsidRP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в</w:t>
            </w:r>
            <w:r w:rsidRPr="00EA40CA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предоставлении</w:t>
            </w:r>
            <w:r w:rsidRPr="00EA40CA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 w:bidi="ar-SA"/>
              </w:rPr>
              <w:t xml:space="preserve"> </w:t>
            </w:r>
            <w:r w:rsidR="00EA40CA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 w:bidi="ar-SA"/>
              </w:rPr>
              <w:t xml:space="preserve">муниципальной </w:t>
            </w:r>
            <w:r w:rsidRP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B96545" w:rsidRPr="00EA40CA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416" w:type="dxa"/>
            <w:vMerge w:val="restart"/>
          </w:tcPr>
          <w:p w:rsidR="00B96545" w:rsidRPr="00EA40CA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935" w:type="dxa"/>
            <w:vMerge w:val="restart"/>
          </w:tcPr>
          <w:p w:rsidR="00B96545" w:rsidRPr="00EA40CA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956" w:type="dxa"/>
            <w:vMerge w:val="restart"/>
          </w:tcPr>
          <w:p w:rsidR="00B96545" w:rsidP="00861917">
            <w:pPr>
              <w:spacing w:after="0" w:line="270" w:lineRule="exact"/>
              <w:ind w:left="17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Результат</w:t>
            </w:r>
          </w:p>
        </w:tc>
        <w:tc>
          <w:tcPr>
            <w:tcW w:w="2508" w:type="dxa"/>
            <w:vMerge w:val="restart"/>
          </w:tcPr>
          <w:p w:rsidR="00B96545" w:rsidRPr="00861917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861917" w:rsidP="00EA40CA">
            <w:pPr>
              <w:spacing w:after="0" w:line="240" w:lineRule="auto"/>
              <w:ind w:left="110" w:right="196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предоставления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 по форме,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приведенной в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приложении №</w:t>
            </w:r>
            <w:r w:rsid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3 к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Административному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регламенту,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подписанный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усиленной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квалифицированной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подписью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руководителем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Уполномоченного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органа 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894"/>
        </w:trPr>
        <w:tc>
          <w:tcPr>
            <w:tcW w:w="2441" w:type="dxa"/>
            <w:vMerge/>
            <w:tcBorders>
              <w:top w:val="nil"/>
            </w:tcBorders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3399" w:type="dxa"/>
          </w:tcPr>
          <w:p w:rsidR="00B96545" w:rsidRPr="00861917" w:rsidP="00EA40CA">
            <w:pPr>
              <w:spacing w:after="0" w:line="240" w:lineRule="auto"/>
              <w:ind w:left="108" w:right="48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Формирование решения об</w:t>
            </w:r>
            <w:r w:rsidRPr="00861917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отказе в предоставлении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419"/>
        </w:trPr>
        <w:tc>
          <w:tcPr>
            <w:tcW w:w="15357" w:type="dxa"/>
            <w:gridSpan w:val="7"/>
          </w:tcPr>
          <w:p w:rsidR="00B96545" w:rsidP="00861917">
            <w:pPr>
              <w:spacing w:after="0" w:line="270" w:lineRule="exact"/>
              <w:ind w:left="6713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Выдача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результата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1100" w:right="540" w:bottom="280" w:left="70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9" w:after="1" w:line="240" w:lineRule="auto"/>
        <w:ind w:left="0"/>
        <w:rPr>
          <w:rFonts w:ascii="Times New Roman" w:eastAsia="Times New Roman" w:hAnsi="Times New Roman" w:cs="Times New Roman"/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483"/>
        </w:trPr>
        <w:tc>
          <w:tcPr>
            <w:tcW w:w="2441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861917" w:rsidP="00861917">
            <w:pPr>
              <w:spacing w:before="1" w:after="0" w:line="240" w:lineRule="auto"/>
              <w:ind w:left="254" w:right="24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Основание для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начала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административной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</w:p>
        </w:tc>
        <w:tc>
          <w:tcPr>
            <w:tcW w:w="3399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ru-RU" w:eastAsia="en-US" w:bidi="ar-SA"/>
              </w:rPr>
            </w:pPr>
          </w:p>
          <w:p w:rsidR="00B96545" w:rsidP="00861917">
            <w:pPr>
              <w:spacing w:before="1" w:after="0" w:line="240" w:lineRule="auto"/>
              <w:ind w:left="220" w:right="202" w:firstLine="847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действий</w:t>
            </w:r>
          </w:p>
        </w:tc>
        <w:tc>
          <w:tcPr>
            <w:tcW w:w="1702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ind w:left="134" w:right="11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Срок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вных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действий</w:t>
            </w:r>
          </w:p>
        </w:tc>
        <w:tc>
          <w:tcPr>
            <w:tcW w:w="1416" w:type="dxa"/>
          </w:tcPr>
          <w:p w:rsidR="00B96545" w:rsidRPr="00861917" w:rsidP="00861917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Должностн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</w:t>
            </w:r>
          </w:p>
          <w:p w:rsidR="00B96545" w:rsidP="00861917">
            <w:pPr>
              <w:spacing w:after="0" w:line="270" w:lineRule="atLeast"/>
              <w:ind w:left="249" w:right="233" w:hanging="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действия</w:t>
            </w:r>
          </w:p>
        </w:tc>
        <w:tc>
          <w:tcPr>
            <w:tcW w:w="1935" w:type="dxa"/>
          </w:tcPr>
          <w:p w:rsidR="00B96545" w:rsidRPr="00861917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ind w:left="129" w:right="1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ого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действия/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используемая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информационна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</w:t>
            </w:r>
            <w:r w:rsidRPr="00861917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система</w:t>
            </w:r>
          </w:p>
        </w:tc>
        <w:tc>
          <w:tcPr>
            <w:tcW w:w="1956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P="00861917">
            <w:pPr>
              <w:spacing w:before="224" w:after="0" w:line="240" w:lineRule="auto"/>
              <w:ind w:left="499" w:right="469" w:hanging="2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861917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861917" w:rsidP="00861917">
            <w:pPr>
              <w:spacing w:before="1" w:after="0" w:line="240" w:lineRule="auto"/>
              <w:ind w:left="244" w:right="23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административного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действия, способ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фиксации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277"/>
        </w:trPr>
        <w:tc>
          <w:tcPr>
            <w:tcW w:w="2441" w:type="dxa"/>
          </w:tcPr>
          <w:p w:rsidR="00B96545" w:rsidP="00861917">
            <w:pPr>
              <w:spacing w:after="0"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</w:p>
        </w:tc>
        <w:tc>
          <w:tcPr>
            <w:tcW w:w="3399" w:type="dxa"/>
          </w:tcPr>
          <w:p w:rsidR="00B96545" w:rsidP="00861917">
            <w:pPr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</w:p>
        </w:tc>
        <w:tc>
          <w:tcPr>
            <w:tcW w:w="1702" w:type="dxa"/>
          </w:tcPr>
          <w:p w:rsidR="00B96545" w:rsidP="00861917">
            <w:pPr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</w:p>
        </w:tc>
        <w:tc>
          <w:tcPr>
            <w:tcW w:w="1416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</w:t>
            </w:r>
          </w:p>
        </w:tc>
        <w:tc>
          <w:tcPr>
            <w:tcW w:w="1935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</w:t>
            </w:r>
          </w:p>
        </w:tc>
        <w:tc>
          <w:tcPr>
            <w:tcW w:w="1956" w:type="dxa"/>
          </w:tcPr>
          <w:p w:rsidR="00B96545" w:rsidP="00861917">
            <w:pPr>
              <w:spacing w:after="0"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6</w:t>
            </w:r>
          </w:p>
        </w:tc>
        <w:tc>
          <w:tcPr>
            <w:tcW w:w="2508" w:type="dxa"/>
          </w:tcPr>
          <w:p w:rsidR="00B96545" w:rsidP="00861917">
            <w:pPr>
              <w:spacing w:after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7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3899"/>
        </w:trPr>
        <w:tc>
          <w:tcPr>
            <w:tcW w:w="2441" w:type="dxa"/>
            <w:vMerge w:val="restart"/>
          </w:tcPr>
          <w:p w:rsidR="00B96545" w:rsidRPr="00861917" w:rsidP="00EA40CA">
            <w:pPr>
              <w:spacing w:after="0" w:line="240" w:lineRule="auto"/>
              <w:ind w:left="141" w:right="12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формирование и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регистрация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услуги, указанного в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пункте </w:t>
            </w:r>
            <w:r w:rsidRPr="003D293B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2.20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Административного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регламента,</w:t>
            </w:r>
            <w:r w:rsidRPr="00861917">
              <w:rPr>
                <w:rFonts w:ascii="Times New Roman" w:eastAsia="Times New Roman" w:hAnsi="Times New Roman" w:cs="Times New Roman"/>
                <w:spacing w:val="55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861917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форме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электронного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документа</w:t>
            </w:r>
            <w:r w:rsidRPr="00861917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861917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ГИС</w:t>
            </w:r>
          </w:p>
        </w:tc>
        <w:tc>
          <w:tcPr>
            <w:tcW w:w="3399" w:type="dxa"/>
          </w:tcPr>
          <w:p w:rsidR="00B96545" w:rsidRPr="00861917" w:rsidP="00EA40CA">
            <w:pPr>
              <w:spacing w:after="0" w:line="240" w:lineRule="auto"/>
              <w:ind w:left="139" w:right="70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Регистрация результата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предоставления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Pr="00861917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</w:p>
        </w:tc>
        <w:tc>
          <w:tcPr>
            <w:tcW w:w="1702" w:type="dxa"/>
          </w:tcPr>
          <w:p w:rsidR="00B96545" w:rsidRPr="00861917" w:rsidP="006B3BD0">
            <w:pPr>
              <w:spacing w:after="0" w:line="240" w:lineRule="auto"/>
              <w:ind w:left="139" w:right="16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после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окончания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принятия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решения (в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общий срок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предоставлен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="006B3BD0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ной</w:t>
            </w:r>
            <w:r w:rsidR="006B3BD0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услуги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включается)</w:t>
            </w:r>
          </w:p>
        </w:tc>
        <w:tc>
          <w:tcPr>
            <w:tcW w:w="1416" w:type="dxa"/>
          </w:tcPr>
          <w:p w:rsidR="00B96545" w:rsidRPr="00861917" w:rsidP="006B3BD0">
            <w:pPr>
              <w:spacing w:after="0" w:line="240" w:lineRule="auto"/>
              <w:ind w:left="139" w:right="108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должностн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Уполномо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ченного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органа,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предоставл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ение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льной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</w:p>
        </w:tc>
        <w:tc>
          <w:tcPr>
            <w:tcW w:w="1935" w:type="dxa"/>
          </w:tcPr>
          <w:p w:rsidR="00B96545" w:rsidP="00861917">
            <w:pPr>
              <w:spacing w:after="0" w:line="240" w:lineRule="auto"/>
              <w:ind w:left="139" w:right="121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ГИС</w:t>
            </w:r>
          </w:p>
        </w:tc>
        <w:tc>
          <w:tcPr>
            <w:tcW w:w="1956" w:type="dxa"/>
          </w:tcPr>
          <w:p w:rsidR="00B96545" w:rsidP="00861917">
            <w:pPr>
              <w:spacing w:after="0" w:line="270" w:lineRule="exact"/>
              <w:ind w:left="110" w:right="-58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сведен</w:t>
            </w:r>
          </w:p>
        </w:tc>
        <w:tc>
          <w:tcPr>
            <w:tcW w:w="2508" w:type="dxa"/>
          </w:tcPr>
          <w:p w:rsidR="00B96545" w:rsidRPr="00861917" w:rsidP="00861917">
            <w:pPr>
              <w:spacing w:after="0" w:line="270" w:lineRule="exact"/>
              <w:ind w:left="45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ий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</w:t>
            </w:r>
          </w:p>
          <w:p w:rsidR="00B96545" w:rsidRPr="00861917" w:rsidP="006B3BD0">
            <w:pPr>
              <w:spacing w:after="0" w:line="240" w:lineRule="auto"/>
              <w:ind w:left="158" w:right="183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конечном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результате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предоставления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</w:p>
        </w:tc>
      </w:tr>
      <w:tr w:rsidTr="00861917">
        <w:tblPrEx>
          <w:tblW w:w="0" w:type="auto"/>
          <w:tblInd w:w="126" w:type="dxa"/>
          <w:tblLayout w:type="fixed"/>
          <w:tblLook w:val="01E0"/>
        </w:tblPrEx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B96545" w:rsidRPr="00861917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3399" w:type="dxa"/>
          </w:tcPr>
          <w:p w:rsidR="00B96545" w:rsidRPr="00861917" w:rsidP="00861917">
            <w:pPr>
              <w:spacing w:after="0" w:line="240" w:lineRule="auto"/>
              <w:ind w:left="108" w:right="227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Направление в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МФЦ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результата </w:t>
            </w:r>
            <w:r w:rsidR="00EA40CA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услуги,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указанного в пункте </w:t>
            </w:r>
            <w:r w:rsidRPr="00011C09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2.</w:t>
            </w:r>
            <w:r w:rsidR="00011C09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17</w:t>
            </w:r>
            <w:r w:rsidRPr="00011C09" w:rsidR="00D94052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.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Административного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регламента, в форме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электронного документа,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подписанного усиленной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квалифицированной</w:t>
            </w:r>
          </w:p>
          <w:p w:rsidR="00B96545" w:rsidRPr="00AE3222" w:rsidP="00861917">
            <w:pPr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AE3222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электронной</w:t>
            </w:r>
            <w:r w:rsidRPr="00AE3222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AE3222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подписью</w:t>
            </w:r>
          </w:p>
        </w:tc>
        <w:tc>
          <w:tcPr>
            <w:tcW w:w="1702" w:type="dxa"/>
          </w:tcPr>
          <w:p w:rsidR="00B96545" w:rsidRPr="00861917" w:rsidP="00861917">
            <w:pPr>
              <w:spacing w:after="0" w:line="240" w:lineRule="auto"/>
              <w:ind w:left="110" w:right="12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 сроки,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установленны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соглашением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взаимодейств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ии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между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Уполномочен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ным</w:t>
            </w:r>
            <w:r w:rsidRPr="00861917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органом</w:t>
            </w:r>
          </w:p>
          <w:p w:rsidR="00B96545" w:rsidRPr="00EA40CA" w:rsidP="00EA40CA">
            <w:pPr>
              <w:spacing w:after="0" w:line="270" w:lineRule="atLeast"/>
              <w:ind w:left="110" w:right="176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 w:rsidR="00EA40CA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МФЦ</w:t>
            </w:r>
          </w:p>
        </w:tc>
        <w:tc>
          <w:tcPr>
            <w:tcW w:w="1416" w:type="dxa"/>
          </w:tcPr>
          <w:p w:rsidR="00B96545" w:rsidRPr="00861917" w:rsidP="00861917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должностн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Уполномоч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енного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органа,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предоставл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ение</w:t>
            </w:r>
          </w:p>
          <w:p w:rsidR="00B96545" w:rsidRPr="00AE3222" w:rsidP="00861917">
            <w:pPr>
              <w:spacing w:after="0" w:line="270" w:lineRule="atLeast"/>
              <w:ind w:left="110" w:right="167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935" w:type="dxa"/>
          </w:tcPr>
          <w:p w:rsidR="00B96545" w:rsidRPr="00861917" w:rsidP="00861917">
            <w:pPr>
              <w:spacing w:after="0" w:line="24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Уполномоченны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й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орган) / АИС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МФЦ</w:t>
            </w:r>
          </w:p>
        </w:tc>
        <w:tc>
          <w:tcPr>
            <w:tcW w:w="1956" w:type="dxa"/>
          </w:tcPr>
          <w:p w:rsidR="00B96545" w:rsidRPr="00861917" w:rsidP="00861917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Указание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заявителем в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Запросе способа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выдачи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</w:p>
          <w:p w:rsidR="00B96545" w:rsidRPr="00861917" w:rsidP="00385E96">
            <w:pPr>
              <w:spacing w:after="0" w:line="270" w:lineRule="atLeast"/>
              <w:ind w:left="110" w:right="98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услуги в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="00385E96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МФЦ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, а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также</w:t>
            </w:r>
            <w:r w:rsidRPr="00861917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подача</w:t>
            </w:r>
          </w:p>
        </w:tc>
        <w:tc>
          <w:tcPr>
            <w:tcW w:w="2508" w:type="dxa"/>
          </w:tcPr>
          <w:p w:rsidR="00B96545" w:rsidRPr="00861917" w:rsidP="00861917">
            <w:pPr>
              <w:spacing w:after="0" w:line="240" w:lineRule="auto"/>
              <w:ind w:left="110" w:right="392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выдача результата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  <w:r w:rsidRPr="00861917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заявителю</w:t>
            </w:r>
            <w:r w:rsidRPr="00861917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861917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форме бумажного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документа,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подтверждающего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содержание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электронного</w:t>
            </w:r>
            <w:r w:rsidRPr="00861917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861917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документа,</w:t>
            </w:r>
          </w:p>
          <w:p w:rsidR="00B96545" w:rsidP="00861917">
            <w:pPr>
              <w:spacing w:after="0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заверенного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печатью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2"/>
          <w:lang w:val="ru-RU" w:eastAsia="en-US" w:bidi="ar-SA"/>
        </w:rPr>
        <w:sectPr>
          <w:pgSz w:w="16840" w:h="11910" w:orient="landscape"/>
          <w:pgMar w:top="1100" w:right="540" w:bottom="280" w:left="700" w:header="720" w:footer="0" w:gutter="0"/>
          <w:cols w:space="720"/>
        </w:sectPr>
      </w:pPr>
    </w:p>
    <w:p w:rsidR="00B96545" w:rsidP="00B96545">
      <w:pPr>
        <w:widowControl w:val="0"/>
        <w:autoSpaceDE w:val="0"/>
        <w:autoSpaceDN w:val="0"/>
        <w:spacing w:before="9" w:after="1" w:line="240" w:lineRule="auto"/>
        <w:ind w:left="0"/>
        <w:rPr>
          <w:rFonts w:ascii="Times New Roman" w:eastAsia="Times New Roman" w:hAnsi="Times New Roman" w:cs="Times New Roman"/>
          <w:b/>
          <w:sz w:val="12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108"/>
        <w:gridCol w:w="1702"/>
        <w:gridCol w:w="1416"/>
        <w:gridCol w:w="1935"/>
        <w:gridCol w:w="1956"/>
        <w:gridCol w:w="2508"/>
      </w:tblGrid>
      <w:tr w:rsidTr="00385E96">
        <w:tblPrEx>
          <w:tblW w:w="0" w:type="auto"/>
          <w:tblInd w:w="126" w:type="dxa"/>
          <w:tblLayout w:type="fixed"/>
          <w:tblLook w:val="01E0"/>
        </w:tblPrEx>
        <w:trPr>
          <w:trHeight w:val="2483"/>
        </w:trPr>
        <w:tc>
          <w:tcPr>
            <w:tcW w:w="2441" w:type="dxa"/>
          </w:tcPr>
          <w:p w:rsidR="00B96545" w:rsidRPr="00B60433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60433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54" w:right="248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Основание для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начала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административной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процедуры</w:t>
            </w:r>
          </w:p>
        </w:tc>
        <w:tc>
          <w:tcPr>
            <w:tcW w:w="3108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1"/>
                <w:lang w:val="ru-RU" w:eastAsia="en-US" w:bidi="ar-SA"/>
              </w:rPr>
            </w:pPr>
          </w:p>
          <w:p w:rsidR="00B96545" w:rsidP="00385E96">
            <w:pPr>
              <w:spacing w:before="1" w:after="0" w:line="240" w:lineRule="auto"/>
              <w:ind w:left="220" w:right="202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административных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действий</w:t>
            </w:r>
          </w:p>
        </w:tc>
        <w:tc>
          <w:tcPr>
            <w:tcW w:w="1702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34" w:right="11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Срок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вных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действий</w:t>
            </w:r>
          </w:p>
        </w:tc>
        <w:tc>
          <w:tcPr>
            <w:tcW w:w="1416" w:type="dxa"/>
          </w:tcPr>
          <w:p w:rsidR="00B96545" w:rsidRPr="00B96545" w:rsidP="00861917">
            <w:pPr>
              <w:spacing w:after="0" w:line="240" w:lineRule="auto"/>
              <w:ind w:left="131" w:right="114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Должностн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</w:t>
            </w:r>
          </w:p>
          <w:p w:rsidR="00B96545" w:rsidP="00861917">
            <w:pPr>
              <w:spacing w:after="0" w:line="270" w:lineRule="atLeast"/>
              <w:ind w:left="249" w:right="233" w:hanging="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ативного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действия</w:t>
            </w:r>
          </w:p>
        </w:tc>
        <w:tc>
          <w:tcPr>
            <w:tcW w:w="1935" w:type="dxa"/>
          </w:tcPr>
          <w:p w:rsidR="00B96545" w:rsidRPr="00B96545" w:rsidP="00861917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29" w:right="1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Место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выполнения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административн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ого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действия/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используемая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информационна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я</w:t>
            </w:r>
            <w:r w:rsidRPr="00B96545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система</w:t>
            </w:r>
          </w:p>
        </w:tc>
        <w:tc>
          <w:tcPr>
            <w:tcW w:w="1956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P="00861917">
            <w:pPr>
              <w:spacing w:before="224" w:after="0" w:line="240" w:lineRule="auto"/>
              <w:ind w:left="499" w:right="469" w:hanging="2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принятия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решения</w:t>
            </w:r>
          </w:p>
        </w:tc>
        <w:tc>
          <w:tcPr>
            <w:tcW w:w="2508" w:type="dxa"/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ru-RU" w:eastAsia="en-US" w:bidi="ar-SA"/>
              </w:rPr>
            </w:pPr>
          </w:p>
          <w:p w:rsidR="00B96545" w:rsidRPr="00B96545" w:rsidP="00861917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ru-RU" w:eastAsia="en-US" w:bidi="ar-SA"/>
              </w:rPr>
            </w:pPr>
          </w:p>
          <w:p w:rsidR="00B96545" w:rsidRPr="00B96545" w:rsidP="00861917">
            <w:pPr>
              <w:spacing w:before="1" w:after="0" w:line="240" w:lineRule="auto"/>
              <w:ind w:left="244" w:right="233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административного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действия, способ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фиксации</w:t>
            </w:r>
          </w:p>
        </w:tc>
      </w:tr>
      <w:tr w:rsidTr="00385E96">
        <w:tblPrEx>
          <w:tblW w:w="0" w:type="auto"/>
          <w:tblInd w:w="126" w:type="dxa"/>
          <w:tblLayout w:type="fixed"/>
          <w:tblLook w:val="01E0"/>
        </w:tblPrEx>
        <w:trPr>
          <w:trHeight w:val="277"/>
        </w:trPr>
        <w:tc>
          <w:tcPr>
            <w:tcW w:w="2441" w:type="dxa"/>
          </w:tcPr>
          <w:p w:rsidR="00B96545" w:rsidP="00861917">
            <w:pPr>
              <w:spacing w:after="0"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1</w:t>
            </w:r>
          </w:p>
        </w:tc>
        <w:tc>
          <w:tcPr>
            <w:tcW w:w="3108" w:type="dxa"/>
          </w:tcPr>
          <w:p w:rsidR="00B96545" w:rsidP="00861917">
            <w:pPr>
              <w:spacing w:after="0"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2</w:t>
            </w:r>
          </w:p>
        </w:tc>
        <w:tc>
          <w:tcPr>
            <w:tcW w:w="1702" w:type="dxa"/>
          </w:tcPr>
          <w:p w:rsidR="00B96545" w:rsidP="00861917">
            <w:pPr>
              <w:spacing w:after="0"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3</w:t>
            </w:r>
          </w:p>
        </w:tc>
        <w:tc>
          <w:tcPr>
            <w:tcW w:w="1416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4</w:t>
            </w:r>
          </w:p>
        </w:tc>
        <w:tc>
          <w:tcPr>
            <w:tcW w:w="1935" w:type="dxa"/>
          </w:tcPr>
          <w:p w:rsidR="00B96545" w:rsidP="00861917">
            <w:pPr>
              <w:spacing w:after="0"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5</w:t>
            </w:r>
          </w:p>
        </w:tc>
        <w:tc>
          <w:tcPr>
            <w:tcW w:w="1956" w:type="dxa"/>
          </w:tcPr>
          <w:p w:rsidR="00B96545" w:rsidP="00861917">
            <w:pPr>
              <w:spacing w:after="0" w:line="25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6</w:t>
            </w:r>
          </w:p>
        </w:tc>
        <w:tc>
          <w:tcPr>
            <w:tcW w:w="2508" w:type="dxa"/>
          </w:tcPr>
          <w:p w:rsidR="00B96545" w:rsidP="00861917">
            <w:pPr>
              <w:spacing w:after="0" w:line="258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7</w:t>
            </w:r>
          </w:p>
        </w:tc>
      </w:tr>
      <w:tr w:rsidTr="00385E96">
        <w:tblPrEx>
          <w:tblW w:w="0" w:type="auto"/>
          <w:tblInd w:w="126" w:type="dxa"/>
          <w:tblLayout w:type="fixed"/>
          <w:tblLook w:val="01E0"/>
        </w:tblPrEx>
        <w:trPr>
          <w:trHeight w:val="2205"/>
        </w:trPr>
        <w:tc>
          <w:tcPr>
            <w:tcW w:w="2441" w:type="dxa"/>
            <w:vMerge w:val="restart"/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3108" w:type="dxa"/>
            <w:tcBorders>
              <w:bottom w:val="single" w:sz="6" w:space="0" w:color="000000"/>
            </w:tcBorders>
          </w:tcPr>
          <w:p w:rsidR="00B96545" w:rsidRPr="00B96545" w:rsidP="00861917">
            <w:pPr>
              <w:spacing w:after="0" w:line="240" w:lineRule="auto"/>
              <w:ind w:left="108" w:right="65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уполномоченного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должностного лица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Уполномоченного</w:t>
            </w:r>
            <w:r w:rsidRPr="00B96545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B96545" w:rsidRPr="00AE3222" w:rsidP="00861917">
            <w:pPr>
              <w:spacing w:after="0" w:line="240" w:lineRule="auto"/>
              <w:ind w:left="110" w:right="536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B96545" w:rsidP="00861917">
            <w:pPr>
              <w:spacing w:after="0" w:line="240" w:lineRule="auto"/>
              <w:ind w:left="110" w:right="184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льной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B96545" w:rsidRPr="00B96545" w:rsidP="00385E96">
            <w:pPr>
              <w:spacing w:after="0" w:line="240" w:lineRule="auto"/>
              <w:ind w:left="110" w:right="184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Запроса через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="00385E96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МФЦ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B96545" w:rsidRPr="00B96545" w:rsidP="00861917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МФЦ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;</w:t>
            </w:r>
          </w:p>
          <w:p w:rsidR="00B96545" w:rsidRPr="00B96545" w:rsidP="00385E96">
            <w:pPr>
              <w:spacing w:after="0" w:line="270" w:lineRule="atLeast"/>
              <w:ind w:left="110" w:right="28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внесение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сведений</w:t>
            </w:r>
            <w:r w:rsidRPr="00B9654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ГИС о выдаче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</w:p>
        </w:tc>
      </w:tr>
      <w:tr w:rsidTr="00385E96">
        <w:tblPrEx>
          <w:tblW w:w="0" w:type="auto"/>
          <w:tblInd w:w="126" w:type="dxa"/>
          <w:tblLayout w:type="fixed"/>
          <w:tblLook w:val="01E0"/>
        </w:tblPrEx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3108" w:type="dxa"/>
            <w:tcBorders>
              <w:top w:val="single" w:sz="6" w:space="0" w:color="000000"/>
            </w:tcBorders>
          </w:tcPr>
          <w:p w:rsidR="00B96545" w:rsidRPr="00B96545" w:rsidP="00385E96">
            <w:pPr>
              <w:spacing w:after="0" w:line="240" w:lineRule="auto"/>
              <w:ind w:left="139" w:right="429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Направление заявителю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результата предоставления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="00385E96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муниципальной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услуги в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личный</w:t>
            </w:r>
            <w:r w:rsidRPr="00B96545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кабинет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</w:t>
            </w:r>
            <w:r w:rsidRPr="00B96545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Едином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B96545" w:rsidRPr="00B96545" w:rsidP="00385E96">
            <w:pPr>
              <w:spacing w:after="0" w:line="240" w:lineRule="auto"/>
              <w:ind w:left="139" w:right="16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В день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регистрации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результата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предоставлен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ия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ной</w:t>
            </w:r>
            <w:r w:rsidRPr="00B96545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B96545" w:rsidRPr="00B96545" w:rsidP="00861917">
            <w:pPr>
              <w:spacing w:after="0" w:line="240" w:lineRule="auto"/>
              <w:ind w:left="139" w:right="108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должностн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лицо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Уполномо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ченного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органа,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ответствен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ное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 xml:space="preserve"> за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 w:bidi="ar-SA"/>
              </w:rPr>
              <w:t>предоставл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ение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</w:t>
            </w:r>
          </w:p>
          <w:p w:rsidR="00B96545" w:rsidP="00385E96">
            <w:pPr>
              <w:spacing w:after="0" w:line="270" w:lineRule="atLeast"/>
              <w:ind w:left="139" w:right="559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льной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 w:eastAsia="en-US" w:bidi="ar-SA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B96545" w:rsidP="00861917">
            <w:pPr>
              <w:spacing w:after="0" w:line="265" w:lineRule="exact"/>
              <w:ind w:left="139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B96545" w:rsidP="00861917">
            <w:pPr>
              <w:spacing w:after="0" w:line="265" w:lineRule="exact"/>
              <w:ind w:left="169"/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en-US" w:bidi="ar-SA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B96545" w:rsidRPr="00B96545" w:rsidP="00861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ru-RU" w:eastAsia="en-US" w:bidi="ar-SA"/>
              </w:rPr>
            </w:pPr>
          </w:p>
          <w:p w:rsidR="00B96545" w:rsidRPr="00B96545" w:rsidP="00861917">
            <w:pPr>
              <w:spacing w:after="0" w:line="240" w:lineRule="auto"/>
              <w:ind w:left="110" w:right="91"/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</w:pP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муниципальной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услуги,</w:t>
            </w:r>
            <w:r w:rsidRPr="00B96545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направленный</w:t>
            </w:r>
            <w:r w:rsidRPr="00B96545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заявителю в личный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кабинет на Едином</w:t>
            </w:r>
            <w:r w:rsidRPr="00B96545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 w:bidi="ar-SA"/>
              </w:rPr>
              <w:t xml:space="preserve"> </w:t>
            </w:r>
            <w:r w:rsidRPr="00B96545">
              <w:rPr>
                <w:rFonts w:ascii="Times New Roman" w:eastAsia="Times New Roman" w:hAnsi="Times New Roman" w:cs="Times New Roman"/>
                <w:sz w:val="24"/>
                <w:lang w:val="ru-RU" w:eastAsia="en-US" w:bidi="ar-SA"/>
              </w:rPr>
              <w:t>портале</w:t>
            </w:r>
          </w:p>
        </w:tc>
      </w:tr>
    </w:tbl>
    <w:p w:rsidR="00B96545" w:rsidP="00B965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 w:eastAsia="en-US" w:bidi="ar-SA"/>
        </w:rPr>
      </w:pPr>
    </w:p>
    <w:p w:rsidR="004D6EB5" w:rsidRPr="00796EE9" w:rsidP="00F672C8">
      <w:pPr>
        <w:widowControl w:val="0"/>
        <w:tabs>
          <w:tab w:val="left" w:pos="1453"/>
        </w:tabs>
        <w:autoSpaceDE w:val="0"/>
        <w:autoSpaceDN w:val="0"/>
        <w:spacing w:before="2" w:after="0" w:line="240" w:lineRule="auto"/>
        <w:ind w:left="1135" w:right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 w:bidi="ar-SA"/>
        </w:rPr>
      </w:pPr>
    </w:p>
    <w:sectPr w:rsidSect="00861917">
      <w:pgSz w:w="16840" w:h="11910" w:orient="landscape"/>
      <w:pgMar w:top="1100" w:right="540" w:bottom="280" w:left="700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10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9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9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4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5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5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7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7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9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19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00000000283257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37" w:rsidP="00D407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40737" w:rsidP="00D407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37" w:rsidP="00D4073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572172"/>
      <w:docPartObj>
        <w:docPartGallery w:val="Page Numbers (Top of Page)"/>
        <w:docPartUnique/>
      </w:docPartObj>
    </w:sdtPr>
    <w:sdtContent>
      <w:p w:rsidR="00050FC4">
        <w:pPr>
          <w:widowControl w:val="0"/>
          <w:tabs>
            <w:tab w:val="center" w:pos="4677"/>
            <w:tab w:val="right" w:pos="9355"/>
          </w:tabs>
          <w:autoSpaceDE w:val="0"/>
          <w:autoSpaceDN w:val="0"/>
          <w:spacing w:after="0" w:line="240" w:lineRule="auto"/>
          <w:jc w:val="center"/>
          <w:rPr>
            <w:rFonts w:ascii="Times New Roman" w:eastAsia="Times New Roman" w:hAnsi="Times New Roman" w:cs="Times New Roman"/>
            <w:sz w:val="22"/>
            <w:szCs w:val="22"/>
            <w:lang w:val="ru-RU" w:eastAsia="en-US" w:bidi="ar-SA"/>
          </w:rPr>
        </w:pPr>
        <w:r>
          <w:rPr>
            <w:rFonts w:ascii="Times New Roman" w:eastAsia="Times New Roman" w:hAnsi="Times New Roman" w:cs="Times New Roman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2"/>
            <w:szCs w:val="22"/>
            <w:lang w:val="ru-RU" w:eastAsia="en-US" w:bidi="ar-SA"/>
          </w:rPr>
          <w:instrText xml:space="preserve"> PAGE   \* MERGEFORMAT </w:instrText>
        </w:r>
        <w:r>
          <w:rPr>
            <w:rFonts w:ascii="Times New Roman" w:eastAsia="Times New Roman" w:hAnsi="Times New Roman" w:cs="Times New Roman"/>
            <w:sz w:val="22"/>
            <w:szCs w:val="22"/>
            <w:lang w:val="ru-RU" w:eastAsia="en-US" w:bidi="ar-SA"/>
          </w:rPr>
          <w:fldChar w:fldCharType="separate"/>
        </w:r>
        <w:r w:rsidR="00C63E09">
          <w:rPr>
            <w:rFonts w:ascii="Times New Roman" w:eastAsia="Times New Roman" w:hAnsi="Times New Roman" w:cs="Times New Roman"/>
            <w:noProof/>
            <w:sz w:val="22"/>
            <w:szCs w:val="22"/>
            <w:lang w:val="ru-RU" w:eastAsia="en-US" w:bidi="ar-SA"/>
          </w:rPr>
          <w:t>1</w:t>
        </w:r>
        <w:r w:rsidR="00C63E09">
          <w:rPr>
            <w:rFonts w:ascii="Times New Roman" w:eastAsia="Times New Roman" w:hAnsi="Times New Roman" w:cs="Times New Roman"/>
            <w:noProof/>
            <w:sz w:val="22"/>
            <w:szCs w:val="22"/>
            <w:lang w:val="ru-RU" w:eastAsia="en-US" w:bidi="ar-SA"/>
          </w:rPr>
          <w:fldChar w:fldCharType="end"/>
        </w:r>
      </w:p>
    </w:sdtContent>
  </w:sdt>
  <w:p w:rsidR="00050FC4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10D"/>
    <w:multiLevelType w:val="hybridMultilevel"/>
    <w:tmpl w:val="B8CAABD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55" w:hanging="360"/>
      </w:pPr>
    </w:lvl>
    <w:lvl w:ilvl="2" w:tentative="1">
      <w:start w:val="1"/>
      <w:numFmt w:val="lowerRoman"/>
      <w:lvlText w:val="%3."/>
      <w:lvlJc w:val="right"/>
      <w:pPr>
        <w:ind w:left="2475" w:hanging="180"/>
      </w:pPr>
    </w:lvl>
    <w:lvl w:ilvl="3" w:tentative="1">
      <w:start w:val="1"/>
      <w:numFmt w:val="decimal"/>
      <w:lvlText w:val="%4."/>
      <w:lvlJc w:val="left"/>
      <w:pPr>
        <w:ind w:left="3195" w:hanging="360"/>
      </w:pPr>
    </w:lvl>
    <w:lvl w:ilvl="4" w:tentative="1">
      <w:start w:val="1"/>
      <w:numFmt w:val="lowerLetter"/>
      <w:lvlText w:val="%5."/>
      <w:lvlJc w:val="left"/>
      <w:pPr>
        <w:ind w:left="3915" w:hanging="360"/>
      </w:pPr>
    </w:lvl>
    <w:lvl w:ilvl="5" w:tentative="1">
      <w:start w:val="1"/>
      <w:numFmt w:val="lowerRoman"/>
      <w:lvlText w:val="%6."/>
      <w:lvlJc w:val="right"/>
      <w:pPr>
        <w:ind w:left="4635" w:hanging="180"/>
      </w:pPr>
    </w:lvl>
    <w:lvl w:ilvl="6" w:tentative="1">
      <w:start w:val="1"/>
      <w:numFmt w:val="decimal"/>
      <w:lvlText w:val="%7."/>
      <w:lvlJc w:val="left"/>
      <w:pPr>
        <w:ind w:left="5355" w:hanging="360"/>
      </w:pPr>
    </w:lvl>
    <w:lvl w:ilvl="7" w:tentative="1">
      <w:start w:val="1"/>
      <w:numFmt w:val="lowerLetter"/>
      <w:lvlText w:val="%8."/>
      <w:lvlJc w:val="left"/>
      <w:pPr>
        <w:ind w:left="6075" w:hanging="360"/>
      </w:pPr>
    </w:lvl>
    <w:lvl w:ilvl="8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2D873BA"/>
    <w:multiLevelType w:val="multilevel"/>
    <w:tmpl w:val="2514B916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">
    <w:nsid w:val="22E3262B"/>
    <w:multiLevelType w:val="multilevel"/>
    <w:tmpl w:val="39A283C4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3">
    <w:nsid w:val="24B14F86"/>
    <w:multiLevelType w:val="multilevel"/>
    <w:tmpl w:val="81F871F6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>
    <w:nsid w:val="2A082990"/>
    <w:multiLevelType w:val="multilevel"/>
    <w:tmpl w:val="8D50B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5">
    <w:nsid w:val="32DA0C5F"/>
    <w:multiLevelType w:val="multilevel"/>
    <w:tmpl w:val="515A475E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6">
    <w:nsid w:val="39ED7EA7"/>
    <w:multiLevelType w:val="hybridMultilevel"/>
    <w:tmpl w:val="3E6C16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715AC"/>
    <w:multiLevelType w:val="hybridMultilevel"/>
    <w:tmpl w:val="135E7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F7E81"/>
    <w:multiLevelType w:val="multilevel"/>
    <w:tmpl w:val="CD385D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8" w:hanging="2160"/>
      </w:pPr>
      <w:rPr>
        <w:rFonts w:hint="default"/>
      </w:rPr>
    </w:lvl>
  </w:abstractNum>
  <w:abstractNum w:abstractNumId="9">
    <w:nsid w:val="4D725A6E"/>
    <w:multiLevelType w:val="multilevel"/>
    <w:tmpl w:val="0F9635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DE76EE8"/>
    <w:multiLevelType w:val="multilevel"/>
    <w:tmpl w:val="1876A5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>
    <w:nsid w:val="625C406F"/>
    <w:multiLevelType w:val="hybridMultilevel"/>
    <w:tmpl w:val="D14612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65DA2"/>
    <w:multiLevelType w:val="multilevel"/>
    <w:tmpl w:val="D3BA09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7B122616"/>
    <w:multiLevelType w:val="hybridMultilevel"/>
    <w:tmpl w:val="A11408E2"/>
    <w:lvl w:ilvl="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4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3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8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7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1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6" w:hanging="306"/>
      </w:pPr>
      <w:rPr>
        <w:rFonts w:hint="default"/>
        <w:lang w:val="ru-RU" w:eastAsia="en-US" w:bidi="ar-SA"/>
      </w:rPr>
    </w:lvl>
  </w:abstractNum>
  <w:abstractNum w:abstractNumId="14">
    <w:nsid w:val="7FBE6FC3"/>
    <w:multiLevelType w:val="hybridMultilevel"/>
    <w:tmpl w:val="87BEF23C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13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03"/>
    <w:rsid w:val="00002C6A"/>
    <w:rsid w:val="00010F1C"/>
    <w:rsid w:val="00011C09"/>
    <w:rsid w:val="000248BA"/>
    <w:rsid w:val="00032154"/>
    <w:rsid w:val="00032DF8"/>
    <w:rsid w:val="00034501"/>
    <w:rsid w:val="00037864"/>
    <w:rsid w:val="000449E1"/>
    <w:rsid w:val="00045334"/>
    <w:rsid w:val="00047E96"/>
    <w:rsid w:val="00050FC4"/>
    <w:rsid w:val="00060757"/>
    <w:rsid w:val="00066957"/>
    <w:rsid w:val="000707AD"/>
    <w:rsid w:val="0007163A"/>
    <w:rsid w:val="000807E8"/>
    <w:rsid w:val="0008091F"/>
    <w:rsid w:val="0008106B"/>
    <w:rsid w:val="00081F75"/>
    <w:rsid w:val="00084331"/>
    <w:rsid w:val="00086E5E"/>
    <w:rsid w:val="0009540F"/>
    <w:rsid w:val="00095D99"/>
    <w:rsid w:val="00097F30"/>
    <w:rsid w:val="000A06C9"/>
    <w:rsid w:val="000A0903"/>
    <w:rsid w:val="000A7018"/>
    <w:rsid w:val="000C3282"/>
    <w:rsid w:val="000C6EC8"/>
    <w:rsid w:val="000C7CC3"/>
    <w:rsid w:val="000D1A7F"/>
    <w:rsid w:val="000D434A"/>
    <w:rsid w:val="000E4E49"/>
    <w:rsid w:val="000E4E81"/>
    <w:rsid w:val="000F07D4"/>
    <w:rsid w:val="000F359D"/>
    <w:rsid w:val="000F4285"/>
    <w:rsid w:val="000F656B"/>
    <w:rsid w:val="000F6B9A"/>
    <w:rsid w:val="001003CB"/>
    <w:rsid w:val="00100BD1"/>
    <w:rsid w:val="00103E1B"/>
    <w:rsid w:val="001043DC"/>
    <w:rsid w:val="0011024A"/>
    <w:rsid w:val="00116363"/>
    <w:rsid w:val="00126150"/>
    <w:rsid w:val="00131450"/>
    <w:rsid w:val="00133795"/>
    <w:rsid w:val="00134823"/>
    <w:rsid w:val="001453A3"/>
    <w:rsid w:val="00145910"/>
    <w:rsid w:val="0014610C"/>
    <w:rsid w:val="001540EE"/>
    <w:rsid w:val="0016228B"/>
    <w:rsid w:val="00166480"/>
    <w:rsid w:val="0017524C"/>
    <w:rsid w:val="00176546"/>
    <w:rsid w:val="00195547"/>
    <w:rsid w:val="001959F1"/>
    <w:rsid w:val="001A12DC"/>
    <w:rsid w:val="001A24CC"/>
    <w:rsid w:val="001A3BEC"/>
    <w:rsid w:val="001A5BD6"/>
    <w:rsid w:val="001A641D"/>
    <w:rsid w:val="001A7E5A"/>
    <w:rsid w:val="001D11FC"/>
    <w:rsid w:val="001D4D75"/>
    <w:rsid w:val="001D6D1F"/>
    <w:rsid w:val="001E11F4"/>
    <w:rsid w:val="001E3C6C"/>
    <w:rsid w:val="001E799A"/>
    <w:rsid w:val="001F2F4E"/>
    <w:rsid w:val="001F4D2A"/>
    <w:rsid w:val="00201814"/>
    <w:rsid w:val="00201FC2"/>
    <w:rsid w:val="002020BB"/>
    <w:rsid w:val="00202744"/>
    <w:rsid w:val="00212B81"/>
    <w:rsid w:val="0022368E"/>
    <w:rsid w:val="002245D0"/>
    <w:rsid w:val="0022537E"/>
    <w:rsid w:val="00225D2F"/>
    <w:rsid w:val="002264A6"/>
    <w:rsid w:val="00227B68"/>
    <w:rsid w:val="00227BB9"/>
    <w:rsid w:val="00231823"/>
    <w:rsid w:val="002329D3"/>
    <w:rsid w:val="002336D4"/>
    <w:rsid w:val="002377B2"/>
    <w:rsid w:val="00240280"/>
    <w:rsid w:val="002430CF"/>
    <w:rsid w:val="00250774"/>
    <w:rsid w:val="00250B6C"/>
    <w:rsid w:val="00262FD3"/>
    <w:rsid w:val="0027375D"/>
    <w:rsid w:val="00293A46"/>
    <w:rsid w:val="00294BC9"/>
    <w:rsid w:val="00295B3F"/>
    <w:rsid w:val="00295E59"/>
    <w:rsid w:val="002960CE"/>
    <w:rsid w:val="002A201F"/>
    <w:rsid w:val="002A3610"/>
    <w:rsid w:val="002B0485"/>
    <w:rsid w:val="002C4185"/>
    <w:rsid w:val="002C4EF4"/>
    <w:rsid w:val="002E5273"/>
    <w:rsid w:val="002F0F97"/>
    <w:rsid w:val="002F3553"/>
    <w:rsid w:val="002F515F"/>
    <w:rsid w:val="002F7F19"/>
    <w:rsid w:val="0030359A"/>
    <w:rsid w:val="003059D0"/>
    <w:rsid w:val="00307551"/>
    <w:rsid w:val="0031135F"/>
    <w:rsid w:val="0032705A"/>
    <w:rsid w:val="00331F79"/>
    <w:rsid w:val="0034140D"/>
    <w:rsid w:val="00347BE8"/>
    <w:rsid w:val="00355F68"/>
    <w:rsid w:val="00365539"/>
    <w:rsid w:val="00372AC9"/>
    <w:rsid w:val="0037657B"/>
    <w:rsid w:val="00377F7B"/>
    <w:rsid w:val="00385E96"/>
    <w:rsid w:val="00390609"/>
    <w:rsid w:val="00391652"/>
    <w:rsid w:val="00392E67"/>
    <w:rsid w:val="00394825"/>
    <w:rsid w:val="003A4A68"/>
    <w:rsid w:val="003B0555"/>
    <w:rsid w:val="003C1553"/>
    <w:rsid w:val="003C2C02"/>
    <w:rsid w:val="003C3390"/>
    <w:rsid w:val="003C6460"/>
    <w:rsid w:val="003D1AF4"/>
    <w:rsid w:val="003D293B"/>
    <w:rsid w:val="003E288C"/>
    <w:rsid w:val="003F2FA5"/>
    <w:rsid w:val="004010D1"/>
    <w:rsid w:val="00403DC0"/>
    <w:rsid w:val="00404F98"/>
    <w:rsid w:val="00406AB0"/>
    <w:rsid w:val="00413BFC"/>
    <w:rsid w:val="004172C1"/>
    <w:rsid w:val="00421813"/>
    <w:rsid w:val="00423F2C"/>
    <w:rsid w:val="00430651"/>
    <w:rsid w:val="00431E0F"/>
    <w:rsid w:val="00437CD6"/>
    <w:rsid w:val="0044061D"/>
    <w:rsid w:val="00451239"/>
    <w:rsid w:val="00462004"/>
    <w:rsid w:val="0046590B"/>
    <w:rsid w:val="004673CA"/>
    <w:rsid w:val="00475AEF"/>
    <w:rsid w:val="00485A6C"/>
    <w:rsid w:val="00486282"/>
    <w:rsid w:val="004943AF"/>
    <w:rsid w:val="0049557E"/>
    <w:rsid w:val="004959DD"/>
    <w:rsid w:val="00496D34"/>
    <w:rsid w:val="004A69C3"/>
    <w:rsid w:val="004B4B7D"/>
    <w:rsid w:val="004B59F8"/>
    <w:rsid w:val="004B5F16"/>
    <w:rsid w:val="004C05D5"/>
    <w:rsid w:val="004C5A9F"/>
    <w:rsid w:val="004D16BF"/>
    <w:rsid w:val="004D51D4"/>
    <w:rsid w:val="004D6EB5"/>
    <w:rsid w:val="004E7F29"/>
    <w:rsid w:val="004F453B"/>
    <w:rsid w:val="00507771"/>
    <w:rsid w:val="005078CF"/>
    <w:rsid w:val="00525B00"/>
    <w:rsid w:val="00533A9D"/>
    <w:rsid w:val="00547E8D"/>
    <w:rsid w:val="005506AA"/>
    <w:rsid w:val="00552A2F"/>
    <w:rsid w:val="0055474E"/>
    <w:rsid w:val="0056262C"/>
    <w:rsid w:val="00567BC3"/>
    <w:rsid w:val="00567F56"/>
    <w:rsid w:val="005972A4"/>
    <w:rsid w:val="005A73CF"/>
    <w:rsid w:val="005C3452"/>
    <w:rsid w:val="005C4343"/>
    <w:rsid w:val="005C71CF"/>
    <w:rsid w:val="005D3065"/>
    <w:rsid w:val="005D4384"/>
    <w:rsid w:val="005E0E80"/>
    <w:rsid w:val="005E303E"/>
    <w:rsid w:val="005F0AF8"/>
    <w:rsid w:val="00606781"/>
    <w:rsid w:val="00610857"/>
    <w:rsid w:val="006165A1"/>
    <w:rsid w:val="00620800"/>
    <w:rsid w:val="0062211E"/>
    <w:rsid w:val="006221F7"/>
    <w:rsid w:val="0063496B"/>
    <w:rsid w:val="00641D8B"/>
    <w:rsid w:val="00647B74"/>
    <w:rsid w:val="0065181C"/>
    <w:rsid w:val="00652C90"/>
    <w:rsid w:val="00655F5A"/>
    <w:rsid w:val="00670FDD"/>
    <w:rsid w:val="00683E57"/>
    <w:rsid w:val="00692F03"/>
    <w:rsid w:val="00695B64"/>
    <w:rsid w:val="00697652"/>
    <w:rsid w:val="006A3ECB"/>
    <w:rsid w:val="006A677F"/>
    <w:rsid w:val="006A6E48"/>
    <w:rsid w:val="006B2F0E"/>
    <w:rsid w:val="006B3BD0"/>
    <w:rsid w:val="006C7CDD"/>
    <w:rsid w:val="006D03FC"/>
    <w:rsid w:val="006D7AAB"/>
    <w:rsid w:val="006E4BDA"/>
    <w:rsid w:val="006E586A"/>
    <w:rsid w:val="006E77F2"/>
    <w:rsid w:val="006F6DA0"/>
    <w:rsid w:val="0070479A"/>
    <w:rsid w:val="0071128B"/>
    <w:rsid w:val="007156E4"/>
    <w:rsid w:val="00716BF9"/>
    <w:rsid w:val="00726D1F"/>
    <w:rsid w:val="00735E78"/>
    <w:rsid w:val="00736497"/>
    <w:rsid w:val="007516A7"/>
    <w:rsid w:val="00766CDE"/>
    <w:rsid w:val="00767BC4"/>
    <w:rsid w:val="0077298B"/>
    <w:rsid w:val="007759CD"/>
    <w:rsid w:val="00780DF2"/>
    <w:rsid w:val="0079019B"/>
    <w:rsid w:val="0079286D"/>
    <w:rsid w:val="00796EE9"/>
    <w:rsid w:val="007A4562"/>
    <w:rsid w:val="007A5F53"/>
    <w:rsid w:val="007B1BFE"/>
    <w:rsid w:val="007B3019"/>
    <w:rsid w:val="007C167E"/>
    <w:rsid w:val="007D2F0F"/>
    <w:rsid w:val="007D54A5"/>
    <w:rsid w:val="007D5B03"/>
    <w:rsid w:val="007D7B5A"/>
    <w:rsid w:val="007E64F4"/>
    <w:rsid w:val="007F445A"/>
    <w:rsid w:val="007F69F7"/>
    <w:rsid w:val="007F72EF"/>
    <w:rsid w:val="00801656"/>
    <w:rsid w:val="008052ED"/>
    <w:rsid w:val="00811B44"/>
    <w:rsid w:val="00811DD6"/>
    <w:rsid w:val="0081221E"/>
    <w:rsid w:val="008171EE"/>
    <w:rsid w:val="008271F8"/>
    <w:rsid w:val="00830969"/>
    <w:rsid w:val="00833677"/>
    <w:rsid w:val="00834EA1"/>
    <w:rsid w:val="00836D22"/>
    <w:rsid w:val="008479D7"/>
    <w:rsid w:val="008568A3"/>
    <w:rsid w:val="00861917"/>
    <w:rsid w:val="00864B97"/>
    <w:rsid w:val="008674FF"/>
    <w:rsid w:val="0087007A"/>
    <w:rsid w:val="008701BA"/>
    <w:rsid w:val="008732B4"/>
    <w:rsid w:val="00875526"/>
    <w:rsid w:val="00886A47"/>
    <w:rsid w:val="0089628A"/>
    <w:rsid w:val="008C1525"/>
    <w:rsid w:val="008C6218"/>
    <w:rsid w:val="008D690E"/>
    <w:rsid w:val="008D6E84"/>
    <w:rsid w:val="008D7570"/>
    <w:rsid w:val="008E19F2"/>
    <w:rsid w:val="008E6604"/>
    <w:rsid w:val="008F0B4B"/>
    <w:rsid w:val="009016AF"/>
    <w:rsid w:val="00907A13"/>
    <w:rsid w:val="00914A70"/>
    <w:rsid w:val="00914D6E"/>
    <w:rsid w:val="00914E23"/>
    <w:rsid w:val="00925732"/>
    <w:rsid w:val="00936672"/>
    <w:rsid w:val="00941C9B"/>
    <w:rsid w:val="00942375"/>
    <w:rsid w:val="00944D43"/>
    <w:rsid w:val="009520B0"/>
    <w:rsid w:val="00960F59"/>
    <w:rsid w:val="00964AE7"/>
    <w:rsid w:val="00965274"/>
    <w:rsid w:val="00977ECA"/>
    <w:rsid w:val="009929CE"/>
    <w:rsid w:val="0099440E"/>
    <w:rsid w:val="00996B57"/>
    <w:rsid w:val="009A4C77"/>
    <w:rsid w:val="009A56DD"/>
    <w:rsid w:val="009B46CD"/>
    <w:rsid w:val="009B4D02"/>
    <w:rsid w:val="009B5FA2"/>
    <w:rsid w:val="009C1996"/>
    <w:rsid w:val="009C697D"/>
    <w:rsid w:val="009C6D3D"/>
    <w:rsid w:val="009C79C0"/>
    <w:rsid w:val="009C7EB2"/>
    <w:rsid w:val="009D0373"/>
    <w:rsid w:val="009D6065"/>
    <w:rsid w:val="009D7A36"/>
    <w:rsid w:val="009E0B3B"/>
    <w:rsid w:val="009E1571"/>
    <w:rsid w:val="009E2270"/>
    <w:rsid w:val="009E3D45"/>
    <w:rsid w:val="009E4DDB"/>
    <w:rsid w:val="009E69F6"/>
    <w:rsid w:val="00A01655"/>
    <w:rsid w:val="00A1055F"/>
    <w:rsid w:val="00A119EE"/>
    <w:rsid w:val="00A12404"/>
    <w:rsid w:val="00A1456F"/>
    <w:rsid w:val="00A1752D"/>
    <w:rsid w:val="00A21995"/>
    <w:rsid w:val="00A2656F"/>
    <w:rsid w:val="00A33054"/>
    <w:rsid w:val="00A330E9"/>
    <w:rsid w:val="00A34DBD"/>
    <w:rsid w:val="00A41933"/>
    <w:rsid w:val="00A53EC6"/>
    <w:rsid w:val="00A53ED8"/>
    <w:rsid w:val="00A54F13"/>
    <w:rsid w:val="00A6174E"/>
    <w:rsid w:val="00A720CE"/>
    <w:rsid w:val="00A73E8F"/>
    <w:rsid w:val="00A8181C"/>
    <w:rsid w:val="00A83422"/>
    <w:rsid w:val="00A853AD"/>
    <w:rsid w:val="00A8581D"/>
    <w:rsid w:val="00A93A7C"/>
    <w:rsid w:val="00A93BA4"/>
    <w:rsid w:val="00A96E56"/>
    <w:rsid w:val="00AA03BB"/>
    <w:rsid w:val="00AA1134"/>
    <w:rsid w:val="00AA1E5E"/>
    <w:rsid w:val="00AA2E28"/>
    <w:rsid w:val="00AA38CB"/>
    <w:rsid w:val="00AB27FD"/>
    <w:rsid w:val="00AC09A6"/>
    <w:rsid w:val="00AD0A6B"/>
    <w:rsid w:val="00AD334F"/>
    <w:rsid w:val="00AD4DB3"/>
    <w:rsid w:val="00AE3222"/>
    <w:rsid w:val="00AE3911"/>
    <w:rsid w:val="00AE6DFB"/>
    <w:rsid w:val="00B11A0F"/>
    <w:rsid w:val="00B1264D"/>
    <w:rsid w:val="00B1436B"/>
    <w:rsid w:val="00B2171C"/>
    <w:rsid w:val="00B23D0C"/>
    <w:rsid w:val="00B259FA"/>
    <w:rsid w:val="00B31876"/>
    <w:rsid w:val="00B3246F"/>
    <w:rsid w:val="00B33658"/>
    <w:rsid w:val="00B35AAE"/>
    <w:rsid w:val="00B5287F"/>
    <w:rsid w:val="00B55EF1"/>
    <w:rsid w:val="00B57524"/>
    <w:rsid w:val="00B60433"/>
    <w:rsid w:val="00B610DC"/>
    <w:rsid w:val="00B664DC"/>
    <w:rsid w:val="00B75442"/>
    <w:rsid w:val="00B76419"/>
    <w:rsid w:val="00B77AEE"/>
    <w:rsid w:val="00B8174B"/>
    <w:rsid w:val="00B82127"/>
    <w:rsid w:val="00B8265D"/>
    <w:rsid w:val="00B83750"/>
    <w:rsid w:val="00B874D8"/>
    <w:rsid w:val="00B96545"/>
    <w:rsid w:val="00BA306A"/>
    <w:rsid w:val="00BA7A84"/>
    <w:rsid w:val="00BB46D6"/>
    <w:rsid w:val="00BC7748"/>
    <w:rsid w:val="00BE0D98"/>
    <w:rsid w:val="00BE2396"/>
    <w:rsid w:val="00C00466"/>
    <w:rsid w:val="00C0102D"/>
    <w:rsid w:val="00C03BDA"/>
    <w:rsid w:val="00C041D2"/>
    <w:rsid w:val="00C05F17"/>
    <w:rsid w:val="00C073EC"/>
    <w:rsid w:val="00C0792E"/>
    <w:rsid w:val="00C1634F"/>
    <w:rsid w:val="00C176F4"/>
    <w:rsid w:val="00C20090"/>
    <w:rsid w:val="00C2053D"/>
    <w:rsid w:val="00C214CD"/>
    <w:rsid w:val="00C21E46"/>
    <w:rsid w:val="00C2541C"/>
    <w:rsid w:val="00C33586"/>
    <w:rsid w:val="00C5201B"/>
    <w:rsid w:val="00C54C66"/>
    <w:rsid w:val="00C620F9"/>
    <w:rsid w:val="00C636E3"/>
    <w:rsid w:val="00C63E09"/>
    <w:rsid w:val="00C71F3D"/>
    <w:rsid w:val="00C8174F"/>
    <w:rsid w:val="00C83616"/>
    <w:rsid w:val="00C867F8"/>
    <w:rsid w:val="00CA1B68"/>
    <w:rsid w:val="00CA2C78"/>
    <w:rsid w:val="00CA76C1"/>
    <w:rsid w:val="00CB1B2D"/>
    <w:rsid w:val="00CC2229"/>
    <w:rsid w:val="00CC6B1B"/>
    <w:rsid w:val="00CD27C3"/>
    <w:rsid w:val="00CE0C86"/>
    <w:rsid w:val="00CF2EE5"/>
    <w:rsid w:val="00D01E07"/>
    <w:rsid w:val="00D061D5"/>
    <w:rsid w:val="00D12020"/>
    <w:rsid w:val="00D137EC"/>
    <w:rsid w:val="00D20D90"/>
    <w:rsid w:val="00D21B5E"/>
    <w:rsid w:val="00D22460"/>
    <w:rsid w:val="00D375C0"/>
    <w:rsid w:val="00D376D0"/>
    <w:rsid w:val="00D40737"/>
    <w:rsid w:val="00D41D93"/>
    <w:rsid w:val="00D463A1"/>
    <w:rsid w:val="00D5540A"/>
    <w:rsid w:val="00D637DC"/>
    <w:rsid w:val="00D63A0F"/>
    <w:rsid w:val="00D644AD"/>
    <w:rsid w:val="00D66B86"/>
    <w:rsid w:val="00D70D44"/>
    <w:rsid w:val="00D742D6"/>
    <w:rsid w:val="00D746C0"/>
    <w:rsid w:val="00D806B7"/>
    <w:rsid w:val="00D86B88"/>
    <w:rsid w:val="00D90949"/>
    <w:rsid w:val="00D92707"/>
    <w:rsid w:val="00D94052"/>
    <w:rsid w:val="00D96A1A"/>
    <w:rsid w:val="00D96D17"/>
    <w:rsid w:val="00DA08AA"/>
    <w:rsid w:val="00DA3169"/>
    <w:rsid w:val="00DA5EA3"/>
    <w:rsid w:val="00DB5937"/>
    <w:rsid w:val="00DB6226"/>
    <w:rsid w:val="00DB6AB0"/>
    <w:rsid w:val="00DB6F86"/>
    <w:rsid w:val="00DC2097"/>
    <w:rsid w:val="00DC5AFE"/>
    <w:rsid w:val="00DC7AAA"/>
    <w:rsid w:val="00DD42CA"/>
    <w:rsid w:val="00DE048A"/>
    <w:rsid w:val="00DE573C"/>
    <w:rsid w:val="00DF1B88"/>
    <w:rsid w:val="00DF4649"/>
    <w:rsid w:val="00DF5B1B"/>
    <w:rsid w:val="00E00826"/>
    <w:rsid w:val="00E00FA3"/>
    <w:rsid w:val="00E028AF"/>
    <w:rsid w:val="00E045D0"/>
    <w:rsid w:val="00E07443"/>
    <w:rsid w:val="00E11362"/>
    <w:rsid w:val="00E15F3E"/>
    <w:rsid w:val="00E172C2"/>
    <w:rsid w:val="00E22420"/>
    <w:rsid w:val="00E4141C"/>
    <w:rsid w:val="00E51506"/>
    <w:rsid w:val="00E6749B"/>
    <w:rsid w:val="00E7369A"/>
    <w:rsid w:val="00E80818"/>
    <w:rsid w:val="00E83A79"/>
    <w:rsid w:val="00EA1A6B"/>
    <w:rsid w:val="00EA212E"/>
    <w:rsid w:val="00EA40CA"/>
    <w:rsid w:val="00EA490B"/>
    <w:rsid w:val="00EA5CA1"/>
    <w:rsid w:val="00EA70A3"/>
    <w:rsid w:val="00EB5E18"/>
    <w:rsid w:val="00EC6470"/>
    <w:rsid w:val="00ED1745"/>
    <w:rsid w:val="00ED3767"/>
    <w:rsid w:val="00EE4361"/>
    <w:rsid w:val="00EF3BB5"/>
    <w:rsid w:val="00EF3DA1"/>
    <w:rsid w:val="00EF52EB"/>
    <w:rsid w:val="00F037F3"/>
    <w:rsid w:val="00F16014"/>
    <w:rsid w:val="00F236A0"/>
    <w:rsid w:val="00F23ADD"/>
    <w:rsid w:val="00F27BD9"/>
    <w:rsid w:val="00F43D9C"/>
    <w:rsid w:val="00F46CF4"/>
    <w:rsid w:val="00F672C8"/>
    <w:rsid w:val="00F772D8"/>
    <w:rsid w:val="00F82B1A"/>
    <w:rsid w:val="00F85CC3"/>
    <w:rsid w:val="00F9618A"/>
    <w:rsid w:val="00FA0268"/>
    <w:rsid w:val="00FA4A9E"/>
    <w:rsid w:val="00FA7AE9"/>
    <w:rsid w:val="00FC3116"/>
    <w:rsid w:val="00FC6516"/>
    <w:rsid w:val="00FD0B42"/>
    <w:rsid w:val="00FD4746"/>
    <w:rsid w:val="00FE24E4"/>
    <w:rsid w:val="00FE753D"/>
    <w:rsid w:val="00FE7631"/>
    <w:rsid w:val="00FF0D64"/>
    <w:rsid w:val="00FF2D35"/>
    <w:rsid w:val="00FF737E"/>
    <w:rsid w:val="00FF799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431E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table" w:styleId="TableGrid">
    <w:name w:val="Table Grid"/>
    <w:basedOn w:val="TableNormal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C1996"/>
  </w:style>
  <w:style w:type="character" w:styleId="Hyperlink">
    <w:name w:val="Hyperlink"/>
    <w:uiPriority w:val="99"/>
    <w:rsid w:val="009C1996"/>
    <w:rPr>
      <w:color w:val="0000FF"/>
      <w:u w:val="single"/>
    </w:rPr>
  </w:style>
  <w:style w:type="paragraph" w:styleId="BalloonText">
    <w:name w:val="Balloon Text"/>
    <w:basedOn w:val="Normal"/>
    <w:semiHidden/>
    <w:rsid w:val="00DA31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4073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40737"/>
  </w:style>
  <w:style w:type="paragraph" w:styleId="Header">
    <w:name w:val="header"/>
    <w:basedOn w:val="Normal"/>
    <w:link w:val="a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Верхний колонтитул Знак"/>
    <w:link w:val="Header"/>
    <w:rsid w:val="001A24CC"/>
    <w:rPr>
      <w:sz w:val="24"/>
      <w:szCs w:val="24"/>
    </w:rPr>
  </w:style>
  <w:style w:type="paragraph" w:customStyle="1" w:styleId="Heading10">
    <w:name w:val="Heading 1_0"/>
    <w:basedOn w:val="Normal"/>
    <w:uiPriority w:val="1"/>
    <w:qFormat/>
    <w:rsid w:val="002F0F97"/>
    <w:pPr>
      <w:widowControl w:val="0"/>
      <w:autoSpaceDE w:val="0"/>
      <w:autoSpaceDN w:val="0"/>
      <w:ind w:left="141" w:right="354"/>
      <w:jc w:val="center"/>
      <w:outlineLvl w:val="1"/>
    </w:pPr>
    <w:rPr>
      <w:b/>
      <w:bCs/>
      <w:sz w:val="28"/>
      <w:szCs w:val="28"/>
      <w:lang w:eastAsia="en-US"/>
    </w:rPr>
  </w:style>
  <w:style w:type="paragraph" w:styleId="BodyText">
    <w:name w:val="Body Text"/>
    <w:basedOn w:val="Normal"/>
    <w:link w:val="a0"/>
    <w:uiPriority w:val="1"/>
    <w:qFormat/>
    <w:rsid w:val="002F0F97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0">
    <w:name w:val="Основной текст Знак"/>
    <w:basedOn w:val="DefaultParagraphFont"/>
    <w:link w:val="BodyText"/>
    <w:uiPriority w:val="1"/>
    <w:rsid w:val="002F0F97"/>
    <w:rPr>
      <w:sz w:val="28"/>
      <w:szCs w:val="28"/>
      <w:lang w:eastAsia="en-US"/>
    </w:rPr>
  </w:style>
  <w:style w:type="paragraph" w:styleId="ListParagraph">
    <w:name w:val="List Paragraph"/>
    <w:basedOn w:val="Normal"/>
    <w:uiPriority w:val="1"/>
    <w:qFormat/>
    <w:rsid w:val="002F0F97"/>
    <w:pPr>
      <w:widowControl w:val="0"/>
      <w:autoSpaceDE w:val="0"/>
      <w:autoSpaceDN w:val="0"/>
      <w:ind w:left="112" w:firstLine="708"/>
    </w:pPr>
    <w:rPr>
      <w:sz w:val="22"/>
      <w:szCs w:val="22"/>
      <w:lang w:eastAsia="en-US"/>
    </w:rPr>
  </w:style>
  <w:style w:type="character" w:customStyle="1" w:styleId="fontstyle21">
    <w:name w:val="fontstyle21"/>
    <w:basedOn w:val="DefaultParagraphFont"/>
    <w:rsid w:val="009B4D02"/>
    <w:rPr>
      <w:rFonts w:ascii="Times-Roman" w:hAnsi="Times-Roman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9B4D02"/>
    <w:rPr>
      <w:rFonts w:ascii="CairoFont-9-1" w:hAnsi="CairoFont-9-1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B4D02"/>
    <w:rPr>
      <w:rFonts w:ascii="CairoFont-9-0" w:hAnsi="CairoFont-9-0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C21E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-material-headdate-day">
    <w:name w:val="b-material-head__date-day"/>
    <w:rsid w:val="00C21E46"/>
  </w:style>
  <w:style w:type="character" w:customStyle="1" w:styleId="1">
    <w:name w:val="Заголовок 1 Знак"/>
    <w:basedOn w:val="DefaultParagraphFont"/>
    <w:link w:val="Heading1"/>
    <w:uiPriority w:val="9"/>
    <w:rsid w:val="00431E0F"/>
    <w:rPr>
      <w:b/>
      <w:bCs/>
      <w:kern w:val="36"/>
      <w:sz w:val="48"/>
      <w:szCs w:val="48"/>
    </w:rPr>
  </w:style>
  <w:style w:type="table" w:customStyle="1" w:styleId="TableNormal0">
    <w:name w:val="Table Normal_0"/>
    <w:uiPriority w:val="2"/>
    <w:semiHidden/>
    <w:unhideWhenUsed/>
    <w:qFormat/>
    <w:rsid w:val="00B965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65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pravo.gov.ru" TargetMode="External" /><Relationship Id="rId11" Type="http://schemas.openxmlformats.org/officeDocument/2006/relationships/hyperlink" Target="https://rg.ru/gazeta/rg/2018/08/07.html" TargetMode="External" /><Relationship Id="rId12" Type="http://schemas.openxmlformats.org/officeDocument/2006/relationships/hyperlink" Target="consultantplus://offline/main?base=MOB;n=125396;fld=134" TargetMode="External" /><Relationship Id="rId13" Type="http://schemas.openxmlformats.org/officeDocument/2006/relationships/header" Target="header1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dmuayrsky.ru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yperlink" Target="https://www.gosuslugi.ru/" TargetMode="External" /><Relationship Id="rId8" Type="http://schemas.openxmlformats.org/officeDocument/2006/relationships/hyperlink" Target="http://admuayrsky.ru" TargetMode="External" /><Relationship Id="rId9" Type="http://schemas.openxmlformats.org/officeDocument/2006/relationships/hyperlink" Target="mailto:oio@admyarsky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KIO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User</cp:lastModifiedBy>
  <cp:revision>15</cp:revision>
  <cp:lastPrinted>2023-03-16T07:53:00Z</cp:lastPrinted>
  <dcterms:created xsi:type="dcterms:W3CDTF">2021-03-05T02:42:00Z</dcterms:created>
  <dcterms:modified xsi:type="dcterms:W3CDTF">2025-02-25T08:56:00Z</dcterms:modified>
</cp:coreProperties>
</file>