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1B85B" w14:textId="77777777" w:rsidR="00A84680" w:rsidRPr="00A84680" w:rsidRDefault="00A84680" w:rsidP="00A84680">
      <w:pPr>
        <w:spacing w:after="160" w:line="259" w:lineRule="auto"/>
        <w:jc w:val="center"/>
        <w:rPr>
          <w:rFonts w:ascii="Calibri" w:eastAsia="Calibri" w:hAnsi="Calibri" w:cs="Times New Roman"/>
        </w:rPr>
      </w:pPr>
      <w:r w:rsidRPr="00A8468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02A6BBC" wp14:editId="7673B734">
            <wp:extent cx="657225" cy="828675"/>
            <wp:effectExtent l="0" t="0" r="9525" b="9525"/>
            <wp:docPr id="1" name="Рисунок 1" descr="герб_мал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малый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A3E45" w14:textId="77777777" w:rsidR="00A84680" w:rsidRPr="00A84680" w:rsidRDefault="00A84680" w:rsidP="00A84680">
      <w:pPr>
        <w:spacing w:after="160" w:line="259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A84680">
        <w:rPr>
          <w:rFonts w:ascii="Calibri" w:eastAsia="Calibri" w:hAnsi="Calibri" w:cs="Times New Roman"/>
          <w:sz w:val="28"/>
          <w:szCs w:val="28"/>
        </w:rPr>
        <w:tab/>
      </w:r>
    </w:p>
    <w:p w14:paraId="2F73B449" w14:textId="77777777" w:rsidR="00A84680" w:rsidRPr="00A84680" w:rsidRDefault="00A84680" w:rsidP="00A846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4680">
        <w:rPr>
          <w:rFonts w:ascii="Times New Roman" w:eastAsia="Calibri" w:hAnsi="Times New Roman" w:cs="Times New Roman"/>
          <w:sz w:val="28"/>
          <w:szCs w:val="28"/>
        </w:rPr>
        <w:t>АДМИНИСТРАЦИЯ УЯРСКОГО РАЙОНА</w:t>
      </w:r>
    </w:p>
    <w:p w14:paraId="04D8187C" w14:textId="77777777" w:rsidR="00A84680" w:rsidRPr="00A84680" w:rsidRDefault="00A84680" w:rsidP="00A846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4680">
        <w:rPr>
          <w:rFonts w:ascii="Times New Roman" w:eastAsia="Calibri" w:hAnsi="Times New Roman" w:cs="Times New Roman"/>
          <w:sz w:val="28"/>
          <w:szCs w:val="28"/>
        </w:rPr>
        <w:t>КРАСНОЯРСКОГО КРАЯ</w:t>
      </w:r>
    </w:p>
    <w:p w14:paraId="712FF6DB" w14:textId="77777777" w:rsidR="00A0340B" w:rsidRPr="00602CC0" w:rsidRDefault="00A0340B" w:rsidP="00602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14:paraId="581E1709" w14:textId="77777777" w:rsidR="00602CC0" w:rsidRPr="00A84680" w:rsidRDefault="00602CC0" w:rsidP="00602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A84680">
        <w:rPr>
          <w:rFonts w:ascii="Times New Roman" w:eastAsia="Times New Roman" w:hAnsi="Times New Roman" w:cs="Times New Roman"/>
          <w:sz w:val="36"/>
          <w:szCs w:val="20"/>
          <w:lang w:eastAsia="ru-RU"/>
        </w:rPr>
        <w:t>П О С Т А Н О В Л Е Н И Е</w:t>
      </w:r>
    </w:p>
    <w:p w14:paraId="15668844" w14:textId="77777777" w:rsidR="00602CC0" w:rsidRPr="00602CC0" w:rsidRDefault="00602CC0" w:rsidP="00602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14:paraId="198663EF" w14:textId="4420D01B" w:rsidR="00752D0F" w:rsidRPr="00A84680" w:rsidRDefault="00DF33D3" w:rsidP="00B60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84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04FDC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7C6D9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A846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C6D9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02CC0" w:rsidRPr="0060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г. Уяр      </w:t>
      </w:r>
      <w:r w:rsidR="00B6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02CC0" w:rsidRPr="0060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79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02CC0" w:rsidRPr="00A8468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04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947</w:t>
      </w:r>
      <w:r w:rsidR="00865333" w:rsidRPr="00A846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0340B" w:rsidRPr="00A8468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</w:p>
    <w:p w14:paraId="53B48963" w14:textId="77777777" w:rsidR="00602CC0" w:rsidRDefault="00602CC0" w:rsidP="00602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0077255" w14:textId="77777777" w:rsidR="00752D0F" w:rsidRDefault="007C6D98" w:rsidP="007C6D9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 организации антимонопольного</w:t>
      </w:r>
      <w:r w:rsidRPr="007C6D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48B9F8C6" w14:textId="77777777" w:rsidR="007C6D98" w:rsidRDefault="007C6D98" w:rsidP="007C6D9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комплаенса в администрации Уярского района</w:t>
      </w:r>
    </w:p>
    <w:p w14:paraId="2189B23A" w14:textId="77777777" w:rsidR="007C6D98" w:rsidRPr="00752D0F" w:rsidRDefault="007C6D98" w:rsidP="007C6D9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Красноярского края в 202</w:t>
      </w:r>
      <w:r w:rsidR="00A84680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</w:t>
      </w:r>
    </w:p>
    <w:p w14:paraId="3A871CEF" w14:textId="77777777" w:rsidR="00942579" w:rsidRPr="00942579" w:rsidRDefault="00942579" w:rsidP="000C200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6C6DC9B3" w14:textId="77777777" w:rsidR="00C41D03" w:rsidRPr="007C6D98" w:rsidRDefault="00AB56B5" w:rsidP="007368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14D85" w:rsidRPr="00602CC0">
        <w:rPr>
          <w:rFonts w:ascii="Times New Roman" w:hAnsi="Times New Roman" w:cs="Times New Roman"/>
          <w:sz w:val="28"/>
          <w:szCs w:val="28"/>
        </w:rPr>
        <w:t>целях реализации Национального плана развития конкуренции в Российской Федерации на 2018-2020 годы, утвержденного Указом Президента Российской Федерации от 21.12.2017 г. № 618 «Об основных направлениях государственной политики по развитию конкуренции»,</w:t>
      </w:r>
      <w:r w:rsidR="007C6D98">
        <w:rPr>
          <w:rFonts w:ascii="Times New Roman" w:hAnsi="Times New Roman" w:cs="Times New Roman"/>
          <w:sz w:val="28"/>
          <w:szCs w:val="28"/>
        </w:rPr>
        <w:t xml:space="preserve"> во исполнение пункта 2 перечня поручений Губернатор</w:t>
      </w:r>
      <w:r w:rsidR="00404523">
        <w:rPr>
          <w:rFonts w:ascii="Times New Roman" w:hAnsi="Times New Roman" w:cs="Times New Roman"/>
          <w:sz w:val="28"/>
          <w:szCs w:val="28"/>
        </w:rPr>
        <w:t>а</w:t>
      </w:r>
      <w:r w:rsidR="007C6D98">
        <w:rPr>
          <w:rFonts w:ascii="Times New Roman" w:hAnsi="Times New Roman" w:cs="Times New Roman"/>
          <w:sz w:val="28"/>
          <w:szCs w:val="28"/>
        </w:rPr>
        <w:t xml:space="preserve"> Красноярского края от 18.04.2019г. № 8ГП, </w:t>
      </w:r>
      <w:r w:rsidR="00D14D85" w:rsidRPr="00602CC0">
        <w:rPr>
          <w:rFonts w:ascii="Times New Roman" w:hAnsi="Times New Roman" w:cs="Times New Roman"/>
          <w:sz w:val="28"/>
          <w:szCs w:val="28"/>
        </w:rPr>
        <w:t>руководствуясь распоряжением Правительства Российской Федерации от 18.10.2018 г. № 2258-р</w:t>
      </w:r>
      <w:r w:rsidR="007C6D98">
        <w:rPr>
          <w:rFonts w:ascii="Times New Roman" w:hAnsi="Times New Roman" w:cs="Times New Roman"/>
          <w:sz w:val="28"/>
          <w:szCs w:val="28"/>
        </w:rPr>
        <w:t>, в</w:t>
      </w:r>
      <w:r w:rsidR="00AA2B10" w:rsidRPr="00602CC0">
        <w:rPr>
          <w:rFonts w:ascii="Times New Roman" w:hAnsi="Times New Roman" w:cs="Times New Roman"/>
          <w:sz w:val="28"/>
          <w:szCs w:val="28"/>
        </w:rPr>
        <w:t xml:space="preserve"> соответствии со стать</w:t>
      </w:r>
      <w:r w:rsidR="00736878">
        <w:rPr>
          <w:rFonts w:ascii="Times New Roman" w:hAnsi="Times New Roman" w:cs="Times New Roman"/>
          <w:sz w:val="28"/>
          <w:szCs w:val="28"/>
        </w:rPr>
        <w:t>ями</w:t>
      </w:r>
      <w:r w:rsidR="00AA2B10" w:rsidRPr="00602CC0">
        <w:rPr>
          <w:rFonts w:ascii="Times New Roman" w:hAnsi="Times New Roman" w:cs="Times New Roman"/>
          <w:sz w:val="28"/>
          <w:szCs w:val="28"/>
        </w:rPr>
        <w:t xml:space="preserve"> 18</w:t>
      </w:r>
      <w:r w:rsidR="00602CC0">
        <w:rPr>
          <w:rFonts w:ascii="Times New Roman" w:hAnsi="Times New Roman" w:cs="Times New Roman"/>
          <w:sz w:val="28"/>
          <w:szCs w:val="28"/>
        </w:rPr>
        <w:t>, 21</w:t>
      </w:r>
      <w:r w:rsidR="00AA2B10" w:rsidRPr="00602CC0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602CC0">
        <w:rPr>
          <w:rFonts w:ascii="Times New Roman" w:hAnsi="Times New Roman" w:cs="Times New Roman"/>
          <w:sz w:val="28"/>
          <w:szCs w:val="28"/>
        </w:rPr>
        <w:t>Уяр</w:t>
      </w:r>
      <w:r w:rsidR="00AA2B10" w:rsidRPr="00602CC0">
        <w:rPr>
          <w:rFonts w:ascii="Times New Roman" w:hAnsi="Times New Roman" w:cs="Times New Roman"/>
          <w:sz w:val="28"/>
          <w:szCs w:val="28"/>
        </w:rPr>
        <w:t>ского района</w:t>
      </w:r>
      <w:r w:rsidR="0097644E">
        <w:rPr>
          <w:rFonts w:ascii="Times New Roman" w:hAnsi="Times New Roman" w:cs="Times New Roman"/>
          <w:sz w:val="28"/>
          <w:szCs w:val="28"/>
        </w:rPr>
        <w:t>,</w:t>
      </w:r>
      <w:r w:rsidR="00BE25A6">
        <w:rPr>
          <w:rFonts w:ascii="Times New Roman" w:hAnsi="Times New Roman" w:cs="Times New Roman"/>
          <w:sz w:val="28"/>
          <w:szCs w:val="28"/>
        </w:rPr>
        <w:t xml:space="preserve"> </w:t>
      </w:r>
      <w:r w:rsidR="00AA2B10" w:rsidRPr="00602CC0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ADFBFCD" w14:textId="77777777" w:rsidR="00736878" w:rsidRDefault="00D14D85" w:rsidP="0073687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CC0">
        <w:rPr>
          <w:rFonts w:ascii="Times New Roman" w:hAnsi="Times New Roman" w:cs="Times New Roman"/>
          <w:sz w:val="28"/>
          <w:szCs w:val="28"/>
        </w:rPr>
        <w:t>1.</w:t>
      </w:r>
      <w:r w:rsidR="00736878">
        <w:rPr>
          <w:rFonts w:ascii="Times New Roman" w:hAnsi="Times New Roman" w:cs="Times New Roman"/>
          <w:sz w:val="28"/>
          <w:szCs w:val="28"/>
        </w:rPr>
        <w:t>Утвердить план мероприятий («дорожную карту») по снижению рисков нарушения антимонопольного законодательства в администрации Уярского района и ее структурных подразделениях на 202</w:t>
      </w:r>
      <w:r w:rsidR="00A84680">
        <w:rPr>
          <w:rFonts w:ascii="Times New Roman" w:hAnsi="Times New Roman" w:cs="Times New Roman"/>
          <w:sz w:val="28"/>
          <w:szCs w:val="28"/>
        </w:rPr>
        <w:t>5</w:t>
      </w:r>
      <w:r w:rsidR="00736878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4CE0B58" w14:textId="77777777" w:rsidR="00D861B2" w:rsidRDefault="000C2009" w:rsidP="0073687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5D1">
        <w:rPr>
          <w:rFonts w:ascii="Times New Roman" w:hAnsi="Times New Roman" w:cs="Times New Roman"/>
          <w:sz w:val="28"/>
          <w:szCs w:val="28"/>
        </w:rPr>
        <w:t xml:space="preserve"> </w:t>
      </w:r>
      <w:r w:rsidR="00865333">
        <w:rPr>
          <w:rFonts w:ascii="Times New Roman" w:hAnsi="Times New Roman" w:cs="Times New Roman"/>
          <w:sz w:val="28"/>
          <w:szCs w:val="28"/>
        </w:rPr>
        <w:t>2.</w:t>
      </w:r>
      <w:r w:rsidR="00736878">
        <w:rPr>
          <w:rFonts w:ascii="Times New Roman" w:hAnsi="Times New Roman" w:cs="Times New Roman"/>
          <w:sz w:val="28"/>
          <w:szCs w:val="28"/>
        </w:rPr>
        <w:t>Утвердить карту рисков нарушения антимонопольного законодательства в администрации Уярского района и ее структурных подразделениях на 202</w:t>
      </w:r>
      <w:r w:rsidR="00A84680">
        <w:rPr>
          <w:rFonts w:ascii="Times New Roman" w:hAnsi="Times New Roman" w:cs="Times New Roman"/>
          <w:sz w:val="28"/>
          <w:szCs w:val="28"/>
        </w:rPr>
        <w:t>5</w:t>
      </w:r>
      <w:r w:rsidR="00736878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6F95E9B6" w14:textId="77777777" w:rsidR="00736878" w:rsidRDefault="00865333" w:rsidP="0073687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36878">
        <w:rPr>
          <w:rFonts w:ascii="Times New Roman" w:hAnsi="Times New Roman" w:cs="Times New Roman"/>
          <w:sz w:val="28"/>
          <w:szCs w:val="28"/>
        </w:rPr>
        <w:t>Утвердить ключевые показатели эффективности функционирования антимонопольного комплаенса в администрации Уярского района и ее структурных подразделениях на 202</w:t>
      </w:r>
      <w:r w:rsidR="00A84680">
        <w:rPr>
          <w:rFonts w:ascii="Times New Roman" w:hAnsi="Times New Roman" w:cs="Times New Roman"/>
          <w:sz w:val="28"/>
          <w:szCs w:val="28"/>
        </w:rPr>
        <w:t>5</w:t>
      </w:r>
      <w:r w:rsidR="00736878">
        <w:rPr>
          <w:rFonts w:ascii="Times New Roman" w:hAnsi="Times New Roman" w:cs="Times New Roman"/>
          <w:sz w:val="28"/>
          <w:szCs w:val="28"/>
        </w:rPr>
        <w:t xml:space="preserve"> год. </w:t>
      </w:r>
    </w:p>
    <w:p w14:paraId="6533D48A" w14:textId="77777777" w:rsidR="00D14D85" w:rsidRPr="004815D1" w:rsidRDefault="00736878" w:rsidP="007368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5333">
        <w:rPr>
          <w:rFonts w:ascii="Times New Roman" w:hAnsi="Times New Roman" w:cs="Times New Roman"/>
          <w:sz w:val="28"/>
          <w:szCs w:val="28"/>
        </w:rPr>
        <w:t>.</w:t>
      </w:r>
      <w:r w:rsidR="00D14D85" w:rsidRPr="004815D1">
        <w:rPr>
          <w:rFonts w:ascii="Times New Roman" w:hAnsi="Times New Roman" w:cs="Times New Roman"/>
          <w:sz w:val="28"/>
          <w:szCs w:val="28"/>
        </w:rPr>
        <w:t>Контроль з</w:t>
      </w:r>
      <w:r w:rsidR="00AA2B10" w:rsidRPr="004815D1">
        <w:rPr>
          <w:rFonts w:ascii="Times New Roman" w:hAnsi="Times New Roman" w:cs="Times New Roman"/>
          <w:sz w:val="28"/>
          <w:szCs w:val="28"/>
        </w:rPr>
        <w:t>а исполнением настоящего постановления</w:t>
      </w:r>
      <w:r w:rsidR="00D14D85" w:rsidRPr="004815D1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14:paraId="106DA1DB" w14:textId="77777777" w:rsidR="00602CC0" w:rsidRDefault="00736878" w:rsidP="00A846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A2B10" w:rsidRPr="004815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B10" w:rsidRPr="004815D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D14D85" w:rsidRPr="004815D1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</w:t>
      </w:r>
      <w:r w:rsidR="00E819C4" w:rsidRPr="00602CC0">
        <w:rPr>
          <w:rFonts w:ascii="Times New Roman" w:hAnsi="Times New Roman" w:cs="Times New Roman"/>
          <w:sz w:val="28"/>
          <w:szCs w:val="28"/>
        </w:rPr>
        <w:t>.</w:t>
      </w:r>
    </w:p>
    <w:p w14:paraId="58E6FB5D" w14:textId="77777777" w:rsidR="00A84680" w:rsidRDefault="00A84680" w:rsidP="00A846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461074" w14:textId="77777777" w:rsidR="00602CC0" w:rsidRPr="00602CC0" w:rsidRDefault="00602CC0" w:rsidP="00AA2B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F1FAAD" w14:textId="77777777" w:rsidR="00D861B2" w:rsidRDefault="00E819C4" w:rsidP="00A84680">
      <w:pPr>
        <w:jc w:val="both"/>
        <w:rPr>
          <w:rFonts w:ascii="Times New Roman" w:hAnsi="Times New Roman" w:cs="Times New Roman"/>
          <w:sz w:val="28"/>
          <w:szCs w:val="28"/>
        </w:rPr>
      </w:pPr>
      <w:r w:rsidRPr="00602CC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02CC0">
        <w:rPr>
          <w:rFonts w:ascii="Times New Roman" w:hAnsi="Times New Roman" w:cs="Times New Roman"/>
          <w:sz w:val="28"/>
          <w:szCs w:val="28"/>
        </w:rPr>
        <w:t xml:space="preserve">Уярского </w:t>
      </w:r>
      <w:r w:rsidRPr="00602CC0">
        <w:rPr>
          <w:rFonts w:ascii="Times New Roman" w:hAnsi="Times New Roman" w:cs="Times New Roman"/>
          <w:sz w:val="28"/>
          <w:szCs w:val="28"/>
        </w:rPr>
        <w:t xml:space="preserve">района                                    </w:t>
      </w:r>
      <w:r w:rsidR="00602CC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603EF">
        <w:rPr>
          <w:rFonts w:ascii="Times New Roman" w:hAnsi="Times New Roman" w:cs="Times New Roman"/>
          <w:sz w:val="28"/>
          <w:szCs w:val="28"/>
        </w:rPr>
        <w:t xml:space="preserve">     </w:t>
      </w:r>
      <w:r w:rsidR="00DF33D3">
        <w:rPr>
          <w:rFonts w:ascii="Times New Roman" w:hAnsi="Times New Roman" w:cs="Times New Roman"/>
          <w:sz w:val="28"/>
          <w:szCs w:val="28"/>
        </w:rPr>
        <w:t xml:space="preserve"> П</w:t>
      </w:r>
      <w:r w:rsidR="00602CC0">
        <w:rPr>
          <w:rFonts w:ascii="Times New Roman" w:hAnsi="Times New Roman" w:cs="Times New Roman"/>
          <w:sz w:val="28"/>
          <w:szCs w:val="28"/>
        </w:rPr>
        <w:t>.</w:t>
      </w:r>
      <w:r w:rsidRPr="00602CC0">
        <w:rPr>
          <w:rFonts w:ascii="Times New Roman" w:hAnsi="Times New Roman" w:cs="Times New Roman"/>
          <w:sz w:val="28"/>
          <w:szCs w:val="28"/>
        </w:rPr>
        <w:t>А.</w:t>
      </w:r>
      <w:r w:rsidR="00602CC0">
        <w:rPr>
          <w:rFonts w:ascii="Times New Roman" w:hAnsi="Times New Roman" w:cs="Times New Roman"/>
          <w:sz w:val="28"/>
          <w:szCs w:val="28"/>
        </w:rPr>
        <w:t xml:space="preserve"> Г</w:t>
      </w:r>
      <w:r w:rsidR="00DF33D3">
        <w:rPr>
          <w:rFonts w:ascii="Times New Roman" w:hAnsi="Times New Roman" w:cs="Times New Roman"/>
          <w:sz w:val="28"/>
          <w:szCs w:val="28"/>
        </w:rPr>
        <w:t>рызун</w:t>
      </w:r>
      <w:r w:rsidR="00602CC0">
        <w:rPr>
          <w:rFonts w:ascii="Times New Roman" w:hAnsi="Times New Roman" w:cs="Times New Roman"/>
          <w:sz w:val="28"/>
          <w:szCs w:val="28"/>
        </w:rPr>
        <w:t>ов</w:t>
      </w:r>
    </w:p>
    <w:sectPr w:rsidR="00D861B2" w:rsidSect="00A84680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145981"/>
    <w:multiLevelType w:val="hybridMultilevel"/>
    <w:tmpl w:val="684A5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022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96"/>
    <w:rsid w:val="000437D4"/>
    <w:rsid w:val="000C2009"/>
    <w:rsid w:val="00124C66"/>
    <w:rsid w:val="002A4BFA"/>
    <w:rsid w:val="002D4161"/>
    <w:rsid w:val="002E2A13"/>
    <w:rsid w:val="002F35F5"/>
    <w:rsid w:val="00323652"/>
    <w:rsid w:val="00404523"/>
    <w:rsid w:val="004815D1"/>
    <w:rsid w:val="004A63D5"/>
    <w:rsid w:val="00504FDC"/>
    <w:rsid w:val="005066ED"/>
    <w:rsid w:val="00583426"/>
    <w:rsid w:val="005C4B96"/>
    <w:rsid w:val="005D272C"/>
    <w:rsid w:val="005E2FAC"/>
    <w:rsid w:val="00602CC0"/>
    <w:rsid w:val="006244C3"/>
    <w:rsid w:val="0065390D"/>
    <w:rsid w:val="006541AB"/>
    <w:rsid w:val="006F190C"/>
    <w:rsid w:val="00717AF6"/>
    <w:rsid w:val="00736878"/>
    <w:rsid w:val="00744A40"/>
    <w:rsid w:val="00752D0F"/>
    <w:rsid w:val="00762B7E"/>
    <w:rsid w:val="0079602A"/>
    <w:rsid w:val="007C6D98"/>
    <w:rsid w:val="00836137"/>
    <w:rsid w:val="00865333"/>
    <w:rsid w:val="00920449"/>
    <w:rsid w:val="00942579"/>
    <w:rsid w:val="0097644E"/>
    <w:rsid w:val="00990C30"/>
    <w:rsid w:val="009A72AE"/>
    <w:rsid w:val="009F2685"/>
    <w:rsid w:val="009F6970"/>
    <w:rsid w:val="00A0340B"/>
    <w:rsid w:val="00A33F51"/>
    <w:rsid w:val="00A34E96"/>
    <w:rsid w:val="00A36BE6"/>
    <w:rsid w:val="00A83440"/>
    <w:rsid w:val="00A84680"/>
    <w:rsid w:val="00AA2B10"/>
    <w:rsid w:val="00AB56B5"/>
    <w:rsid w:val="00AE1F96"/>
    <w:rsid w:val="00AE7E9A"/>
    <w:rsid w:val="00B37A2E"/>
    <w:rsid w:val="00B603EF"/>
    <w:rsid w:val="00B6229F"/>
    <w:rsid w:val="00BE25A6"/>
    <w:rsid w:val="00C15472"/>
    <w:rsid w:val="00C41D03"/>
    <w:rsid w:val="00C657F4"/>
    <w:rsid w:val="00D14D85"/>
    <w:rsid w:val="00D861B2"/>
    <w:rsid w:val="00DF33D3"/>
    <w:rsid w:val="00E819C4"/>
    <w:rsid w:val="00EA2D21"/>
    <w:rsid w:val="00EC38EC"/>
    <w:rsid w:val="00ED67E4"/>
    <w:rsid w:val="00F0560A"/>
    <w:rsid w:val="00F30C8F"/>
    <w:rsid w:val="00FA5586"/>
    <w:rsid w:val="00FC1F29"/>
    <w:rsid w:val="00FD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BC807"/>
  <w15:docId w15:val="{D4D9E577-C7E7-4F57-8278-784DCD01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D0F"/>
    <w:pPr>
      <w:ind w:left="720"/>
      <w:contextualSpacing/>
    </w:pPr>
  </w:style>
  <w:style w:type="table" w:styleId="a4">
    <w:name w:val="Table Grid"/>
    <w:basedOn w:val="a1"/>
    <w:uiPriority w:val="59"/>
    <w:rsid w:val="00717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F2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8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236</dc:creator>
  <cp:lastModifiedBy>ARBMKK</cp:lastModifiedBy>
  <cp:revision>2</cp:revision>
  <cp:lastPrinted>2025-01-09T03:44:00Z</cp:lastPrinted>
  <dcterms:created xsi:type="dcterms:W3CDTF">2025-01-21T08:27:00Z</dcterms:created>
  <dcterms:modified xsi:type="dcterms:W3CDTF">2025-01-21T08:27:00Z</dcterms:modified>
</cp:coreProperties>
</file>