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60" w:rsidRDefault="003A1D60" w:rsidP="003A1D60">
      <w:pPr>
        <w:pStyle w:val="ConsPlusTitle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61785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D60" w:rsidRDefault="003A1D60" w:rsidP="003A1D60">
      <w:pPr>
        <w:pStyle w:val="ConsPlusTitle"/>
        <w:ind w:firstLine="709"/>
        <w:jc w:val="center"/>
        <w:rPr>
          <w:sz w:val="28"/>
          <w:szCs w:val="28"/>
        </w:rPr>
      </w:pPr>
    </w:p>
    <w:p w:rsidR="003A1D60" w:rsidRDefault="003A1D60" w:rsidP="003A1D60">
      <w:pPr>
        <w:pStyle w:val="ConsPlusTitl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Уярский районный Совет депутатов</w:t>
      </w:r>
    </w:p>
    <w:p w:rsidR="003A1D60" w:rsidRDefault="003A1D60" w:rsidP="003A1D60">
      <w:pPr>
        <w:pStyle w:val="ConsPlusTitl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3A1D60" w:rsidRDefault="003A1D60" w:rsidP="003A1D60">
      <w:pPr>
        <w:pStyle w:val="ConsPlusTitle"/>
        <w:ind w:firstLine="709"/>
        <w:jc w:val="center"/>
        <w:rPr>
          <w:sz w:val="28"/>
          <w:szCs w:val="28"/>
        </w:rPr>
      </w:pPr>
    </w:p>
    <w:p w:rsidR="003A1D60" w:rsidRDefault="003A1D60" w:rsidP="003A1D60">
      <w:pPr>
        <w:pStyle w:val="ConsPlusTitl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A1D60" w:rsidRDefault="003A1D60" w:rsidP="003A1D60">
      <w:pPr>
        <w:pStyle w:val="ConsPlusTitle"/>
        <w:ind w:firstLine="709"/>
        <w:jc w:val="center"/>
        <w:rPr>
          <w:sz w:val="28"/>
          <w:szCs w:val="28"/>
        </w:rPr>
      </w:pPr>
    </w:p>
    <w:p w:rsidR="003A1D60" w:rsidRDefault="003A1D60" w:rsidP="003A1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28.01.2025 г.                                            г. Уяр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№  01-01-80</w:t>
      </w:r>
    </w:p>
    <w:p w:rsidR="00725B5E" w:rsidRPr="0062105A" w:rsidRDefault="00725B5E" w:rsidP="00725B5E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621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B5E" w:rsidRPr="0062105A" w:rsidRDefault="00725B5E" w:rsidP="00725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>О согласовании  перечня  имущества,</w:t>
      </w:r>
    </w:p>
    <w:p w:rsidR="00725B5E" w:rsidRDefault="00725B5E" w:rsidP="00725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 xml:space="preserve">подлежащего </w:t>
      </w:r>
      <w:r>
        <w:rPr>
          <w:rFonts w:ascii="Times New Roman" w:hAnsi="Times New Roman" w:cs="Times New Roman"/>
          <w:sz w:val="28"/>
          <w:szCs w:val="28"/>
        </w:rPr>
        <w:t>разграничению</w:t>
      </w:r>
    </w:p>
    <w:p w:rsidR="00725B5E" w:rsidRPr="0062105A" w:rsidRDefault="00725B5E" w:rsidP="00725B5E">
      <w:pPr>
        <w:spacing w:after="0" w:line="240" w:lineRule="auto"/>
        <w:rPr>
          <w:rFonts w:ascii="Times New Roman" w:hAnsi="Times New Roman" w:cs="Times New Roman"/>
        </w:rPr>
      </w:pPr>
      <w:r w:rsidRPr="0062105A">
        <w:rPr>
          <w:rFonts w:ascii="Times New Roman" w:hAnsi="Times New Roman" w:cs="Times New Roman"/>
        </w:rPr>
        <w:t xml:space="preserve">  </w:t>
      </w:r>
    </w:p>
    <w:p w:rsidR="00725B5E" w:rsidRPr="0062105A" w:rsidRDefault="00725B5E" w:rsidP="0072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 xml:space="preserve">     </w:t>
      </w:r>
      <w:r w:rsidRPr="0062105A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725B5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585C97">
        <w:rPr>
          <w:rFonts w:ascii="Times New Roman" w:hAnsi="Times New Roman" w:cs="Times New Roman"/>
          <w:sz w:val="28"/>
          <w:szCs w:val="28"/>
        </w:rPr>
        <w:t>Новопятницкого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Уярского района Красноярского края от </w:t>
      </w:r>
      <w:r w:rsidR="00585C9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FF27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85C97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82A5C">
        <w:rPr>
          <w:rFonts w:ascii="Times New Roman" w:hAnsi="Times New Roman" w:cs="Times New Roman"/>
          <w:sz w:val="28"/>
          <w:szCs w:val="28"/>
        </w:rPr>
        <w:t xml:space="preserve">О согласовании  перечня имущества, подлежащего </w:t>
      </w:r>
      <w:r w:rsidR="00585C97">
        <w:rPr>
          <w:rFonts w:ascii="Times New Roman" w:hAnsi="Times New Roman" w:cs="Times New Roman"/>
          <w:sz w:val="28"/>
          <w:szCs w:val="28"/>
        </w:rPr>
        <w:t>разграничению</w:t>
      </w:r>
      <w:r>
        <w:rPr>
          <w:rFonts w:ascii="Times New Roman" w:hAnsi="Times New Roman" w:cs="Times New Roman"/>
          <w:sz w:val="28"/>
          <w:szCs w:val="28"/>
        </w:rPr>
        <w:t xml:space="preserve">», предложения о разграничении муниципального имущества № </w:t>
      </w:r>
      <w:r w:rsidR="00585C97">
        <w:rPr>
          <w:rFonts w:ascii="Times New Roman" w:hAnsi="Times New Roman" w:cs="Times New Roman"/>
          <w:sz w:val="28"/>
          <w:szCs w:val="28"/>
        </w:rPr>
        <w:t>465</w:t>
      </w:r>
      <w:r w:rsidR="00FF272A">
        <w:rPr>
          <w:rFonts w:ascii="Times New Roman" w:hAnsi="Times New Roman" w:cs="Times New Roman"/>
          <w:sz w:val="28"/>
          <w:szCs w:val="28"/>
        </w:rPr>
        <w:t xml:space="preserve"> от </w:t>
      </w:r>
      <w:r w:rsidR="00585C97">
        <w:rPr>
          <w:rFonts w:ascii="Times New Roman" w:hAnsi="Times New Roman" w:cs="Times New Roman"/>
          <w:sz w:val="28"/>
          <w:szCs w:val="28"/>
        </w:rPr>
        <w:t>10.12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F27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725B5E">
        <w:t xml:space="preserve"> </w:t>
      </w:r>
      <w:r>
        <w:t xml:space="preserve">                     </w:t>
      </w:r>
      <w:r w:rsidRPr="00725B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25B5E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725B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5B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272A">
        <w:rPr>
          <w:rFonts w:ascii="Times New Roman" w:hAnsi="Times New Roman" w:cs="Times New Roman"/>
          <w:sz w:val="28"/>
          <w:szCs w:val="28"/>
        </w:rPr>
        <w:t>О</w:t>
      </w:r>
      <w:r w:rsidRPr="00725B5E">
        <w:rPr>
          <w:rFonts w:ascii="Times New Roman" w:hAnsi="Times New Roman" w:cs="Times New Roman"/>
          <w:sz w:val="28"/>
          <w:szCs w:val="28"/>
        </w:rPr>
        <w:t xml:space="preserve">тдела № </w:t>
      </w:r>
      <w:r w:rsidR="00585C97">
        <w:rPr>
          <w:rFonts w:ascii="Times New Roman" w:hAnsi="Times New Roman" w:cs="Times New Roman"/>
          <w:sz w:val="28"/>
          <w:szCs w:val="28"/>
        </w:rPr>
        <w:t>162</w:t>
      </w:r>
      <w:r w:rsidRPr="00725B5E">
        <w:rPr>
          <w:rFonts w:ascii="Times New Roman" w:hAnsi="Times New Roman" w:cs="Times New Roman"/>
          <w:sz w:val="28"/>
          <w:szCs w:val="28"/>
        </w:rPr>
        <w:t xml:space="preserve"> от 20.01.2025 г.)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62105A">
        <w:rPr>
          <w:rFonts w:ascii="Times New Roman" w:hAnsi="Times New Roman" w:cs="Times New Roman"/>
          <w:sz w:val="28"/>
          <w:szCs w:val="28"/>
        </w:rPr>
        <w:t>уководствуясь Законом Красноярского края от 26.05.2009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05A">
        <w:rPr>
          <w:rFonts w:ascii="Times New Roman" w:hAnsi="Times New Roman" w:cs="Times New Roman"/>
          <w:sz w:val="28"/>
          <w:szCs w:val="28"/>
        </w:rPr>
        <w:t xml:space="preserve">№ 8-3290 «О порядке разграничения имущества между муниципальными образованиями края»,  статьями </w:t>
      </w:r>
      <w:r>
        <w:rPr>
          <w:rFonts w:ascii="Times New Roman" w:hAnsi="Times New Roman" w:cs="Times New Roman"/>
          <w:sz w:val="28"/>
          <w:szCs w:val="28"/>
        </w:rPr>
        <w:t>19,25,27,29,34</w:t>
      </w:r>
      <w:r w:rsidRPr="0062105A">
        <w:rPr>
          <w:rFonts w:ascii="Times New Roman" w:hAnsi="Times New Roman" w:cs="Times New Roman"/>
          <w:sz w:val="28"/>
          <w:szCs w:val="28"/>
        </w:rPr>
        <w:t xml:space="preserve"> Устава Уярского района,  Уярский  районный  Совет депутатов  РЕШИЛ: </w:t>
      </w:r>
      <w:proofErr w:type="gramEnd"/>
    </w:p>
    <w:p w:rsidR="00725B5E" w:rsidRPr="002D23E5" w:rsidRDefault="00725B5E" w:rsidP="00725B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D23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105A">
        <w:rPr>
          <w:rFonts w:ascii="Times New Roman" w:hAnsi="Times New Roman" w:cs="Times New Roman"/>
          <w:sz w:val="28"/>
          <w:szCs w:val="28"/>
        </w:rPr>
        <w:t xml:space="preserve">Согласовать перечень имущества, подлежащего </w:t>
      </w:r>
      <w:r>
        <w:rPr>
          <w:rFonts w:ascii="Times New Roman" w:hAnsi="Times New Roman" w:cs="Times New Roman"/>
          <w:sz w:val="28"/>
          <w:szCs w:val="28"/>
        </w:rPr>
        <w:t>разграничению</w:t>
      </w:r>
      <w:r w:rsidRPr="0062105A">
        <w:rPr>
          <w:rFonts w:ascii="Times New Roman" w:hAnsi="Times New Roman" w:cs="Times New Roman"/>
          <w:sz w:val="28"/>
          <w:szCs w:val="28"/>
        </w:rPr>
        <w:t>, для последующ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21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приема его </w:t>
      </w:r>
      <w:r w:rsidRPr="0062105A">
        <w:rPr>
          <w:rFonts w:ascii="Times New Roman" w:hAnsi="Times New Roman" w:cs="Times New Roman"/>
          <w:sz w:val="28"/>
          <w:szCs w:val="28"/>
        </w:rPr>
        <w:t xml:space="preserve">из муниципальной собственности муниципального образования </w:t>
      </w:r>
      <w:proofErr w:type="spellStart"/>
      <w:r w:rsidR="00585C97">
        <w:rPr>
          <w:rFonts w:ascii="Times New Roman" w:hAnsi="Times New Roman" w:cs="Times New Roman"/>
          <w:sz w:val="28"/>
          <w:szCs w:val="28"/>
        </w:rPr>
        <w:t>Новопятницкий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CF5">
        <w:rPr>
          <w:rFonts w:ascii="Times New Roman" w:hAnsi="Times New Roman" w:cs="Times New Roman"/>
          <w:sz w:val="28"/>
          <w:szCs w:val="28"/>
        </w:rPr>
        <w:t>сельсовет Уярского района</w:t>
      </w:r>
      <w:r w:rsidRPr="00621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края в </w:t>
      </w:r>
      <w:r w:rsidRPr="0062105A">
        <w:rPr>
          <w:rFonts w:ascii="Times New Roman" w:hAnsi="Times New Roman" w:cs="Times New Roman"/>
          <w:sz w:val="28"/>
          <w:szCs w:val="28"/>
        </w:rPr>
        <w:t xml:space="preserve">муниципальную собственность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Уярский район Красноярского края согласно приложению к настоящему решению.</w:t>
      </w:r>
    </w:p>
    <w:p w:rsidR="00725B5E" w:rsidRPr="0062105A" w:rsidRDefault="00725B5E" w:rsidP="0072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ab/>
        <w:t>2. Поручить администрации Уярского района подготовить все необходимые документы для передачи имущества, указанного в  п.1 настоящего  решения.</w:t>
      </w:r>
    </w:p>
    <w:p w:rsidR="00725B5E" w:rsidRPr="0062105A" w:rsidRDefault="00725B5E" w:rsidP="00725B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FB34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344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возложить  на </w:t>
      </w:r>
      <w:r>
        <w:rPr>
          <w:rFonts w:ascii="Times New Roman" w:hAnsi="Times New Roman" w:cs="Times New Roman"/>
          <w:sz w:val="28"/>
          <w:szCs w:val="28"/>
        </w:rPr>
        <w:t>председателя постоянной комиссии</w:t>
      </w:r>
      <w:r w:rsidRPr="00FB344F">
        <w:rPr>
          <w:rFonts w:ascii="Times New Roman" w:hAnsi="Times New Roman" w:cs="Times New Roman"/>
          <w:sz w:val="28"/>
          <w:szCs w:val="28"/>
        </w:rPr>
        <w:t xml:space="preserve">  по  законности  правопорядку  и собственности</w:t>
      </w:r>
    </w:p>
    <w:p w:rsidR="00725B5E" w:rsidRPr="0062105A" w:rsidRDefault="00725B5E" w:rsidP="00725B5E">
      <w:pPr>
        <w:pStyle w:val="a3"/>
        <w:tabs>
          <w:tab w:val="left" w:pos="540"/>
        </w:tabs>
        <w:jc w:val="both"/>
      </w:pPr>
      <w:r w:rsidRPr="0062105A">
        <w:rPr>
          <w:szCs w:val="28"/>
        </w:rPr>
        <w:tab/>
        <w:t xml:space="preserve">   4. </w:t>
      </w:r>
      <w:r w:rsidRPr="000667DA">
        <w:rPr>
          <w:szCs w:val="28"/>
        </w:rPr>
        <w:t xml:space="preserve">Решение вступает  в  силу  после </w:t>
      </w:r>
      <w:r>
        <w:rPr>
          <w:szCs w:val="28"/>
        </w:rPr>
        <w:t>его</w:t>
      </w:r>
      <w:r w:rsidRPr="000667DA">
        <w:rPr>
          <w:szCs w:val="28"/>
        </w:rPr>
        <w:t xml:space="preserve"> подписания</w:t>
      </w:r>
      <w:r>
        <w:rPr>
          <w:szCs w:val="28"/>
        </w:rPr>
        <w:t>.</w:t>
      </w:r>
    </w:p>
    <w:p w:rsidR="00725B5E" w:rsidRPr="0062105A" w:rsidRDefault="00725B5E" w:rsidP="00725B5E">
      <w:pPr>
        <w:pStyle w:val="a3"/>
        <w:tabs>
          <w:tab w:val="left" w:pos="540"/>
        </w:tabs>
        <w:jc w:val="both"/>
      </w:pPr>
    </w:p>
    <w:p w:rsidR="00725B5E" w:rsidRPr="00D95608" w:rsidRDefault="00725B5E" w:rsidP="00725B5E">
      <w:pPr>
        <w:pStyle w:val="a3"/>
        <w:tabs>
          <w:tab w:val="left" w:pos="54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1D60" w:rsidTr="00660809">
        <w:tc>
          <w:tcPr>
            <w:tcW w:w="4785" w:type="dxa"/>
            <w:hideMark/>
          </w:tcPr>
          <w:p w:rsidR="003A1D60" w:rsidRDefault="003A1D60" w:rsidP="0066080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Уярского</w:t>
            </w:r>
          </w:p>
          <w:p w:rsidR="003A1D60" w:rsidRDefault="003A1D60" w:rsidP="0066080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районного Совета депутатов </w:t>
            </w:r>
          </w:p>
        </w:tc>
        <w:tc>
          <w:tcPr>
            <w:tcW w:w="4786" w:type="dxa"/>
            <w:hideMark/>
          </w:tcPr>
          <w:p w:rsidR="003A1D60" w:rsidRDefault="003A1D60" w:rsidP="0066080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 Уярского района </w:t>
            </w:r>
          </w:p>
        </w:tc>
      </w:tr>
      <w:tr w:rsidR="003A1D60" w:rsidTr="00660809">
        <w:trPr>
          <w:trHeight w:val="980"/>
        </w:trPr>
        <w:tc>
          <w:tcPr>
            <w:tcW w:w="4785" w:type="dxa"/>
          </w:tcPr>
          <w:p w:rsidR="003A1D60" w:rsidRDefault="003A1D60" w:rsidP="0066080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1D60" w:rsidRDefault="003A1D60" w:rsidP="0066080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С.Н.Старцев</w:t>
            </w:r>
            <w:proofErr w:type="spellEnd"/>
          </w:p>
          <w:p w:rsidR="003A1D60" w:rsidRDefault="003A1D60" w:rsidP="0066080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</w:p>
        </w:tc>
        <w:tc>
          <w:tcPr>
            <w:tcW w:w="4786" w:type="dxa"/>
          </w:tcPr>
          <w:p w:rsidR="003A1D60" w:rsidRDefault="003A1D60" w:rsidP="0066080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1D60" w:rsidRDefault="003A1D60" w:rsidP="0066080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П.А. Грызунов</w:t>
            </w:r>
          </w:p>
          <w:p w:rsidR="003A1D60" w:rsidRDefault="003A1D60" w:rsidP="0066080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</w:p>
        </w:tc>
      </w:tr>
    </w:tbl>
    <w:p w:rsidR="003A1D60" w:rsidRPr="0062105A" w:rsidRDefault="003A1D60" w:rsidP="003A1D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3A1D60" w:rsidRPr="0062105A" w:rsidSect="00725B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2105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25B5E" w:rsidRPr="0062105A" w:rsidRDefault="00725B5E" w:rsidP="00725B5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2105A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</w:t>
      </w:r>
      <w:r w:rsidR="00931D1B">
        <w:rPr>
          <w:rFonts w:ascii="Times New Roman" w:hAnsi="Times New Roman" w:cs="Times New Roman"/>
        </w:rPr>
        <w:t xml:space="preserve">                               </w:t>
      </w:r>
      <w:r w:rsidRPr="0062105A">
        <w:rPr>
          <w:rFonts w:ascii="Times New Roman" w:hAnsi="Times New Roman" w:cs="Times New Roman"/>
        </w:rPr>
        <w:t>Приложение</w:t>
      </w:r>
    </w:p>
    <w:p w:rsidR="00725B5E" w:rsidRPr="0062105A" w:rsidRDefault="00725B5E" w:rsidP="00725B5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210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r w:rsidR="00931D1B">
        <w:rPr>
          <w:rFonts w:ascii="Times New Roman" w:hAnsi="Times New Roman" w:cs="Times New Roman"/>
        </w:rPr>
        <w:t xml:space="preserve">                               </w:t>
      </w:r>
      <w:r w:rsidRPr="0062105A">
        <w:rPr>
          <w:rFonts w:ascii="Times New Roman" w:hAnsi="Times New Roman" w:cs="Times New Roman"/>
        </w:rPr>
        <w:t xml:space="preserve">к решению Уярского  </w:t>
      </w:r>
      <w:proofErr w:type="gramStart"/>
      <w:r w:rsidRPr="0062105A">
        <w:rPr>
          <w:rFonts w:ascii="Times New Roman" w:hAnsi="Times New Roman" w:cs="Times New Roman"/>
        </w:rPr>
        <w:t>районного</w:t>
      </w:r>
      <w:proofErr w:type="gramEnd"/>
    </w:p>
    <w:p w:rsidR="00725B5E" w:rsidRPr="0062105A" w:rsidRDefault="00725B5E" w:rsidP="00725B5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210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r w:rsidR="00931D1B">
        <w:rPr>
          <w:rFonts w:ascii="Times New Roman" w:hAnsi="Times New Roman" w:cs="Times New Roman"/>
        </w:rPr>
        <w:t xml:space="preserve">  </w:t>
      </w:r>
      <w:r w:rsidRPr="0062105A">
        <w:rPr>
          <w:rFonts w:ascii="Times New Roman" w:hAnsi="Times New Roman" w:cs="Times New Roman"/>
        </w:rPr>
        <w:t>Совета депутатов</w:t>
      </w:r>
    </w:p>
    <w:p w:rsidR="00725B5E" w:rsidRDefault="00725B5E" w:rsidP="00725B5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210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r w:rsidR="00931D1B">
        <w:rPr>
          <w:rFonts w:ascii="Times New Roman" w:hAnsi="Times New Roman" w:cs="Times New Roman"/>
        </w:rPr>
        <w:t xml:space="preserve">      от 28.01.</w:t>
      </w:r>
      <w:r>
        <w:rPr>
          <w:rFonts w:ascii="Times New Roman" w:hAnsi="Times New Roman" w:cs="Times New Roman"/>
        </w:rPr>
        <w:t>202</w:t>
      </w:r>
      <w:r w:rsidR="00FF272A">
        <w:rPr>
          <w:rFonts w:ascii="Times New Roman" w:hAnsi="Times New Roman" w:cs="Times New Roman"/>
        </w:rPr>
        <w:t>5</w:t>
      </w:r>
      <w:r w:rsidRPr="0062105A">
        <w:rPr>
          <w:rFonts w:ascii="Times New Roman" w:hAnsi="Times New Roman" w:cs="Times New Roman"/>
        </w:rPr>
        <w:t xml:space="preserve"> г. № 01-0</w:t>
      </w:r>
      <w:r>
        <w:rPr>
          <w:rFonts w:ascii="Times New Roman" w:hAnsi="Times New Roman" w:cs="Times New Roman"/>
        </w:rPr>
        <w:t>1</w:t>
      </w:r>
      <w:r w:rsidRPr="0062105A">
        <w:rPr>
          <w:rFonts w:ascii="Times New Roman" w:hAnsi="Times New Roman" w:cs="Times New Roman"/>
        </w:rPr>
        <w:t>-</w:t>
      </w:r>
      <w:r w:rsidR="00931D1B">
        <w:rPr>
          <w:rFonts w:ascii="Times New Roman" w:hAnsi="Times New Roman" w:cs="Times New Roman"/>
        </w:rPr>
        <w:t>80</w:t>
      </w:r>
    </w:p>
    <w:p w:rsidR="00725B5E" w:rsidRDefault="00725B5E" w:rsidP="00725B5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25B5E" w:rsidRPr="0062105A" w:rsidRDefault="00725B5E" w:rsidP="00725B5E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25B5E" w:rsidRPr="0062105A" w:rsidRDefault="00725B5E" w:rsidP="00725B5E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>Перечень</w:t>
      </w:r>
    </w:p>
    <w:p w:rsidR="00725B5E" w:rsidRPr="0062105A" w:rsidRDefault="00725B5E" w:rsidP="00725B5E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>имущества,   подлежащего передаче в муниципальную собственность в процессе</w:t>
      </w:r>
    </w:p>
    <w:p w:rsidR="00725B5E" w:rsidRPr="0062105A" w:rsidRDefault="00725B5E" w:rsidP="00725B5E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 xml:space="preserve"> разграничения муниципального имущества</w:t>
      </w:r>
    </w:p>
    <w:p w:rsidR="00725B5E" w:rsidRPr="00585C97" w:rsidRDefault="00725B5E" w:rsidP="00725B5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421"/>
        <w:gridCol w:w="2097"/>
        <w:gridCol w:w="3827"/>
        <w:gridCol w:w="1945"/>
        <w:gridCol w:w="1559"/>
        <w:gridCol w:w="4860"/>
      </w:tblGrid>
      <w:tr w:rsidR="00585C97" w:rsidRPr="00585C97" w:rsidTr="00585C97">
        <w:tc>
          <w:tcPr>
            <w:tcW w:w="421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5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7" w:type="dxa"/>
          </w:tcPr>
          <w:p w:rsidR="00585C97" w:rsidRPr="00585C97" w:rsidRDefault="00585C97" w:rsidP="00585C97">
            <w:pPr>
              <w:widowControl w:val="0"/>
              <w:autoSpaceDE w:val="0"/>
              <w:autoSpaceDN w:val="0"/>
              <w:adjustRightInd w:val="0"/>
              <w:ind w:right="39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Полное</w:t>
            </w:r>
          </w:p>
          <w:p w:rsidR="00585C97" w:rsidRPr="00585C97" w:rsidRDefault="00585C97" w:rsidP="00585C97">
            <w:pPr>
              <w:widowControl w:val="0"/>
              <w:autoSpaceDE w:val="0"/>
              <w:autoSpaceDN w:val="0"/>
              <w:adjustRightInd w:val="0"/>
              <w:ind w:right="39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</w:t>
            </w:r>
          </w:p>
          <w:p w:rsidR="00585C97" w:rsidRPr="00585C97" w:rsidRDefault="00585C97" w:rsidP="00585C97">
            <w:pPr>
              <w:widowControl w:val="0"/>
              <w:autoSpaceDE w:val="0"/>
              <w:autoSpaceDN w:val="0"/>
              <w:adjustRightInd w:val="0"/>
              <w:ind w:right="39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предприятия,</w:t>
            </w:r>
          </w:p>
          <w:p w:rsidR="00585C97" w:rsidRPr="00585C97" w:rsidRDefault="00585C97" w:rsidP="00585C97">
            <w:pPr>
              <w:widowControl w:val="0"/>
              <w:autoSpaceDE w:val="0"/>
              <w:autoSpaceDN w:val="0"/>
              <w:adjustRightInd w:val="0"/>
              <w:ind w:right="39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eastAsiaTheme="minorEastAsia" w:hAnsi="Times New Roman" w:cs="Times New Roman"/>
                <w:sz w:val="24"/>
                <w:szCs w:val="24"/>
              </w:rPr>
              <w:t>учреждения,</w:t>
            </w:r>
          </w:p>
          <w:p w:rsidR="00585C97" w:rsidRPr="00585C97" w:rsidRDefault="00585C97" w:rsidP="00585C97">
            <w:pPr>
              <w:widowControl w:val="0"/>
              <w:autoSpaceDE w:val="0"/>
              <w:autoSpaceDN w:val="0"/>
              <w:adjustRightInd w:val="0"/>
              <w:ind w:right="39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</w:t>
            </w:r>
          </w:p>
          <w:p w:rsidR="00585C97" w:rsidRPr="00585C97" w:rsidRDefault="00585C97" w:rsidP="00585C97">
            <w:pPr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3827" w:type="dxa"/>
          </w:tcPr>
          <w:p w:rsidR="00585C97" w:rsidRPr="00585C97" w:rsidRDefault="00585C97" w:rsidP="00585C97">
            <w:pPr>
              <w:widowControl w:val="0"/>
              <w:autoSpaceDE w:val="0"/>
              <w:autoSpaceDN w:val="0"/>
              <w:adjustRightInd w:val="0"/>
              <w:ind w:right="39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eastAsiaTheme="minorEastAsia" w:hAnsi="Times New Roman" w:cs="Times New Roman"/>
                <w:sz w:val="24"/>
                <w:szCs w:val="24"/>
              </w:rPr>
              <w:t>Юридический адрес предприятия, учреждения,</w:t>
            </w:r>
          </w:p>
          <w:p w:rsidR="00585C97" w:rsidRPr="00585C97" w:rsidRDefault="00585C97" w:rsidP="00585C97">
            <w:pPr>
              <w:widowControl w:val="0"/>
              <w:autoSpaceDE w:val="0"/>
              <w:autoSpaceDN w:val="0"/>
              <w:adjustRightInd w:val="0"/>
              <w:ind w:right="39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eastAsiaTheme="minorEastAsia" w:hAnsi="Times New Roman" w:cs="Times New Roman"/>
                <w:sz w:val="24"/>
                <w:szCs w:val="24"/>
              </w:rPr>
              <w:t>адрес местонахождения</w:t>
            </w:r>
          </w:p>
          <w:p w:rsidR="00585C97" w:rsidRPr="00585C97" w:rsidRDefault="00585C97" w:rsidP="00585C97">
            <w:pPr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945" w:type="dxa"/>
          </w:tcPr>
          <w:p w:rsidR="00585C97" w:rsidRPr="00585C97" w:rsidRDefault="00585C97" w:rsidP="00585C97">
            <w:pPr>
              <w:widowControl w:val="0"/>
              <w:autoSpaceDE w:val="0"/>
              <w:autoSpaceDN w:val="0"/>
              <w:adjustRightInd w:val="0"/>
              <w:ind w:right="39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Балансовая </w:t>
            </w:r>
          </w:p>
          <w:p w:rsidR="00585C97" w:rsidRPr="00585C97" w:rsidRDefault="00585C97" w:rsidP="00585C97">
            <w:pPr>
              <w:widowControl w:val="0"/>
              <w:autoSpaceDE w:val="0"/>
              <w:autoSpaceDN w:val="0"/>
              <w:adjustRightInd w:val="0"/>
              <w:ind w:right="39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eastAsiaTheme="minorEastAsia" w:hAnsi="Times New Roman" w:cs="Times New Roman"/>
                <w:sz w:val="24"/>
                <w:szCs w:val="24"/>
              </w:rPr>
              <w:t>стоимость</w:t>
            </w:r>
          </w:p>
          <w:p w:rsidR="00585C97" w:rsidRPr="00585C97" w:rsidRDefault="00585C97" w:rsidP="00585C97">
            <w:pPr>
              <w:widowControl w:val="0"/>
              <w:autoSpaceDE w:val="0"/>
              <w:autoSpaceDN w:val="0"/>
              <w:adjustRightInd w:val="0"/>
              <w:ind w:right="39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eastAsiaTheme="minorEastAsia" w:hAnsi="Times New Roman" w:cs="Times New Roman"/>
                <w:sz w:val="24"/>
                <w:szCs w:val="24"/>
              </w:rPr>
              <w:t>имущества</w:t>
            </w:r>
          </w:p>
          <w:p w:rsidR="00585C97" w:rsidRPr="00585C97" w:rsidRDefault="00585C97" w:rsidP="00585C97">
            <w:pPr>
              <w:widowControl w:val="0"/>
              <w:autoSpaceDE w:val="0"/>
              <w:autoSpaceDN w:val="0"/>
              <w:adjustRightInd w:val="0"/>
              <w:ind w:right="39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eastAsiaTheme="minorEastAsia" w:hAnsi="Times New Roman" w:cs="Times New Roman"/>
                <w:sz w:val="24"/>
                <w:szCs w:val="24"/>
              </w:rPr>
              <w:t>по состоянию на 01.10.2024г. (</w:t>
            </w:r>
            <w:proofErr w:type="spellStart"/>
            <w:r w:rsidRPr="00585C97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585C97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585C97">
              <w:rPr>
                <w:rFonts w:ascii="Times New Roman" w:eastAsiaTheme="minorEastAsia" w:hAnsi="Times New Roman" w:cs="Times New Roman"/>
                <w:sz w:val="24"/>
                <w:szCs w:val="24"/>
              </w:rPr>
              <w:t>ублей</w:t>
            </w:r>
            <w:proofErr w:type="spellEnd"/>
            <w:r w:rsidRPr="00585C97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585C97" w:rsidRPr="00585C97" w:rsidRDefault="00585C97" w:rsidP="00585C97">
            <w:pPr>
              <w:widowControl w:val="0"/>
              <w:autoSpaceDE w:val="0"/>
              <w:autoSpaceDN w:val="0"/>
              <w:adjustRightInd w:val="0"/>
              <w:ind w:right="39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eastAsiaTheme="minorEastAsia" w:hAnsi="Times New Roman" w:cs="Times New Roman"/>
                <w:sz w:val="24"/>
                <w:szCs w:val="24"/>
              </w:rPr>
              <w:t>Назначение</w:t>
            </w:r>
          </w:p>
          <w:p w:rsidR="00585C97" w:rsidRPr="00585C97" w:rsidRDefault="00585C97" w:rsidP="00585C97">
            <w:pPr>
              <w:widowControl w:val="0"/>
              <w:autoSpaceDE w:val="0"/>
              <w:autoSpaceDN w:val="0"/>
              <w:adjustRightInd w:val="0"/>
              <w:ind w:right="39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eastAsiaTheme="minorEastAsia" w:hAnsi="Times New Roman" w:cs="Times New Roman"/>
                <w:sz w:val="24"/>
                <w:szCs w:val="24"/>
              </w:rPr>
              <w:t>(специализация)</w:t>
            </w:r>
          </w:p>
          <w:p w:rsidR="00585C97" w:rsidRPr="00585C97" w:rsidRDefault="00585C97" w:rsidP="00585C97">
            <w:pPr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4860" w:type="dxa"/>
          </w:tcPr>
          <w:p w:rsidR="00585C97" w:rsidRPr="00585C97" w:rsidRDefault="00585C97" w:rsidP="00585C97">
            <w:pPr>
              <w:widowControl w:val="0"/>
              <w:autoSpaceDE w:val="0"/>
              <w:autoSpaceDN w:val="0"/>
              <w:adjustRightInd w:val="0"/>
              <w:ind w:right="39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Индивидуализирующие характеристики   имущества (инвентарный номер, кадастровый номер, площадь, протяженность, идентификационный </w:t>
            </w: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номер)</w:t>
            </w:r>
          </w:p>
        </w:tc>
      </w:tr>
      <w:tr w:rsidR="00585C97" w:rsidRPr="00585C97" w:rsidTr="00585C97">
        <w:tc>
          <w:tcPr>
            <w:tcW w:w="421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Сооружение водонапорная башня</w:t>
            </w:r>
          </w:p>
        </w:tc>
        <w:tc>
          <w:tcPr>
            <w:tcW w:w="3827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Россия, Красноярский край, Уярский район, с. Ольгино, ул. Нижняя, д.2</w:t>
            </w:r>
            <w:proofErr w:type="gramEnd"/>
          </w:p>
        </w:tc>
        <w:tc>
          <w:tcPr>
            <w:tcW w:w="1945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559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4860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(лит №1), нежилое здание насосной (лит В</w:t>
            </w:r>
            <w:proofErr w:type="gramStart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 xml:space="preserve">), нежилое здание пульта управления (лит В1), площадь 11,9 </w:t>
            </w:r>
            <w:proofErr w:type="spellStart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., Кадастровый № 24:40:0310301:497</w:t>
            </w:r>
          </w:p>
        </w:tc>
      </w:tr>
      <w:tr w:rsidR="00585C97" w:rsidRPr="00585C97" w:rsidTr="00585C97">
        <w:tc>
          <w:tcPr>
            <w:tcW w:w="421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27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Красноярский край, Уярский район, </w:t>
            </w:r>
            <w:proofErr w:type="spellStart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льгино</w:t>
            </w:r>
            <w:proofErr w:type="spellEnd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ул.Нижняя</w:t>
            </w:r>
            <w:proofErr w:type="spellEnd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945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78237,42 (кадастровая стоимость)</w:t>
            </w:r>
          </w:p>
        </w:tc>
        <w:tc>
          <w:tcPr>
            <w:tcW w:w="1559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860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земель: земли населенных пунктов, разрешенное использование: для размещения сооружения водонапорная башня, площадь 573 </w:t>
            </w:r>
            <w:proofErr w:type="spellStart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  <w:proofErr w:type="gramEnd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 xml:space="preserve"> № 24:40:0310301:481</w:t>
            </w:r>
          </w:p>
        </w:tc>
      </w:tr>
      <w:tr w:rsidR="00585C97" w:rsidRPr="00585C97" w:rsidTr="00585C97">
        <w:tc>
          <w:tcPr>
            <w:tcW w:w="421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 xml:space="preserve">Часть водопровода </w:t>
            </w:r>
            <w:proofErr w:type="spellStart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льгино</w:t>
            </w:r>
            <w:proofErr w:type="spellEnd"/>
          </w:p>
        </w:tc>
        <w:tc>
          <w:tcPr>
            <w:tcW w:w="3827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Красноярский край, Уярский район, </w:t>
            </w:r>
            <w:proofErr w:type="spellStart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льгино</w:t>
            </w:r>
            <w:proofErr w:type="spellEnd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 xml:space="preserve">, переулок между ул. Верхней и ул. Нижней, </w:t>
            </w:r>
            <w:proofErr w:type="spellStart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ул.Нижняя</w:t>
            </w:r>
            <w:proofErr w:type="spellEnd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1945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559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4860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назначение: нежилое, протяженность 636 м, Кадастровый № 24:40:0310301:477</w:t>
            </w:r>
          </w:p>
        </w:tc>
      </w:tr>
      <w:tr w:rsidR="00585C97" w:rsidRPr="00585C97" w:rsidTr="00585C97">
        <w:tc>
          <w:tcPr>
            <w:tcW w:w="421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27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Красноярский край, Уярский район, </w:t>
            </w:r>
            <w:proofErr w:type="spellStart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льгино</w:t>
            </w:r>
            <w:proofErr w:type="spellEnd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переулок между ул. Верхней и ул. Нижней, ул. Нижняя, ул. Центральная</w:t>
            </w:r>
          </w:p>
        </w:tc>
        <w:tc>
          <w:tcPr>
            <w:tcW w:w="1945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5856,9 (кадастровая </w:t>
            </w:r>
            <w:r w:rsidRPr="0058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стоимость)</w:t>
            </w:r>
          </w:p>
        </w:tc>
        <w:tc>
          <w:tcPr>
            <w:tcW w:w="1559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</w:t>
            </w:r>
            <w:r w:rsidRPr="0058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4860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категория земель: земли населенных пунктов, разрешенное использование: </w:t>
            </w:r>
            <w:r w:rsidRPr="0058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размещения объекта коммунального хозяйства (часть водопровода с. Ольгино), </w:t>
            </w:r>
            <w:proofErr w:type="gramStart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  <w:proofErr w:type="gramEnd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 xml:space="preserve"> № 24:40:0310301:482, площадь 42 </w:t>
            </w:r>
            <w:proofErr w:type="spellStart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5C97" w:rsidRPr="00585C97" w:rsidTr="00585C97">
        <w:tc>
          <w:tcPr>
            <w:tcW w:w="421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97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3827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Красноярский край, Уярский район, </w:t>
            </w:r>
            <w:proofErr w:type="spellStart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льгино</w:t>
            </w:r>
            <w:proofErr w:type="spellEnd"/>
          </w:p>
        </w:tc>
        <w:tc>
          <w:tcPr>
            <w:tcW w:w="1945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 xml:space="preserve">2063,0 </w:t>
            </w:r>
          </w:p>
        </w:tc>
        <w:tc>
          <w:tcPr>
            <w:tcW w:w="1559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4860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назначение: сооружение коммунального хозяйства, Кадастровый №: 24:40:0000000:7523, протяженность 1430 м</w:t>
            </w:r>
          </w:p>
        </w:tc>
      </w:tr>
      <w:tr w:rsidR="00585C97" w:rsidRPr="00585C97" w:rsidTr="00585C97">
        <w:tc>
          <w:tcPr>
            <w:tcW w:w="421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7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827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Красноярский край, Уярский район, </w:t>
            </w:r>
            <w:proofErr w:type="spellStart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льгино</w:t>
            </w:r>
            <w:proofErr w:type="spellEnd"/>
          </w:p>
        </w:tc>
        <w:tc>
          <w:tcPr>
            <w:tcW w:w="1945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5578 (кадастровая стоимость)</w:t>
            </w:r>
          </w:p>
        </w:tc>
        <w:tc>
          <w:tcPr>
            <w:tcW w:w="1559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860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земель: земли населенных пунктов, разрешенное использование: коммунальное обслуживание (водопровод), площадь 40 </w:t>
            </w:r>
            <w:proofErr w:type="spellStart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№ 24:40:0310301:550 </w:t>
            </w:r>
          </w:p>
        </w:tc>
      </w:tr>
      <w:tr w:rsidR="00585C97" w:rsidRPr="00585C97" w:rsidTr="00585C97">
        <w:tc>
          <w:tcPr>
            <w:tcW w:w="421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7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Водозаборное сооружение</w:t>
            </w:r>
          </w:p>
        </w:tc>
        <w:tc>
          <w:tcPr>
            <w:tcW w:w="3827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Красноярский край, Уярский район, </w:t>
            </w:r>
            <w:proofErr w:type="spellStart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овоалександровка</w:t>
            </w:r>
            <w:proofErr w:type="spellEnd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1945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559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4860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сооружения коммунального хозяйства, количество этажей: 1. </w:t>
            </w:r>
            <w:proofErr w:type="gramStart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  <w:proofErr w:type="gramEnd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 xml:space="preserve"> № 24:40:0310201:59, площадь 8,4 </w:t>
            </w:r>
            <w:proofErr w:type="spellStart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5C97" w:rsidRPr="00585C97" w:rsidTr="00585C97">
        <w:tc>
          <w:tcPr>
            <w:tcW w:w="421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7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3827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Красноярский край, Уярский район, </w:t>
            </w:r>
            <w:proofErr w:type="spellStart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овоалександровка</w:t>
            </w:r>
            <w:proofErr w:type="spellEnd"/>
          </w:p>
        </w:tc>
        <w:tc>
          <w:tcPr>
            <w:tcW w:w="1945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 xml:space="preserve">2558,0 </w:t>
            </w:r>
          </w:p>
        </w:tc>
        <w:tc>
          <w:tcPr>
            <w:tcW w:w="1559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4860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назначение: сооружение коммунального хозяйства, Кадастровый №: 24:40:0000000:7479, протяженность 2660 м.</w:t>
            </w:r>
          </w:p>
        </w:tc>
      </w:tr>
      <w:tr w:rsidR="00585C97" w:rsidRPr="00585C97" w:rsidTr="00585C97">
        <w:tc>
          <w:tcPr>
            <w:tcW w:w="421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7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27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Россия, Красноярский край, Уярский район, д. Новоалександровка</w:t>
            </w:r>
          </w:p>
        </w:tc>
        <w:tc>
          <w:tcPr>
            <w:tcW w:w="1945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2045,33 (кадастровая стоимость)</w:t>
            </w:r>
          </w:p>
        </w:tc>
        <w:tc>
          <w:tcPr>
            <w:tcW w:w="1559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860" w:type="dxa"/>
          </w:tcPr>
          <w:p w:rsidR="00585C97" w:rsidRPr="00585C97" w:rsidRDefault="00585C97" w:rsidP="00585C97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585C97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земель: земли населенных пунктов, разрешенное использование: коммунальное обслуживание (водопровод), Кадастровый № 24:40:0000000:7463, площадь 61 </w:t>
            </w:r>
            <w:proofErr w:type="spellStart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85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0"/>
    </w:tbl>
    <w:p w:rsidR="00585C97" w:rsidRPr="00585C97" w:rsidRDefault="00585C97" w:rsidP="00585C97">
      <w:pPr>
        <w:spacing w:after="0" w:line="240" w:lineRule="auto"/>
        <w:ind w:right="395"/>
        <w:rPr>
          <w:rFonts w:ascii="Times New Roman" w:hAnsi="Times New Roman" w:cs="Times New Roman"/>
          <w:sz w:val="24"/>
          <w:szCs w:val="24"/>
        </w:rPr>
      </w:pPr>
    </w:p>
    <w:p w:rsidR="00585C97" w:rsidRPr="00585C97" w:rsidRDefault="00585C97" w:rsidP="00585C97">
      <w:pPr>
        <w:rPr>
          <w:rFonts w:ascii="Times New Roman" w:hAnsi="Times New Roman" w:cs="Times New Roman"/>
          <w:sz w:val="24"/>
          <w:szCs w:val="24"/>
        </w:rPr>
      </w:pPr>
    </w:p>
    <w:p w:rsidR="00725B5E" w:rsidRDefault="00725B5E" w:rsidP="00725B5E"/>
    <w:p w:rsidR="007E006A" w:rsidRDefault="007E006A"/>
    <w:sectPr w:rsidR="007E006A" w:rsidSect="00725B5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F8"/>
    <w:rsid w:val="003A1D60"/>
    <w:rsid w:val="00585C97"/>
    <w:rsid w:val="00725B5E"/>
    <w:rsid w:val="007E006A"/>
    <w:rsid w:val="008274B6"/>
    <w:rsid w:val="008724BB"/>
    <w:rsid w:val="00931D1B"/>
    <w:rsid w:val="00A546F8"/>
    <w:rsid w:val="00EE7C2F"/>
    <w:rsid w:val="00FB1E2B"/>
    <w:rsid w:val="00FC031D"/>
    <w:rsid w:val="00FF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5E"/>
  </w:style>
  <w:style w:type="paragraph" w:styleId="1">
    <w:name w:val="heading 1"/>
    <w:basedOn w:val="a"/>
    <w:next w:val="a"/>
    <w:link w:val="10"/>
    <w:qFormat/>
    <w:rsid w:val="00725B5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B5E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725B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25B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725B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725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725B5E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B5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A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5E"/>
  </w:style>
  <w:style w:type="paragraph" w:styleId="1">
    <w:name w:val="heading 1"/>
    <w:basedOn w:val="a"/>
    <w:next w:val="a"/>
    <w:link w:val="10"/>
    <w:qFormat/>
    <w:rsid w:val="00725B5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B5E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725B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25B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725B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725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725B5E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B5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A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2F939-84E3-43AD-BDCF-9C5BEC94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6</cp:revision>
  <dcterms:created xsi:type="dcterms:W3CDTF">2025-01-20T08:41:00Z</dcterms:created>
  <dcterms:modified xsi:type="dcterms:W3CDTF">2025-01-28T04:38:00Z</dcterms:modified>
</cp:coreProperties>
</file>