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5" w:type="dxa"/>
        <w:jc w:val="center"/>
        <w:tblLook w:val="0000" w:firstRow="0" w:lastRow="0" w:firstColumn="0" w:lastColumn="0" w:noHBand="0" w:noVBand="0"/>
      </w:tblPr>
      <w:tblGrid>
        <w:gridCol w:w="7143"/>
        <w:gridCol w:w="3082"/>
      </w:tblGrid>
      <w:tr w:rsidR="00E05E09" w:rsidRPr="00E05E09" w:rsidTr="00E05E09">
        <w:trPr>
          <w:jc w:val="center"/>
        </w:trPr>
        <w:tc>
          <w:tcPr>
            <w:tcW w:w="7143" w:type="dxa"/>
          </w:tcPr>
          <w:p w:rsidR="00E05E09" w:rsidRPr="00E05E09" w:rsidRDefault="00E05E09" w:rsidP="00641CF2">
            <w:pPr>
              <w:tabs>
                <w:tab w:val="left" w:pos="770"/>
              </w:tabs>
              <w:spacing w:after="0" w:line="240" w:lineRule="auto"/>
              <w:ind w:left="18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50FEB78" wp14:editId="6EC9340E">
                  <wp:simplePos x="0" y="0"/>
                  <wp:positionH relativeFrom="margin">
                    <wp:posOffset>3401695</wp:posOffset>
                  </wp:positionH>
                  <wp:positionV relativeFrom="margin">
                    <wp:posOffset>208915</wp:posOffset>
                  </wp:positionV>
                  <wp:extent cx="612775" cy="772795"/>
                  <wp:effectExtent l="0" t="0" r="0" b="825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772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82" w:type="dxa"/>
          </w:tcPr>
          <w:p w:rsidR="00E05E09" w:rsidRPr="00E05E09" w:rsidRDefault="00E05E09" w:rsidP="00641CF2">
            <w:pPr>
              <w:tabs>
                <w:tab w:val="left" w:pos="770"/>
              </w:tabs>
              <w:spacing w:after="0" w:line="240" w:lineRule="auto"/>
              <w:ind w:left="1843"/>
              <w:jc w:val="center"/>
              <w:rPr>
                <w:rFonts w:ascii="Times New Roman" w:eastAsia="Times New Roman" w:hAnsi="Times New Roman" w:cs="Times New Roman"/>
                <w:lang w:val="it-IT" w:eastAsia="ru-RU"/>
              </w:rPr>
            </w:pPr>
          </w:p>
        </w:tc>
      </w:tr>
    </w:tbl>
    <w:p w:rsidR="00E05E09" w:rsidRPr="00E05E09" w:rsidRDefault="00E05E09" w:rsidP="00641CF2">
      <w:pPr>
        <w:keepNext/>
        <w:tabs>
          <w:tab w:val="left" w:pos="4288"/>
          <w:tab w:val="left" w:pos="4489"/>
        </w:tabs>
        <w:spacing w:after="0" w:line="240" w:lineRule="auto"/>
        <w:ind w:left="1843"/>
        <w:jc w:val="center"/>
        <w:outlineLvl w:val="0"/>
        <w:rPr>
          <w:rFonts w:ascii="Times New Roman" w:eastAsia="Times New Roman" w:hAnsi="Times New Roman" w:cs="Times New Roman"/>
          <w:b/>
          <w:sz w:val="4"/>
          <w:szCs w:val="4"/>
          <w:lang w:val="it-IT" w:eastAsia="ru-RU"/>
        </w:rPr>
      </w:pPr>
    </w:p>
    <w:p w:rsidR="00E05E09" w:rsidRPr="00E05E09" w:rsidRDefault="00E05E09" w:rsidP="00641C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3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E09" w:rsidRPr="00E05E09" w:rsidRDefault="00E05E09" w:rsidP="00641CF2">
      <w:pPr>
        <w:widowControl w:val="0"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УЯРСКОГО РАЙОНА</w:t>
      </w:r>
    </w:p>
    <w:p w:rsidR="00E05E09" w:rsidRPr="00E05E09" w:rsidRDefault="00E05E09" w:rsidP="00641CF2">
      <w:pPr>
        <w:widowControl w:val="0"/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E0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E05E09" w:rsidRPr="00E05E09" w:rsidRDefault="00E05E09" w:rsidP="00641CF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43"/>
        <w:jc w:val="center"/>
        <w:textAlignment w:val="baseline"/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</w:pPr>
      <w:r w:rsidRPr="00E05E09">
        <w:rPr>
          <w:rFonts w:ascii="Times New Roman" w:eastAsia="Times New Roman" w:hAnsi="Times New Roman" w:cs="Times New Roman"/>
          <w:b/>
          <w:sz w:val="44"/>
          <w:szCs w:val="20"/>
          <w:lang w:eastAsia="ru-RU"/>
        </w:rPr>
        <w:t>ПОСТАНОВЛЕНИЕ</w:t>
      </w:r>
    </w:p>
    <w:p w:rsidR="00E05E09" w:rsidRPr="00E05E09" w:rsidRDefault="00B56EBD" w:rsidP="00641CF2">
      <w:pPr>
        <w:widowControl w:val="0"/>
        <w:overflowPunct w:val="0"/>
        <w:autoSpaceDE w:val="0"/>
        <w:autoSpaceDN w:val="0"/>
        <w:adjustRightInd w:val="0"/>
        <w:spacing w:before="340" w:after="0" w:line="240" w:lineRule="auto"/>
        <w:ind w:left="1843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24.04.</w:t>
      </w:r>
      <w:r w:rsidR="00E05E09" w:rsidRPr="00E05E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2025 г.                                       </w:t>
      </w:r>
      <w:proofErr w:type="spellStart"/>
      <w:r w:rsidR="00E05E09" w:rsidRPr="00E05E09"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 w:rsidR="00E05E09" w:rsidRPr="00E05E09">
        <w:rPr>
          <w:rFonts w:ascii="Times New Roman" w:eastAsia="Times New Roman" w:hAnsi="Times New Roman" w:cs="Times New Roman"/>
          <w:sz w:val="28"/>
          <w:szCs w:val="20"/>
          <w:lang w:eastAsia="ru-RU"/>
        </w:rPr>
        <w:t>.У</w:t>
      </w:r>
      <w:proofErr w:type="gramEnd"/>
      <w:r w:rsidR="00E05E09" w:rsidRPr="00E05E09">
        <w:rPr>
          <w:rFonts w:ascii="Times New Roman" w:eastAsia="Times New Roman" w:hAnsi="Times New Roman" w:cs="Times New Roman"/>
          <w:sz w:val="28"/>
          <w:szCs w:val="20"/>
          <w:lang w:eastAsia="ru-RU"/>
        </w:rPr>
        <w:t>яр</w:t>
      </w:r>
      <w:proofErr w:type="spellEnd"/>
      <w:r w:rsidR="00E05E09" w:rsidRPr="00E05E0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641C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41C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41C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641CF2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05E09">
        <w:rPr>
          <w:rFonts w:ascii="Times New Roman" w:eastAsia="Times New Roman" w:hAnsi="Times New Roman" w:cs="Times New Roman"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303</w:t>
      </w:r>
      <w:r w:rsidR="00E05E09" w:rsidRPr="00E05E09">
        <w:rPr>
          <w:rFonts w:ascii="Times New Roman" w:eastAsia="Times New Roman" w:hAnsi="Times New Roman" w:cs="Times New Roman"/>
          <w:sz w:val="28"/>
          <w:szCs w:val="20"/>
          <w:lang w:eastAsia="ru-RU"/>
        </w:rPr>
        <w:t>-п</w:t>
      </w:r>
    </w:p>
    <w:p w:rsidR="00C076F2" w:rsidRDefault="00C076F2" w:rsidP="00641CF2">
      <w:pPr>
        <w:ind w:left="1843"/>
      </w:pPr>
    </w:p>
    <w:p w:rsidR="00E05E09" w:rsidRPr="00641CF2" w:rsidRDefault="00E05E09" w:rsidP="007651BB">
      <w:pPr>
        <w:widowControl w:val="0"/>
        <w:autoSpaceDE w:val="0"/>
        <w:autoSpaceDN w:val="0"/>
        <w:spacing w:after="0" w:line="247" w:lineRule="auto"/>
        <w:ind w:left="1701" w:right="-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5E09">
        <w:rPr>
          <w:rFonts w:ascii="Times New Roman" w:eastAsia="Times New Roman" w:hAnsi="Times New Roman" w:cs="Times New Roman"/>
          <w:sz w:val="26"/>
          <w:szCs w:val="26"/>
        </w:rPr>
        <w:t>Об утверждении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перспективного </w:t>
      </w:r>
      <w:proofErr w:type="gramStart"/>
      <w:r w:rsidRPr="00E05E09">
        <w:rPr>
          <w:rFonts w:ascii="Times New Roman" w:eastAsia="Times New Roman" w:hAnsi="Times New Roman" w:cs="Times New Roman"/>
          <w:sz w:val="26"/>
          <w:szCs w:val="26"/>
        </w:rPr>
        <w:t>плана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проведения комплексной оценки технического состояния защитных со</w:t>
      </w:r>
      <w:r>
        <w:rPr>
          <w:rFonts w:ascii="Times New Roman" w:eastAsia="Times New Roman" w:hAnsi="Times New Roman" w:cs="Times New Roman"/>
          <w:sz w:val="26"/>
          <w:szCs w:val="26"/>
        </w:rPr>
        <w:t>оружений гражданской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обороны</w:t>
      </w:r>
      <w:r w:rsidR="00641CF2" w:rsidRPr="00641CF2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</w:t>
      </w:r>
      <w:r w:rsidR="00641CF2">
        <w:rPr>
          <w:rFonts w:ascii="Times New Roman" w:eastAsia="Times New Roman" w:hAnsi="Times New Roman" w:cs="Times New Roman"/>
          <w:sz w:val="26"/>
          <w:szCs w:val="26"/>
        </w:rPr>
        <w:t>положенных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на территории Уярского района.</w:t>
      </w:r>
    </w:p>
    <w:p w:rsidR="00641CF2" w:rsidRPr="00E05E09" w:rsidRDefault="00641CF2" w:rsidP="00641CF2">
      <w:pPr>
        <w:widowControl w:val="0"/>
        <w:autoSpaceDE w:val="0"/>
        <w:autoSpaceDN w:val="0"/>
        <w:spacing w:after="0" w:line="247" w:lineRule="auto"/>
        <w:ind w:left="1843" w:right="-7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05E09" w:rsidRPr="00E05E09" w:rsidRDefault="00E05E09" w:rsidP="007651BB">
      <w:pPr>
        <w:widowControl w:val="0"/>
        <w:autoSpaceDE w:val="0"/>
        <w:autoSpaceDN w:val="0"/>
        <w:spacing w:after="0" w:line="283" w:lineRule="auto"/>
        <w:ind w:left="1815" w:right="238" w:firstLine="73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E05E0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соответствии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требованиями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Федеральных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законов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12.02.1998 N- 28-ФЗ "О гражданской обороне",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21.12.1994 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№-68-ФЗ «О защите населения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и территорий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 чрезвычайны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ситуаций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природного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и техногенного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характера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05E09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06.10.2003</w:t>
      </w:r>
      <w:r w:rsidRPr="00E05E09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 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13</w:t>
      </w:r>
      <w:r w:rsidR="0093304C">
        <w:rPr>
          <w:rFonts w:ascii="Times New Roman" w:eastAsia="Times New Roman" w:hAnsi="Times New Roman" w:cs="Times New Roman"/>
          <w:spacing w:val="-17"/>
          <w:sz w:val="26"/>
          <w:szCs w:val="26"/>
        </w:rPr>
        <w:t>1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-ФЗ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"Об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общих принципах организации местного самоуправления в Российской Федерации", Приказа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МЧС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России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15.12.2002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Pr="00E05E09">
        <w:rPr>
          <w:rFonts w:ascii="Times New Roman" w:eastAsia="Times New Roman" w:hAnsi="Times New Roman" w:cs="Times New Roman"/>
          <w:spacing w:val="80"/>
          <w:w w:val="15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583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«Об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8D48B9" w:rsidRPr="00E05E09">
        <w:rPr>
          <w:rFonts w:ascii="Times New Roman" w:eastAsia="Times New Roman" w:hAnsi="Times New Roman" w:cs="Times New Roman"/>
          <w:sz w:val="26"/>
          <w:szCs w:val="26"/>
        </w:rPr>
        <w:t>утверждении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и введении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действие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Правил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эксплуатации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защитных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сооружений гражданской</w:t>
      </w:r>
      <w:proofErr w:type="gramEnd"/>
      <w:r w:rsidRPr="00E05E09">
        <w:rPr>
          <w:rFonts w:ascii="Times New Roman" w:eastAsia="Times New Roman" w:hAnsi="Times New Roman" w:cs="Times New Roman"/>
          <w:sz w:val="26"/>
          <w:szCs w:val="26"/>
        </w:rPr>
        <w:t xml:space="preserve"> обороны»,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в целях организации планирования и проведения мероприятий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подготовке,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содержанию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готовности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защ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итных</w:t>
      </w:r>
      <w:r w:rsidRPr="00E05E09">
        <w:rPr>
          <w:rFonts w:ascii="Times New Roman" w:eastAsia="Times New Roman" w:hAnsi="Times New Roman" w:cs="Times New Roman"/>
          <w:spacing w:val="80"/>
          <w:sz w:val="26"/>
          <w:szCs w:val="26"/>
        </w:rPr>
        <w:t xml:space="preserve"> 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ооружений</w:t>
      </w:r>
      <w:r w:rsidRPr="00E05E09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гражданской обороны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расположенных на</w:t>
      </w:r>
      <w:r w:rsidRPr="00E05E09">
        <w:rPr>
          <w:rFonts w:ascii="Times New Roman" w:eastAsia="Times New Roman" w:hAnsi="Times New Roman" w:cs="Times New Roman"/>
          <w:spacing w:val="-16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территории</w:t>
      </w:r>
      <w:r w:rsidRPr="00E05E0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Уярс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кого района к приему укрываемых, их учету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, техническому обслуживанию,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текущему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93304C">
        <w:rPr>
          <w:rFonts w:ascii="Times New Roman" w:eastAsia="Times New Roman" w:hAnsi="Times New Roman" w:cs="Times New Roman"/>
          <w:sz w:val="26"/>
          <w:szCs w:val="26"/>
        </w:rPr>
        <w:t>капитальному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ремонту,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Уставом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Уярского района ПОСТАНОВЛЯЮ:</w:t>
      </w:r>
    </w:p>
    <w:p w:rsidR="00E05E09" w:rsidRPr="00E05E09" w:rsidRDefault="0093304C" w:rsidP="0093304C">
      <w:pPr>
        <w:widowControl w:val="0"/>
        <w:tabs>
          <w:tab w:val="left" w:pos="2714"/>
          <w:tab w:val="left" w:pos="3601"/>
          <w:tab w:val="left" w:pos="3996"/>
          <w:tab w:val="left" w:pos="4112"/>
          <w:tab w:val="left" w:pos="4979"/>
          <w:tab w:val="left" w:pos="6350"/>
          <w:tab w:val="left" w:pos="6380"/>
          <w:tab w:val="left" w:pos="8012"/>
          <w:tab w:val="left" w:pos="8188"/>
          <w:tab w:val="left" w:pos="8294"/>
          <w:tab w:val="left" w:pos="8928"/>
          <w:tab w:val="left" w:pos="9403"/>
          <w:tab w:val="left" w:pos="9713"/>
          <w:tab w:val="left" w:pos="9975"/>
        </w:tabs>
        <w:autoSpaceDE w:val="0"/>
        <w:autoSpaceDN w:val="0"/>
        <w:spacing w:before="4" w:after="0" w:line="247" w:lineRule="auto"/>
        <w:ind w:left="1843" w:right="249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pacing w:val="-2"/>
          <w:sz w:val="26"/>
        </w:rPr>
        <w:t xml:space="preserve">1. </w:t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Утвердить</w:t>
      </w:r>
      <w:r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ab/>
        <w:t>перспективный</w:t>
      </w:r>
      <w:r w:rsidR="00E05E09" w:rsidRPr="00E05E09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план</w:t>
      </w:r>
      <w:r w:rsidR="00E05E09" w:rsidRPr="00E05E09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проведения</w:t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Pr="00E05E09">
        <w:rPr>
          <w:rFonts w:ascii="Times New Roman" w:eastAsia="Times New Roman" w:hAnsi="Times New Roman" w:cs="Times New Roman"/>
          <w:spacing w:val="-2"/>
          <w:sz w:val="26"/>
        </w:rPr>
        <w:t>комплексно</w:t>
      </w:r>
      <w:r>
        <w:rPr>
          <w:rFonts w:ascii="Times New Roman" w:eastAsia="Times New Roman" w:hAnsi="Times New Roman" w:cs="Times New Roman"/>
          <w:spacing w:val="-2"/>
          <w:sz w:val="26"/>
        </w:rPr>
        <w:t>й</w:t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Pr="00E05E09">
        <w:rPr>
          <w:rFonts w:ascii="Times New Roman" w:eastAsia="Times New Roman" w:hAnsi="Times New Roman" w:cs="Times New Roman"/>
          <w:spacing w:val="-2"/>
          <w:sz w:val="26"/>
        </w:rPr>
        <w:t>оценки</w:t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 xml:space="preserve"> технического</w:t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состояния</w:t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="00E05E09" w:rsidRPr="00E05E09">
        <w:rPr>
          <w:rFonts w:ascii="Times New Roman" w:eastAsia="Times New Roman" w:hAnsi="Times New Roman" w:cs="Times New Roman"/>
          <w:spacing w:val="-56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</w:rPr>
        <w:t>защитных</w:t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>
        <w:rPr>
          <w:rFonts w:ascii="Times New Roman" w:eastAsia="Times New Roman" w:hAnsi="Times New Roman" w:cs="Times New Roman"/>
          <w:spacing w:val="-2"/>
          <w:sz w:val="26"/>
        </w:rPr>
        <w:t>сооружений</w:t>
      </w:r>
      <w:r w:rsidR="00E05E09" w:rsidRPr="00E05E09">
        <w:rPr>
          <w:rFonts w:ascii="Times New Roman" w:eastAsia="Times New Roman" w:hAnsi="Times New Roman" w:cs="Times New Roman"/>
          <w:sz w:val="26"/>
        </w:rPr>
        <w:tab/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гражданской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6"/>
        </w:rPr>
        <w:t xml:space="preserve">обороны, </w:t>
      </w:r>
      <w:r w:rsidR="00E05E09" w:rsidRPr="00E05E09">
        <w:rPr>
          <w:rFonts w:ascii="Times New Roman" w:eastAsia="Times New Roman" w:hAnsi="Times New Roman" w:cs="Times New Roman"/>
          <w:sz w:val="26"/>
        </w:rPr>
        <w:t>расположенных</w:t>
      </w:r>
      <w:r w:rsidR="00E05E09" w:rsidRPr="00E05E09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на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территории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Уярского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района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на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2025-2027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годы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(далее </w:t>
      </w:r>
      <w:r>
        <w:rPr>
          <w:rFonts w:ascii="Times New Roman" w:eastAsia="Times New Roman" w:hAnsi="Times New Roman" w:cs="Times New Roman"/>
          <w:spacing w:val="-2"/>
          <w:sz w:val="26"/>
        </w:rPr>
        <w:t>Перспективный</w:t>
      </w:r>
      <w:r>
        <w:rPr>
          <w:rFonts w:ascii="Times New Roman" w:eastAsia="Times New Roman" w:hAnsi="Times New Roman" w:cs="Times New Roman"/>
          <w:sz w:val="26"/>
        </w:rPr>
        <w:tab/>
        <w:t xml:space="preserve"> </w:t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план)</w:t>
      </w:r>
      <w:r w:rsidRPr="00E05E09">
        <w:rPr>
          <w:rFonts w:ascii="Times New Roman" w:eastAsia="Times New Roman" w:hAnsi="Times New Roman" w:cs="Times New Roman"/>
          <w:spacing w:val="-2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согласно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приложению</w:t>
      </w:r>
      <w:r>
        <w:rPr>
          <w:rFonts w:ascii="Times New Roman" w:eastAsia="Times New Roman" w:hAnsi="Times New Roman" w:cs="Times New Roman"/>
          <w:spacing w:val="-4"/>
          <w:sz w:val="26"/>
        </w:rPr>
        <w:t xml:space="preserve"> №1 </w:t>
      </w:r>
      <w:r w:rsidR="00E05E09" w:rsidRPr="00E05E09">
        <w:rPr>
          <w:rFonts w:ascii="Times New Roman" w:eastAsia="Times New Roman" w:hAnsi="Times New Roman" w:cs="Times New Roman"/>
          <w:spacing w:val="-10"/>
          <w:sz w:val="26"/>
        </w:rPr>
        <w:t>к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настоящему постановлению.</w:t>
      </w:r>
    </w:p>
    <w:p w:rsidR="00E05E09" w:rsidRPr="00E05E09" w:rsidRDefault="0093304C" w:rsidP="0093304C">
      <w:pPr>
        <w:widowControl w:val="0"/>
        <w:tabs>
          <w:tab w:val="left" w:pos="2702"/>
        </w:tabs>
        <w:autoSpaceDE w:val="0"/>
        <w:autoSpaceDN w:val="0"/>
        <w:spacing w:after="0" w:line="247" w:lineRule="auto"/>
        <w:ind w:left="1843" w:right="265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2. 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Создать комиссию по проведению комплексной оценки </w:t>
      </w:r>
      <w:r>
        <w:rPr>
          <w:rFonts w:ascii="Times New Roman" w:eastAsia="Times New Roman" w:hAnsi="Times New Roman" w:cs="Times New Roman"/>
          <w:sz w:val="26"/>
        </w:rPr>
        <w:t>технического состояния защитных сооружений гражданской обороны на терри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тории Уярского района в составе согласно приложению №2 к настоящему </w:t>
      </w:r>
      <w:r w:rsidR="00E05E09" w:rsidRPr="00E05E09">
        <w:rPr>
          <w:rFonts w:ascii="Times New Roman" w:eastAsia="Times New Roman" w:hAnsi="Times New Roman" w:cs="Times New Roman"/>
          <w:spacing w:val="-2"/>
          <w:sz w:val="26"/>
        </w:rPr>
        <w:t>постановлению.</w:t>
      </w:r>
    </w:p>
    <w:p w:rsidR="00E05E09" w:rsidRPr="00E05E09" w:rsidRDefault="0093304C" w:rsidP="0093304C">
      <w:pPr>
        <w:widowControl w:val="0"/>
        <w:tabs>
          <w:tab w:val="left" w:pos="2701"/>
        </w:tabs>
        <w:autoSpaceDE w:val="0"/>
        <w:autoSpaceDN w:val="0"/>
        <w:spacing w:after="0" w:line="244" w:lineRule="auto"/>
        <w:ind w:left="1843" w:right="245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 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Рекомендовать руководителем организаций, </w:t>
      </w:r>
      <w:r w:rsidRPr="00E05E09">
        <w:rPr>
          <w:rFonts w:ascii="Times New Roman" w:eastAsia="Times New Roman" w:hAnsi="Times New Roman" w:cs="Times New Roman"/>
          <w:sz w:val="26"/>
        </w:rPr>
        <w:t>эксплуатирующих</w:t>
      </w:r>
      <w:r>
        <w:rPr>
          <w:rFonts w:ascii="Times New Roman" w:eastAsia="Times New Roman" w:hAnsi="Times New Roman" w:cs="Times New Roman"/>
          <w:sz w:val="26"/>
        </w:rPr>
        <w:t xml:space="preserve"> и имеющих на своем балансе или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в оперативном управлении</w:t>
      </w:r>
      <w:r>
        <w:rPr>
          <w:rFonts w:ascii="Times New Roman" w:eastAsia="Times New Roman" w:hAnsi="Times New Roman" w:cs="Times New Roman"/>
          <w:sz w:val="26"/>
        </w:rPr>
        <w:t xml:space="preserve"> защитные сооружения гражданской оборон</w:t>
      </w:r>
      <w:r w:rsidR="00E05E09" w:rsidRPr="00E05E09">
        <w:rPr>
          <w:rFonts w:ascii="Times New Roman" w:eastAsia="Times New Roman" w:hAnsi="Times New Roman" w:cs="Times New Roman"/>
          <w:sz w:val="26"/>
        </w:rPr>
        <w:t>ы:</w:t>
      </w:r>
    </w:p>
    <w:p w:rsidR="00E05E09" w:rsidRPr="00E05E09" w:rsidRDefault="0093304C" w:rsidP="0093304C">
      <w:pPr>
        <w:widowControl w:val="0"/>
        <w:tabs>
          <w:tab w:val="left" w:pos="3163"/>
          <w:tab w:val="left" w:pos="4583"/>
        </w:tabs>
        <w:autoSpaceDE w:val="0"/>
        <w:autoSpaceDN w:val="0"/>
        <w:spacing w:before="4" w:after="0" w:line="247" w:lineRule="auto"/>
        <w:ind w:left="1843" w:right="267" w:firstLine="709"/>
        <w:jc w:val="both"/>
        <w:rPr>
          <w:rFonts w:ascii="Times New Roman" w:eastAsia="Times New Roman" w:hAnsi="Times New Roman" w:cs="Times New Roman"/>
          <w:sz w:val="26"/>
        </w:rPr>
        <w:sectPr w:rsidR="00E05E09" w:rsidRPr="00E05E09" w:rsidSect="00E05E09">
          <w:footerReference w:type="default" r:id="rId9"/>
          <w:pgSz w:w="11900" w:h="16820"/>
          <w:pgMar w:top="220" w:right="850" w:bottom="1600" w:left="0" w:header="0" w:footer="1411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6"/>
        </w:rPr>
        <w:t>3.1. Создать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комиссию по проведению </w:t>
      </w:r>
      <w:r w:rsidRPr="00E05E09">
        <w:rPr>
          <w:rFonts w:ascii="Times New Roman" w:eastAsia="Times New Roman" w:hAnsi="Times New Roman" w:cs="Times New Roman"/>
          <w:sz w:val="26"/>
        </w:rPr>
        <w:t>комплексной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проверки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состояния</w:t>
      </w:r>
      <w:r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защитных сооружений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гражданской</w:t>
      </w:r>
      <w:r w:rsidR="00E05E09" w:rsidRPr="00E05E09">
        <w:rPr>
          <w:rFonts w:ascii="Times New Roman" w:eastAsia="Times New Roman" w:hAnsi="Times New Roman" w:cs="Times New Roman"/>
          <w:spacing w:val="71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обороны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и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обеспечить</w:t>
      </w:r>
    </w:p>
    <w:p w:rsidR="00E05E09" w:rsidRPr="00E05E09" w:rsidRDefault="0093304C" w:rsidP="0093304C">
      <w:pPr>
        <w:widowControl w:val="0"/>
        <w:autoSpaceDE w:val="0"/>
        <w:autoSpaceDN w:val="0"/>
        <w:spacing w:before="75" w:after="0" w:line="247" w:lineRule="auto"/>
        <w:ind w:left="1843" w:right="19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организацию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работ в соответствии с разделом IV «Оценка технического состояния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защитных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сооружений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гражданской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обороны»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МЧС России от 15.12.2002 года №583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и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введении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 xml:space="preserve"> в действие Правил эксплуатации защитных сооружений гражданской обороны»;</w:t>
      </w:r>
    </w:p>
    <w:p w:rsidR="00E05E09" w:rsidRPr="00E05E09" w:rsidRDefault="0093304C" w:rsidP="0093304C">
      <w:pPr>
        <w:widowControl w:val="0"/>
        <w:tabs>
          <w:tab w:val="left" w:pos="3089"/>
        </w:tabs>
        <w:autoSpaceDE w:val="0"/>
        <w:autoSpaceDN w:val="0"/>
        <w:spacing w:before="13" w:after="0" w:line="247" w:lineRule="auto"/>
        <w:ind w:left="1843" w:right="206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3.2. </w:t>
      </w:r>
      <w:proofErr w:type="gramStart"/>
      <w:r w:rsidR="00E05E09" w:rsidRPr="00E05E09">
        <w:rPr>
          <w:rFonts w:ascii="Times New Roman" w:eastAsia="Times New Roman" w:hAnsi="Times New Roman" w:cs="Times New Roman"/>
          <w:sz w:val="26"/>
        </w:rPr>
        <w:t xml:space="preserve">Провести комплексную оценку </w:t>
      </w:r>
      <w:r>
        <w:rPr>
          <w:rFonts w:ascii="Times New Roman" w:eastAsia="Times New Roman" w:hAnsi="Times New Roman" w:cs="Times New Roman"/>
          <w:sz w:val="26"/>
        </w:rPr>
        <w:t>технического состояния защитных с</w:t>
      </w:r>
      <w:r w:rsidR="00E05E09" w:rsidRPr="00E05E09">
        <w:rPr>
          <w:rFonts w:ascii="Times New Roman" w:eastAsia="Times New Roman" w:hAnsi="Times New Roman" w:cs="Times New Roman"/>
          <w:sz w:val="26"/>
        </w:rPr>
        <w:t>ооружений граж</w:t>
      </w:r>
      <w:r w:rsidR="00641CF2">
        <w:rPr>
          <w:rFonts w:ascii="Times New Roman" w:eastAsia="Times New Roman" w:hAnsi="Times New Roman" w:cs="Times New Roman"/>
          <w:sz w:val="26"/>
        </w:rPr>
        <w:t>данской обороны в установленных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Перспективным планом сроки,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результаты</w:t>
      </w:r>
      <w:r w:rsidR="00E05E09" w:rsidRPr="00E05E09">
        <w:rPr>
          <w:rFonts w:ascii="Times New Roman" w:eastAsia="Times New Roman" w:hAnsi="Times New Roman" w:cs="Times New Roman"/>
          <w:spacing w:val="80"/>
          <w:w w:val="15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оформить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актами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по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формам,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641CF2">
        <w:rPr>
          <w:rFonts w:ascii="Times New Roman" w:eastAsia="Times New Roman" w:hAnsi="Times New Roman" w:cs="Times New Roman"/>
          <w:sz w:val="26"/>
        </w:rPr>
        <w:t xml:space="preserve">установленным приложением № </w:t>
      </w:r>
      <w:r w:rsidR="00E05E09" w:rsidRPr="00E05E09">
        <w:rPr>
          <w:rFonts w:ascii="Times New Roman" w:eastAsia="Times New Roman" w:hAnsi="Times New Roman" w:cs="Times New Roman"/>
          <w:sz w:val="26"/>
        </w:rPr>
        <w:t>13 приказа МЧС России от 15 декабря 2002 года №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583 «Об </w:t>
      </w:r>
      <w:r w:rsidR="00641CF2" w:rsidRPr="00E05E09">
        <w:rPr>
          <w:rFonts w:ascii="Times New Roman" w:eastAsia="Times New Roman" w:hAnsi="Times New Roman" w:cs="Times New Roman"/>
          <w:sz w:val="26"/>
        </w:rPr>
        <w:t>утверждении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и введении в действ</w:t>
      </w:r>
      <w:r w:rsidR="00641CF2">
        <w:rPr>
          <w:rFonts w:ascii="Times New Roman" w:eastAsia="Times New Roman" w:hAnsi="Times New Roman" w:cs="Times New Roman"/>
          <w:sz w:val="26"/>
        </w:rPr>
        <w:t>ие Правил эксплуатации защитных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сооружений гражданской обороны»;</w:t>
      </w:r>
      <w:proofErr w:type="gramEnd"/>
    </w:p>
    <w:p w:rsidR="00E05E09" w:rsidRPr="00E05E09" w:rsidRDefault="00641CF2" w:rsidP="00641CF2">
      <w:pPr>
        <w:widowControl w:val="0"/>
        <w:tabs>
          <w:tab w:val="left" w:pos="2983"/>
        </w:tabs>
        <w:autoSpaceDE w:val="0"/>
        <w:autoSpaceDN w:val="0"/>
        <w:spacing w:before="1" w:after="0" w:line="244" w:lineRule="auto"/>
        <w:ind w:left="1843" w:right="191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3.3 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Копии актов, указанных в п. 3.2. настоящего постановление, направлять в </w:t>
      </w:r>
      <w:r w:rsidRPr="00E05E09">
        <w:rPr>
          <w:rFonts w:ascii="Times New Roman" w:eastAsia="Times New Roman" w:hAnsi="Times New Roman" w:cs="Times New Roman"/>
          <w:sz w:val="26"/>
        </w:rPr>
        <w:t>администрацию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Уярского района в течени</w:t>
      </w:r>
      <w:proofErr w:type="gramStart"/>
      <w:r w:rsidR="00E05E09" w:rsidRPr="00E05E09">
        <w:rPr>
          <w:rFonts w:ascii="Times New Roman" w:eastAsia="Times New Roman" w:hAnsi="Times New Roman" w:cs="Times New Roman"/>
          <w:sz w:val="26"/>
        </w:rPr>
        <w:t>и</w:t>
      </w:r>
      <w:proofErr w:type="gramEnd"/>
      <w:r w:rsidR="00E05E09" w:rsidRPr="00E05E09">
        <w:rPr>
          <w:rFonts w:ascii="Times New Roman" w:eastAsia="Times New Roman" w:hAnsi="Times New Roman" w:cs="Times New Roman"/>
          <w:sz w:val="26"/>
        </w:rPr>
        <w:t xml:space="preserve"> 10 дней после проведения проверки </w:t>
      </w:r>
      <w:r w:rsidRPr="00E05E09">
        <w:rPr>
          <w:rFonts w:ascii="Times New Roman" w:eastAsia="Times New Roman" w:hAnsi="Times New Roman" w:cs="Times New Roman"/>
          <w:sz w:val="26"/>
        </w:rPr>
        <w:t>защитных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сооружений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гражданской обороны.</w:t>
      </w:r>
    </w:p>
    <w:p w:rsidR="00E05E09" w:rsidRPr="00E05E09" w:rsidRDefault="00641CF2" w:rsidP="00641CF2">
      <w:pPr>
        <w:widowControl w:val="0"/>
        <w:tabs>
          <w:tab w:val="left" w:pos="2945"/>
        </w:tabs>
        <w:autoSpaceDE w:val="0"/>
        <w:autoSpaceDN w:val="0"/>
        <w:spacing w:before="13" w:after="0" w:line="244" w:lineRule="auto"/>
        <w:ind w:left="1843" w:right="202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4. </w:t>
      </w:r>
      <w:proofErr w:type="gramStart"/>
      <w:r w:rsidR="00E05E09" w:rsidRPr="00E05E09">
        <w:rPr>
          <w:rFonts w:ascii="Times New Roman" w:eastAsia="Times New Roman" w:hAnsi="Times New Roman" w:cs="Times New Roman"/>
          <w:sz w:val="26"/>
        </w:rPr>
        <w:t>Контроль за</w:t>
      </w:r>
      <w:proofErr w:type="gramEnd"/>
      <w:r w:rsidR="00E05E09" w:rsidRPr="00E05E09">
        <w:rPr>
          <w:rFonts w:ascii="Times New Roman" w:eastAsia="Times New Roman" w:hAnsi="Times New Roman" w:cs="Times New Roman"/>
          <w:sz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</w:rPr>
        <w:t>исполнением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</w:rPr>
        <w:t>постановления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возложить на лицо </w:t>
      </w:r>
      <w:r w:rsidRPr="00E05E09">
        <w:rPr>
          <w:rFonts w:ascii="Times New Roman" w:eastAsia="Times New Roman" w:hAnsi="Times New Roman" w:cs="Times New Roman"/>
          <w:sz w:val="26"/>
        </w:rPr>
        <w:t>исполняющего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обязанности заместителя главы Уярского района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по оперативным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вопросам - начальника отдела</w:t>
      </w:r>
      <w:r w:rsidR="00E05E09" w:rsidRPr="00E05E09">
        <w:rPr>
          <w:rFonts w:ascii="Times New Roman" w:eastAsia="Times New Roman" w:hAnsi="Times New Roman" w:cs="Times New Roman"/>
          <w:spacing w:val="8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по специальным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вопросам.</w:t>
      </w:r>
    </w:p>
    <w:p w:rsidR="00E05E09" w:rsidRPr="00E05E09" w:rsidRDefault="00641CF2" w:rsidP="00641CF2">
      <w:pPr>
        <w:widowControl w:val="0"/>
        <w:tabs>
          <w:tab w:val="left" w:pos="2694"/>
        </w:tabs>
        <w:autoSpaceDE w:val="0"/>
        <w:autoSpaceDN w:val="0"/>
        <w:spacing w:before="6" w:after="0" w:line="247" w:lineRule="auto"/>
        <w:ind w:left="1843" w:right="213"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5. </w:t>
      </w:r>
      <w:proofErr w:type="gramStart"/>
      <w:r w:rsidR="00E05E09" w:rsidRPr="00E05E09">
        <w:rPr>
          <w:rFonts w:ascii="Times New Roman" w:eastAsia="Times New Roman" w:hAnsi="Times New Roman" w:cs="Times New Roman"/>
          <w:sz w:val="26"/>
        </w:rPr>
        <w:t>Главному специалисту организационно-правового отдела администрации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</w:rPr>
        <w:t>района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</w:rPr>
        <w:t>настоящее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постановление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опубликовать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в общественно-политической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газете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Уярского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района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«Вперёд»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и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разместить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</w:rPr>
        <w:t>на официальное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сайте администрации</w:t>
      </w:r>
      <w:r w:rsidR="00E05E09" w:rsidRPr="00E05E09">
        <w:rPr>
          <w:rFonts w:ascii="Times New Roman" w:eastAsia="Times New Roman" w:hAnsi="Times New Roman" w:cs="Times New Roman"/>
          <w:sz w:val="26"/>
        </w:rPr>
        <w:t xml:space="preserve"> Уярского района.</w:t>
      </w:r>
      <w:proofErr w:type="gramEnd"/>
    </w:p>
    <w:p w:rsidR="00E05E09" w:rsidRPr="00E05E09" w:rsidRDefault="00641CF2" w:rsidP="00641CF2">
      <w:pPr>
        <w:widowControl w:val="0"/>
        <w:autoSpaceDE w:val="0"/>
        <w:autoSpaceDN w:val="0"/>
        <w:spacing w:before="8" w:after="0" w:line="237" w:lineRule="auto"/>
        <w:ind w:left="1843" w:right="209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Настоящее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вступает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в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силу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после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дня</w:t>
      </w:r>
      <w:r w:rsidR="00E05E09"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 xml:space="preserve">его официального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опубликования</w:t>
      </w:r>
      <w:r w:rsidR="00E05E09" w:rsidRPr="00E05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E09" w:rsidRPr="00E05E09" w:rsidRDefault="00E05E09" w:rsidP="00E0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5E09" w:rsidRPr="00E05E09" w:rsidRDefault="00E05E09" w:rsidP="00E05E09">
      <w:pPr>
        <w:widowControl w:val="0"/>
        <w:autoSpaceDE w:val="0"/>
        <w:autoSpaceDN w:val="0"/>
        <w:spacing w:before="2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5E09" w:rsidRPr="00E05E09" w:rsidRDefault="007651BB" w:rsidP="00E05E09">
      <w:pPr>
        <w:widowControl w:val="0"/>
        <w:tabs>
          <w:tab w:val="left" w:pos="9558"/>
        </w:tabs>
        <w:autoSpaceDE w:val="0"/>
        <w:autoSpaceDN w:val="0"/>
        <w:spacing w:after="0" w:line="240" w:lineRule="auto"/>
        <w:ind w:left="1881"/>
        <w:jc w:val="both"/>
        <w:rPr>
          <w:rFonts w:ascii="Courier New" w:eastAsia="Times New Roman" w:hAnsi="Courier New" w:cs="Times New Roman"/>
          <w:sz w:val="21"/>
          <w:szCs w:val="26"/>
        </w:rPr>
      </w:pPr>
      <w:r>
        <w:rPr>
          <w:rFonts w:ascii="Times New Roman" w:eastAsia="Times New Roman" w:hAnsi="Times New Roman" w:cs="Times New Roman"/>
          <w:position w:val="1"/>
          <w:sz w:val="26"/>
          <w:szCs w:val="26"/>
        </w:rPr>
        <w:t>И. о. главы</w:t>
      </w:r>
      <w:r w:rsidR="00E05E09" w:rsidRPr="00E05E09">
        <w:rPr>
          <w:rFonts w:ascii="Times New Roman" w:eastAsia="Times New Roman" w:hAnsi="Times New Roman" w:cs="Times New Roman"/>
          <w:spacing w:val="18"/>
          <w:position w:val="1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position w:val="1"/>
          <w:sz w:val="26"/>
          <w:szCs w:val="26"/>
        </w:rPr>
        <w:t>Уярского</w:t>
      </w:r>
      <w:r w:rsidR="00E05E09" w:rsidRPr="00E05E09">
        <w:rPr>
          <w:rFonts w:ascii="Times New Roman" w:eastAsia="Times New Roman" w:hAnsi="Times New Roman" w:cs="Times New Roman"/>
          <w:spacing w:val="25"/>
          <w:position w:val="1"/>
          <w:sz w:val="26"/>
          <w:szCs w:val="26"/>
        </w:rPr>
        <w:t xml:space="preserve"> </w:t>
      </w:r>
      <w:r w:rsidR="00E05E09" w:rsidRPr="00E05E09">
        <w:rPr>
          <w:rFonts w:ascii="Times New Roman" w:eastAsia="Times New Roman" w:hAnsi="Times New Roman" w:cs="Times New Roman"/>
          <w:spacing w:val="-2"/>
          <w:position w:val="1"/>
          <w:sz w:val="26"/>
          <w:szCs w:val="26"/>
        </w:rPr>
        <w:t>района</w:t>
      </w:r>
      <w:r w:rsidR="00641CF2"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                         </w:t>
      </w:r>
      <w:r w:rsidR="00641CF2">
        <w:rPr>
          <w:rFonts w:ascii="Times New Roman" w:eastAsia="Times New Roman" w:hAnsi="Times New Roman" w:cs="Times New Roman"/>
          <w:position w:val="1"/>
          <w:sz w:val="26"/>
          <w:szCs w:val="26"/>
        </w:rPr>
        <w:t xml:space="preserve">   А.П. Опанасенко</w:t>
      </w:r>
    </w:p>
    <w:p w:rsidR="00E05E09" w:rsidRPr="00E05E09" w:rsidRDefault="00E05E09" w:rsidP="00E05E09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Times New Roman"/>
          <w:b/>
          <w:sz w:val="21"/>
          <w:szCs w:val="26"/>
        </w:rPr>
        <w:sectPr w:rsidR="00E05E09" w:rsidRPr="00E05E09">
          <w:footerReference w:type="even" r:id="rId10"/>
          <w:pgSz w:w="11900" w:h="16820"/>
          <w:pgMar w:top="1380" w:right="850" w:bottom="280" w:left="0" w:header="0" w:footer="0" w:gutter="0"/>
          <w:cols w:space="720"/>
        </w:sectPr>
      </w:pPr>
    </w:p>
    <w:p w:rsidR="00E05E09" w:rsidRPr="00E05E09" w:rsidRDefault="000D0D12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</w:t>
      </w:r>
      <w:r w:rsidRPr="00B56EBD">
        <w:rPr>
          <w:rFonts w:ascii="Times New Roman" w:eastAsia="Times New Roman" w:hAnsi="Times New Roman" w:cs="Times New Roman"/>
          <w:sz w:val="20"/>
          <w:szCs w:val="20"/>
        </w:rPr>
        <w:t>1</w:t>
      </w:r>
      <w:r w:rsidR="00E05E09" w:rsidRPr="00E05E0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E09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E05E09" w:rsidRP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E09">
        <w:rPr>
          <w:rFonts w:ascii="Times New Roman" w:eastAsia="Times New Roman" w:hAnsi="Times New Roman" w:cs="Times New Roman"/>
          <w:sz w:val="20"/>
          <w:szCs w:val="20"/>
        </w:rPr>
        <w:t xml:space="preserve"> Уярского района</w:t>
      </w:r>
    </w:p>
    <w:p w:rsidR="00E05E09" w:rsidRP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E09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="00B56EBD">
        <w:rPr>
          <w:rFonts w:ascii="Times New Roman" w:eastAsia="Times New Roman" w:hAnsi="Times New Roman" w:cs="Times New Roman"/>
          <w:sz w:val="20"/>
          <w:szCs w:val="20"/>
        </w:rPr>
        <w:t>24.04.</w:t>
      </w:r>
      <w:r w:rsidRPr="00E05E09">
        <w:rPr>
          <w:rFonts w:ascii="Times New Roman" w:eastAsia="Times New Roman" w:hAnsi="Times New Roman" w:cs="Times New Roman"/>
          <w:sz w:val="20"/>
          <w:szCs w:val="20"/>
        </w:rPr>
        <w:t>2025 №</w:t>
      </w:r>
      <w:r w:rsidR="00B56EBD">
        <w:rPr>
          <w:rFonts w:ascii="Times New Roman" w:eastAsia="Times New Roman" w:hAnsi="Times New Roman" w:cs="Times New Roman"/>
          <w:sz w:val="20"/>
          <w:szCs w:val="20"/>
        </w:rPr>
        <w:t>303</w:t>
      </w:r>
      <w:bookmarkStart w:id="0" w:name="_GoBack"/>
      <w:bookmarkEnd w:id="0"/>
      <w:r w:rsidRPr="00E05E09">
        <w:rPr>
          <w:rFonts w:ascii="Times New Roman" w:eastAsia="Times New Roman" w:hAnsi="Times New Roman" w:cs="Times New Roman"/>
          <w:sz w:val="20"/>
          <w:szCs w:val="20"/>
        </w:rPr>
        <w:t>-п</w:t>
      </w:r>
    </w:p>
    <w:p w:rsidR="00E05E09" w:rsidRPr="00E05E09" w:rsidRDefault="00E05E09" w:rsidP="00E05E09">
      <w:pPr>
        <w:widowControl w:val="0"/>
        <w:autoSpaceDE w:val="0"/>
        <w:autoSpaceDN w:val="0"/>
        <w:spacing w:before="63" w:after="0" w:line="240" w:lineRule="auto"/>
        <w:rPr>
          <w:rFonts w:ascii="Cambria" w:eastAsia="Times New Roman" w:hAnsi="Times New Roman" w:cs="Times New Roman"/>
          <w:sz w:val="23"/>
          <w:szCs w:val="26"/>
        </w:rPr>
      </w:pPr>
    </w:p>
    <w:p w:rsidR="00E05E09" w:rsidRDefault="00E05E09" w:rsidP="00E05E09">
      <w:pPr>
        <w:widowControl w:val="0"/>
        <w:autoSpaceDE w:val="0"/>
        <w:autoSpaceDN w:val="0"/>
        <w:spacing w:after="0" w:line="244" w:lineRule="auto"/>
        <w:ind w:left="2493" w:right="716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5E09">
        <w:rPr>
          <w:rFonts w:ascii="Times New Roman" w:eastAsia="Times New Roman" w:hAnsi="Times New Roman" w:cs="Times New Roman"/>
          <w:sz w:val="26"/>
          <w:szCs w:val="26"/>
        </w:rPr>
        <w:t>Перспективный план проведения комплексной оценки технического состояния защитные сооружений гр</w:t>
      </w:r>
      <w:r>
        <w:rPr>
          <w:rFonts w:ascii="Times New Roman" w:eastAsia="Times New Roman" w:hAnsi="Times New Roman" w:cs="Times New Roman"/>
          <w:sz w:val="26"/>
          <w:szCs w:val="26"/>
        </w:rPr>
        <w:t>ажданской обороны на территории Уярского района на 2025-2027 г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E05E09" w:rsidRPr="00E05E09" w:rsidRDefault="00E05E09" w:rsidP="00E05E09">
      <w:pPr>
        <w:widowControl w:val="0"/>
        <w:autoSpaceDE w:val="0"/>
        <w:autoSpaceDN w:val="0"/>
        <w:spacing w:after="0" w:line="244" w:lineRule="auto"/>
        <w:ind w:left="2493" w:right="71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Normal"/>
        <w:tblW w:w="0" w:type="auto"/>
        <w:tblInd w:w="1795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145"/>
        <w:gridCol w:w="3575"/>
        <w:gridCol w:w="2793"/>
      </w:tblGrid>
      <w:tr w:rsidR="00E05E09" w:rsidRPr="00E05E09" w:rsidTr="00251278">
        <w:trPr>
          <w:trHeight w:val="1472"/>
        </w:trPr>
        <w:tc>
          <w:tcPr>
            <w:tcW w:w="696" w:type="dxa"/>
          </w:tcPr>
          <w:p w:rsidR="00E05E09" w:rsidRPr="00E05E09" w:rsidRDefault="00E05E09" w:rsidP="00E05E09">
            <w:pPr>
              <w:spacing w:line="237" w:lineRule="auto"/>
              <w:ind w:left="142" w:right="180" w:firstLine="61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 xml:space="preserve">№ 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</w:rPr>
              <w:t>п/п</w:t>
            </w:r>
          </w:p>
        </w:tc>
        <w:tc>
          <w:tcPr>
            <w:tcW w:w="2145" w:type="dxa"/>
          </w:tcPr>
          <w:p w:rsidR="00E05E09" w:rsidRPr="00E05E09" w:rsidRDefault="00E05E09" w:rsidP="00251278">
            <w:pPr>
              <w:spacing w:line="237" w:lineRule="auto"/>
              <w:ind w:left="202" w:right="133" w:hanging="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Номер ЗС ГО, присвоенный в МЧС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России 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81" w:lineRule="exact"/>
              <w:ind w:left="7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Полный</w:t>
            </w:r>
            <w:r w:rsidRPr="00E05E09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адрес</w:t>
            </w:r>
          </w:p>
          <w:p w:rsidR="00E05E09" w:rsidRPr="00E05E09" w:rsidRDefault="00E05E09" w:rsidP="00E05E09">
            <w:pPr>
              <w:spacing w:before="3"/>
              <w:ind w:left="72" w:right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местоположения</w:t>
            </w:r>
            <w:r w:rsidRPr="00E05E09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ЗС</w:t>
            </w:r>
            <w:r w:rsidRPr="00E05E09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ГО</w:t>
            </w:r>
          </w:p>
        </w:tc>
        <w:tc>
          <w:tcPr>
            <w:tcW w:w="2793" w:type="dxa"/>
          </w:tcPr>
          <w:p w:rsidR="00E05E09" w:rsidRPr="00E05E09" w:rsidRDefault="00E05E09" w:rsidP="00E05E09">
            <w:pPr>
              <w:spacing w:line="281" w:lineRule="exact"/>
              <w:ind w:left="126" w:right="11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Сроки</w:t>
            </w:r>
            <w:r w:rsidRPr="00E05E09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проведения</w:t>
            </w:r>
          </w:p>
          <w:p w:rsidR="00E05E09" w:rsidRPr="00E05E09" w:rsidRDefault="00E05E09" w:rsidP="00E05E09">
            <w:pPr>
              <w:spacing w:before="5" w:line="237" w:lineRule="auto"/>
              <w:ind w:left="126" w:right="10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комплексной</w:t>
            </w:r>
            <w:r w:rsidRPr="00E05E09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оценки технического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состояния ЗС ГО</w:t>
            </w:r>
          </w:p>
        </w:tc>
      </w:tr>
      <w:tr w:rsidR="00E05E09" w:rsidRPr="00E05E09" w:rsidTr="00E54151">
        <w:trPr>
          <w:trHeight w:val="867"/>
        </w:trPr>
        <w:tc>
          <w:tcPr>
            <w:tcW w:w="696" w:type="dxa"/>
          </w:tcPr>
          <w:p w:rsidR="00E05E09" w:rsidRPr="00E05E09" w:rsidRDefault="00E05E09" w:rsidP="00E05E09">
            <w:pPr>
              <w:spacing w:line="267" w:lineRule="exact"/>
              <w:ind w:left="7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w w:val="105"/>
                <w:sz w:val="26"/>
              </w:rPr>
              <w:t>1</w:t>
            </w:r>
          </w:p>
        </w:tc>
        <w:tc>
          <w:tcPr>
            <w:tcW w:w="2145" w:type="dxa"/>
          </w:tcPr>
          <w:p w:rsidR="00E05E09" w:rsidRPr="00E05E09" w:rsidRDefault="00E05E09" w:rsidP="00E05E09">
            <w:pPr>
              <w:spacing w:line="267" w:lineRule="exact"/>
              <w:ind w:left="7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71923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60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край,</w:t>
            </w:r>
          </w:p>
          <w:p w:rsidR="00E05E09" w:rsidRPr="00E05E09" w:rsidRDefault="00E05E09" w:rsidP="00E05E09">
            <w:pPr>
              <w:spacing w:line="294" w:lineRule="exact"/>
              <w:ind w:left="131" w:firstLin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район,</w:t>
            </w: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  <w:r w:rsidRPr="00E05E09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Уяр,</w:t>
            </w:r>
            <w:r w:rsidRPr="00E05E09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ул. Горького, 33</w:t>
            </w:r>
          </w:p>
        </w:tc>
        <w:tc>
          <w:tcPr>
            <w:tcW w:w="2793" w:type="dxa"/>
          </w:tcPr>
          <w:p w:rsidR="00E05E09" w:rsidRPr="00E05E09" w:rsidRDefault="00E05E09" w:rsidP="00E05E09">
            <w:pPr>
              <w:spacing w:line="260" w:lineRule="exact"/>
              <w:ind w:left="126" w:right="1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896"/>
        </w:trPr>
        <w:tc>
          <w:tcPr>
            <w:tcW w:w="696" w:type="dxa"/>
          </w:tcPr>
          <w:p w:rsidR="00E05E09" w:rsidRPr="00E05E09" w:rsidRDefault="00E05E09" w:rsidP="00E05E09">
            <w:pPr>
              <w:spacing w:line="284" w:lineRule="exact"/>
              <w:ind w:left="79" w:right="6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w w:val="105"/>
                <w:sz w:val="26"/>
              </w:rPr>
              <w:t>2</w:t>
            </w:r>
          </w:p>
        </w:tc>
        <w:tc>
          <w:tcPr>
            <w:tcW w:w="2145" w:type="dxa"/>
          </w:tcPr>
          <w:p w:rsidR="00E05E09" w:rsidRPr="00E05E09" w:rsidRDefault="00E05E09" w:rsidP="00E05E09">
            <w:pPr>
              <w:spacing w:line="284" w:lineRule="exact"/>
              <w:ind w:left="70" w:right="1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71924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75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13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край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,</w:t>
            </w:r>
          </w:p>
          <w:p w:rsidR="00E05E09" w:rsidRPr="00E05E09" w:rsidRDefault="00E05E09" w:rsidP="00E05E09">
            <w:pPr>
              <w:spacing w:line="297" w:lineRule="exact"/>
              <w:ind w:left="133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г.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Уяр,</w:t>
            </w:r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ул.</w:t>
            </w:r>
          </w:p>
          <w:p w:rsidR="00E05E09" w:rsidRPr="00E05E09" w:rsidRDefault="00E05E09" w:rsidP="00E05E09">
            <w:pPr>
              <w:tabs>
                <w:tab w:val="left" w:pos="3596"/>
              </w:tabs>
              <w:spacing w:before="3"/>
              <w:ind w:left="134" w:right="-4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Лен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ина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</w:rPr>
              <w:t>60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812F8C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812F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881"/>
        </w:trPr>
        <w:tc>
          <w:tcPr>
            <w:tcW w:w="696" w:type="dxa"/>
          </w:tcPr>
          <w:p w:rsidR="00E05E09" w:rsidRPr="00E05E09" w:rsidRDefault="00E05E09" w:rsidP="00E05E09">
            <w:pPr>
              <w:spacing w:line="265" w:lineRule="exact"/>
              <w:ind w:left="79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>3</w:t>
            </w:r>
          </w:p>
        </w:tc>
        <w:tc>
          <w:tcPr>
            <w:tcW w:w="2145" w:type="dxa"/>
          </w:tcPr>
          <w:p w:rsidR="00E05E09" w:rsidRPr="00E05E09" w:rsidRDefault="00E05E09" w:rsidP="00E05E09">
            <w:pPr>
              <w:spacing w:line="265" w:lineRule="exact"/>
              <w:ind w:left="70" w:right="8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71925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63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край,</w:t>
            </w:r>
          </w:p>
          <w:p w:rsidR="00E05E09" w:rsidRPr="00E05E09" w:rsidRDefault="00E05E09" w:rsidP="00E05E09">
            <w:pPr>
              <w:spacing w:line="237" w:lineRule="auto"/>
              <w:ind w:left="124" w:firstLin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</w:t>
            </w:r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, г. Уяр, ул.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Крыл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ова, 4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812F8C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812F8C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886"/>
        </w:trPr>
        <w:tc>
          <w:tcPr>
            <w:tcW w:w="696" w:type="dxa"/>
          </w:tcPr>
          <w:p w:rsidR="00E05E09" w:rsidRPr="00E05E09" w:rsidRDefault="00E05E09" w:rsidP="00E05E09">
            <w:pPr>
              <w:spacing w:line="267" w:lineRule="exact"/>
              <w:ind w:left="79" w:right="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>4</w:t>
            </w:r>
          </w:p>
        </w:tc>
        <w:tc>
          <w:tcPr>
            <w:tcW w:w="2145" w:type="dxa"/>
          </w:tcPr>
          <w:p w:rsidR="00E05E09" w:rsidRPr="00E05E09" w:rsidRDefault="00E05E09" w:rsidP="00E05E09">
            <w:pPr>
              <w:spacing w:line="267" w:lineRule="exact"/>
              <w:ind w:left="70" w:right="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71926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63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663920;</w:t>
            </w:r>
            <w:r w:rsidRPr="00E05E09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край,</w:t>
            </w:r>
          </w:p>
          <w:p w:rsidR="00E05E09" w:rsidRPr="00E05E09" w:rsidRDefault="00E05E09" w:rsidP="00E05E09">
            <w:pPr>
              <w:spacing w:line="297" w:lineRule="exact"/>
              <w:ind w:left="126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г.</w:t>
            </w:r>
            <w:r w:rsidRPr="00E05E09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Уяр,</w:t>
            </w:r>
            <w:r w:rsidRPr="00E05E09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ул.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Уланова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35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872"/>
        </w:trPr>
        <w:tc>
          <w:tcPr>
            <w:tcW w:w="696" w:type="dxa"/>
          </w:tcPr>
          <w:p w:rsidR="00E05E09" w:rsidRPr="00E05E09" w:rsidRDefault="00E05E09" w:rsidP="00E05E09">
            <w:pPr>
              <w:spacing w:line="265" w:lineRule="exact"/>
              <w:ind w:left="79" w:right="3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>5</w:t>
            </w:r>
          </w:p>
        </w:tc>
        <w:tc>
          <w:tcPr>
            <w:tcW w:w="2145" w:type="dxa"/>
          </w:tcPr>
          <w:p w:rsidR="00E05E09" w:rsidRPr="00E05E09" w:rsidRDefault="00E05E09" w:rsidP="00E05E09">
            <w:pPr>
              <w:spacing w:before="260"/>
              <w:ind w:left="70" w:right="14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71944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63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край,</w:t>
            </w:r>
          </w:p>
          <w:p w:rsidR="00E05E09" w:rsidRPr="00E05E09" w:rsidRDefault="00E05E09" w:rsidP="00E05E09">
            <w:pPr>
              <w:spacing w:before="7" w:line="294" w:lineRule="exact"/>
              <w:ind w:left="127" w:hanging="2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район,</w:t>
            </w:r>
            <w:r w:rsidRPr="00E05E09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  <w:r w:rsidRPr="00E05E09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Уяр,</w:t>
            </w:r>
            <w:r w:rsidRPr="00E05E09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ул. </w:t>
            </w:r>
            <w:proofErr w:type="spellStart"/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Лен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101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886"/>
        </w:trPr>
        <w:tc>
          <w:tcPr>
            <w:tcW w:w="696" w:type="dxa"/>
          </w:tcPr>
          <w:p w:rsidR="00E05E09" w:rsidRPr="00E05E09" w:rsidRDefault="00E05E09" w:rsidP="00E05E09">
            <w:pPr>
              <w:spacing w:line="277" w:lineRule="exact"/>
              <w:ind w:left="79" w:right="29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>6</w:t>
            </w:r>
          </w:p>
        </w:tc>
        <w:tc>
          <w:tcPr>
            <w:tcW w:w="2145" w:type="dxa"/>
          </w:tcPr>
          <w:p w:rsidR="00E05E09" w:rsidRPr="00E05E09" w:rsidRDefault="00E05E09" w:rsidP="00E05E09">
            <w:pPr>
              <w:spacing w:before="272"/>
              <w:ind w:left="70" w:right="2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71985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63" w:lineRule="exact"/>
              <w:ind w:left="125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край,</w:t>
            </w:r>
          </w:p>
          <w:p w:rsidR="00E05E09" w:rsidRPr="00E05E09" w:rsidRDefault="00E05E09" w:rsidP="00E05E09">
            <w:pPr>
              <w:spacing w:before="4" w:line="294" w:lineRule="exact"/>
              <w:ind w:left="117" w:firstLine="1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  <w:r w:rsidRPr="00E05E09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я</w:t>
            </w:r>
            <w:proofErr w:type="spellEnd"/>
            <w:proofErr w:type="gramStart"/>
            <w:r w:rsidRPr="00E05E09">
              <w:rPr>
                <w:rFonts w:ascii="Times New Roman" w:eastAsia="Times New Roman" w:hAnsi="Times New Roman" w:cs="Times New Roman"/>
                <w:sz w:val="26"/>
              </w:rPr>
              <w:t>p</w:t>
            </w:r>
            <w:proofErr w:type="gramEnd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ул. Белинского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, 5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881"/>
        </w:trPr>
        <w:tc>
          <w:tcPr>
            <w:tcW w:w="696" w:type="dxa"/>
          </w:tcPr>
          <w:p w:rsidR="00E05E09" w:rsidRPr="00E05E09" w:rsidRDefault="00E05E09" w:rsidP="00E05E09">
            <w:pPr>
              <w:spacing w:line="274" w:lineRule="exact"/>
              <w:ind w:left="79" w:right="31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w w:val="105"/>
                <w:sz w:val="26"/>
              </w:rPr>
              <w:t>7</w:t>
            </w:r>
          </w:p>
        </w:tc>
        <w:tc>
          <w:tcPr>
            <w:tcW w:w="2145" w:type="dxa"/>
          </w:tcPr>
          <w:p w:rsidR="00E05E09" w:rsidRPr="00E05E09" w:rsidRDefault="00E05E09" w:rsidP="00E05E09">
            <w:pPr>
              <w:spacing w:before="270"/>
              <w:ind w:left="70" w:right="2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71986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30" w:lineRule="auto"/>
              <w:ind w:left="72" w:right="24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район, г. Уяр, ул.</w:t>
            </w:r>
          </w:p>
          <w:p w:rsidR="00E05E09" w:rsidRPr="00E05E09" w:rsidRDefault="00E05E09" w:rsidP="00E05E09">
            <w:pPr>
              <w:spacing w:line="298" w:lineRule="exact"/>
              <w:ind w:left="72" w:righ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Привокзальная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-7"/>
                <w:sz w:val="26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878"/>
        </w:trPr>
        <w:tc>
          <w:tcPr>
            <w:tcW w:w="696" w:type="dxa"/>
          </w:tcPr>
          <w:p w:rsidR="00E05E09" w:rsidRPr="00E05E09" w:rsidRDefault="00E05E09" w:rsidP="00E05E09">
            <w:pPr>
              <w:spacing w:line="269" w:lineRule="exact"/>
              <w:ind w:left="79" w:right="3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>8</w:t>
            </w:r>
          </w:p>
        </w:tc>
        <w:tc>
          <w:tcPr>
            <w:tcW w:w="2145" w:type="dxa"/>
            <w:tcBorders>
              <w:bottom w:val="thinThickMediumGap" w:sz="4" w:space="0" w:color="0C0C0C"/>
            </w:tcBorders>
          </w:tcPr>
          <w:p w:rsidR="00E05E09" w:rsidRPr="00E05E09" w:rsidRDefault="00E05E09" w:rsidP="00E05E09">
            <w:pPr>
              <w:spacing w:before="272"/>
              <w:ind w:left="70" w:right="2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71987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before="3" w:line="297" w:lineRule="exact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Красноярский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край, 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район,</w:t>
            </w:r>
            <w:r w:rsidRPr="00E05E09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г.</w:t>
            </w: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Уяр,</w:t>
            </w:r>
            <w:r w:rsidRPr="00E05E09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ул.</w:t>
            </w:r>
            <w:r w:rsidRPr="00E05E09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лет</w:t>
            </w:r>
            <w:r w:rsidRPr="00E05E09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Побед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ы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 xml:space="preserve"> 39/2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  <w:tr w:rsidR="00E05E09" w:rsidRPr="00E05E09" w:rsidTr="00E54151">
        <w:trPr>
          <w:trHeight w:val="576"/>
        </w:trPr>
        <w:tc>
          <w:tcPr>
            <w:tcW w:w="696" w:type="dxa"/>
          </w:tcPr>
          <w:p w:rsidR="00E05E09" w:rsidRPr="00E05E09" w:rsidRDefault="00E05E09" w:rsidP="00E05E09">
            <w:pPr>
              <w:spacing w:line="247" w:lineRule="exact"/>
              <w:ind w:left="79" w:right="40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</w:rPr>
              <w:t>9</w:t>
            </w:r>
          </w:p>
        </w:tc>
        <w:tc>
          <w:tcPr>
            <w:tcW w:w="2145" w:type="dxa"/>
            <w:tcBorders>
              <w:top w:val="thickThinMediumGap" w:sz="4" w:space="0" w:color="0C0C0C"/>
            </w:tcBorders>
          </w:tcPr>
          <w:p w:rsidR="00E05E09" w:rsidRPr="00E05E09" w:rsidRDefault="00E05E09" w:rsidP="00E05E09">
            <w:pPr>
              <w:spacing w:before="99"/>
              <w:ind w:left="70" w:right="1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6"/>
              </w:rPr>
              <w:t>70676</w:t>
            </w:r>
          </w:p>
        </w:tc>
        <w:tc>
          <w:tcPr>
            <w:tcW w:w="3575" w:type="dxa"/>
          </w:tcPr>
          <w:p w:rsidR="00E05E09" w:rsidRPr="00E05E09" w:rsidRDefault="00E05E09" w:rsidP="00E05E09">
            <w:pPr>
              <w:spacing w:line="297" w:lineRule="exact"/>
              <w:ind w:left="190"/>
              <w:jc w:val="center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663920,</w:t>
            </w:r>
            <w:r w:rsidRPr="00E05E09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Красноярский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край,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Уярски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й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район, г.</w:t>
            </w: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Уяр</w:t>
            </w:r>
            <w:r w:rsidRPr="00E05E09">
              <w:rPr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а/я 17, ул.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Пос</w:t>
            </w:r>
            <w:proofErr w:type="gramStart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.Н</w:t>
            </w:r>
            <w:proofErr w:type="gramEnd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ефтепровод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д.26</w:t>
            </w:r>
          </w:p>
        </w:tc>
        <w:tc>
          <w:tcPr>
            <w:tcW w:w="2793" w:type="dxa"/>
          </w:tcPr>
          <w:p w:rsidR="00E05E09" w:rsidRDefault="00E05E09" w:rsidP="00E05E09">
            <w:pPr>
              <w:jc w:val="center"/>
            </w:pPr>
            <w:r w:rsidRPr="00E05E09">
              <w:rPr>
                <w:rFonts w:ascii="Times New Roman" w:eastAsia="Times New Roman" w:hAnsi="Times New Roman" w:cs="Times New Roman"/>
                <w:sz w:val="26"/>
              </w:rPr>
              <w:t>До</w:t>
            </w:r>
            <w:r w:rsidRPr="00E05E09">
              <w:rPr>
                <w:rFonts w:ascii="Times New Roman" w:eastAsia="Times New Roman" w:hAnsi="Times New Roman" w:cs="Times New Roman"/>
                <w:spacing w:val="-9"/>
                <w:sz w:val="26"/>
              </w:rPr>
              <w:t xml:space="preserve"> 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</w:rPr>
              <w:t>31.12.202</w:t>
            </w:r>
            <w:r w:rsidRPr="005D267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7</w:t>
            </w:r>
          </w:p>
        </w:tc>
      </w:tr>
    </w:tbl>
    <w:p w:rsidR="00E05E09" w:rsidRPr="00E05E09" w:rsidRDefault="00E05E09" w:rsidP="00E05E09">
      <w:pPr>
        <w:widowControl w:val="0"/>
        <w:autoSpaceDE w:val="0"/>
        <w:autoSpaceDN w:val="0"/>
        <w:spacing w:after="0" w:line="240" w:lineRule="exact"/>
        <w:ind w:left="126"/>
        <w:jc w:val="center"/>
        <w:rPr>
          <w:rFonts w:ascii="Times New Roman" w:eastAsia="Times New Roman" w:hAnsi="Times New Roman" w:cs="Times New Roman"/>
          <w:sz w:val="26"/>
        </w:rPr>
        <w:sectPr w:rsidR="00E05E09" w:rsidRPr="00E05E09">
          <w:footerReference w:type="default" r:id="rId11"/>
          <w:pgSz w:w="11900" w:h="16820"/>
          <w:pgMar w:top="1420" w:right="850" w:bottom="1600" w:left="0" w:header="0" w:footer="1411" w:gutter="0"/>
          <w:cols w:space="720"/>
        </w:sectPr>
      </w:pPr>
    </w:p>
    <w:p w:rsidR="00E05E09" w:rsidRP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E09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№2 </w:t>
      </w:r>
    </w:p>
    <w:p w:rsid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E09">
        <w:rPr>
          <w:rFonts w:ascii="Times New Roman" w:eastAsia="Times New Roman" w:hAnsi="Times New Roman" w:cs="Times New Roman"/>
          <w:sz w:val="20"/>
          <w:szCs w:val="20"/>
        </w:rPr>
        <w:t>к постановлению администрации</w:t>
      </w:r>
    </w:p>
    <w:p w:rsidR="00E05E09" w:rsidRP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E09">
        <w:rPr>
          <w:rFonts w:ascii="Times New Roman" w:eastAsia="Times New Roman" w:hAnsi="Times New Roman" w:cs="Times New Roman"/>
          <w:sz w:val="20"/>
          <w:szCs w:val="20"/>
        </w:rPr>
        <w:t xml:space="preserve"> Уярского района</w:t>
      </w:r>
    </w:p>
    <w:p w:rsidR="00E05E09" w:rsidRP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05E09">
        <w:rPr>
          <w:rFonts w:ascii="Times New Roman" w:eastAsia="Times New Roman" w:hAnsi="Times New Roman" w:cs="Times New Roman"/>
          <w:sz w:val="20"/>
          <w:szCs w:val="20"/>
        </w:rPr>
        <w:t xml:space="preserve"> от __.__.2025 №___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 w:rsidRPr="00E05E09">
        <w:rPr>
          <w:rFonts w:ascii="Times New Roman" w:eastAsia="Times New Roman" w:hAnsi="Times New Roman" w:cs="Times New Roman"/>
          <w:sz w:val="20"/>
          <w:szCs w:val="20"/>
        </w:rPr>
        <w:t>-</w:t>
      </w:r>
      <w:proofErr w:type="gramStart"/>
      <w:r w:rsidRPr="00E05E09">
        <w:rPr>
          <w:rFonts w:ascii="Times New Roman" w:eastAsia="Times New Roman" w:hAnsi="Times New Roman" w:cs="Times New Roman"/>
          <w:sz w:val="20"/>
          <w:szCs w:val="20"/>
        </w:rPr>
        <w:t>п</w:t>
      </w:r>
      <w:proofErr w:type="gramEnd"/>
    </w:p>
    <w:p w:rsid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05E09" w:rsidRPr="00E05E09" w:rsidRDefault="00E05E09" w:rsidP="00E05E09">
      <w:pPr>
        <w:widowControl w:val="0"/>
        <w:autoSpaceDE w:val="0"/>
        <w:autoSpaceDN w:val="0"/>
        <w:spacing w:before="1" w:after="0" w:line="244" w:lineRule="auto"/>
        <w:ind w:right="65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05E09">
        <w:rPr>
          <w:rFonts w:ascii="Times New Roman" w:eastAsia="Times New Roman" w:hAnsi="Times New Roman" w:cs="Times New Roman"/>
          <w:sz w:val="26"/>
          <w:szCs w:val="26"/>
        </w:rPr>
        <w:t>Состав комиссии по проведению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комплексной</w:t>
      </w:r>
      <w:r w:rsidRPr="00E05E09">
        <w:rPr>
          <w:rFonts w:ascii="Times New Roman" w:eastAsia="Times New Roman" w:hAnsi="Times New Roman" w:cs="Times New Roman"/>
          <w:spacing w:val="40"/>
          <w:sz w:val="26"/>
          <w:szCs w:val="26"/>
        </w:rPr>
        <w:t xml:space="preserve"> </w:t>
      </w:r>
      <w:r w:rsidRPr="00E05E09">
        <w:rPr>
          <w:rFonts w:ascii="Times New Roman" w:eastAsia="Times New Roman" w:hAnsi="Times New Roman" w:cs="Times New Roman"/>
          <w:sz w:val="26"/>
          <w:szCs w:val="26"/>
        </w:rPr>
        <w:t>оценки технического состояния защитных вооружений гражданской обороны на территории Уярского района</w:t>
      </w:r>
    </w:p>
    <w:p w:rsidR="00E05E09" w:rsidRPr="00E05E09" w:rsidRDefault="00E05E09" w:rsidP="00E05E09">
      <w:pPr>
        <w:widowControl w:val="0"/>
        <w:autoSpaceDE w:val="0"/>
        <w:autoSpaceDN w:val="0"/>
        <w:spacing w:before="92" w:after="1" w:line="240" w:lineRule="auto"/>
        <w:rPr>
          <w:rFonts w:ascii="Times New Roman" w:eastAsia="Times New Roman" w:hAnsi="Times New Roman" w:cs="Times New Roman"/>
          <w:sz w:val="20"/>
          <w:szCs w:val="26"/>
        </w:rPr>
      </w:pPr>
    </w:p>
    <w:tbl>
      <w:tblPr>
        <w:tblStyle w:val="TableNormal"/>
        <w:tblW w:w="0" w:type="auto"/>
        <w:jc w:val="center"/>
        <w:tblInd w:w="1752" w:type="dxa"/>
        <w:tblBorders>
          <w:top w:val="single" w:sz="6" w:space="0" w:color="0C0C0C"/>
          <w:left w:val="single" w:sz="6" w:space="0" w:color="0C0C0C"/>
          <w:bottom w:val="single" w:sz="6" w:space="0" w:color="0C0C0C"/>
          <w:right w:val="single" w:sz="6" w:space="0" w:color="0C0C0C"/>
          <w:insideH w:val="single" w:sz="6" w:space="0" w:color="0C0C0C"/>
          <w:insideV w:val="single" w:sz="6" w:space="0" w:color="0C0C0C"/>
        </w:tblBorders>
        <w:tblLayout w:type="fixed"/>
        <w:tblLook w:val="01E0" w:firstRow="1" w:lastRow="1" w:firstColumn="1" w:lastColumn="1" w:noHBand="0" w:noVBand="0"/>
      </w:tblPr>
      <w:tblGrid>
        <w:gridCol w:w="5999"/>
      </w:tblGrid>
      <w:tr w:rsidR="00E05E09" w:rsidRPr="00E05E09" w:rsidTr="00E05E09">
        <w:trPr>
          <w:trHeight w:val="1462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spacing w:line="288" w:lineRule="auto"/>
              <w:ind w:left="1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Первый за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меститель главы Уярского района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, председатель комиссии</w:t>
            </w:r>
          </w:p>
        </w:tc>
      </w:tr>
      <w:tr w:rsidR="00E05E09" w:rsidRPr="00E05E09" w:rsidTr="00E05E09">
        <w:trPr>
          <w:trHeight w:val="1462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tabs>
                <w:tab w:val="left" w:pos="1822"/>
                <w:tab w:val="left" w:pos="2781"/>
                <w:tab w:val="left" w:pos="4824"/>
              </w:tabs>
              <w:spacing w:line="267" w:lineRule="exact"/>
              <w:ind w:left="128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Заместитель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главы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администрации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Уярского</w:t>
            </w:r>
          </w:p>
          <w:p w:rsidR="00E05E09" w:rsidRPr="00E05E09" w:rsidRDefault="00E05E09" w:rsidP="00E05E09">
            <w:pPr>
              <w:spacing w:before="10" w:line="247" w:lineRule="auto"/>
              <w:ind w:left="125" w:firstLine="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района</w:t>
            </w:r>
            <w:r w:rsidRPr="00E05E09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по</w:t>
            </w:r>
            <w:r w:rsidRPr="00E05E09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оперативным</w:t>
            </w:r>
            <w:r w:rsidRPr="00E05E09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E05E09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руководитель отдела по специальным вопросам,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з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аместитель</w:t>
            </w:r>
            <w:r w:rsidRPr="00E05E09">
              <w:rPr>
                <w:rFonts w:ascii="Times New Roman" w:eastAsia="Times New Roman" w:hAnsi="Times New Roman" w:cs="Times New Roman"/>
                <w:spacing w:val="15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председателя</w:t>
            </w:r>
            <w:r w:rsidRPr="00E05E09">
              <w:rPr>
                <w:rFonts w:ascii="Times New Roman" w:eastAsia="Times New Roman" w:hAnsi="Times New Roman" w:cs="Times New Roman"/>
                <w:spacing w:val="23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комиссии</w:t>
            </w:r>
          </w:p>
        </w:tc>
      </w:tr>
      <w:tr w:rsidR="00E05E09" w:rsidRPr="00E05E09" w:rsidTr="00E05E09">
        <w:trPr>
          <w:trHeight w:val="1222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tabs>
                <w:tab w:val="left" w:pos="1500"/>
                <w:tab w:val="left" w:pos="3177"/>
                <w:tab w:val="left" w:pos="4297"/>
                <w:tab w:val="left" w:pos="5031"/>
                <w:tab w:val="left" w:pos="5563"/>
              </w:tabs>
              <w:spacing w:line="272" w:lineRule="exact"/>
              <w:ind w:left="122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Главный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специалист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отдела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ГО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ЧС</w:t>
            </w:r>
          </w:p>
          <w:p w:rsidR="00E05E09" w:rsidRPr="00E05E09" w:rsidRDefault="00E05E09" w:rsidP="00E05E09">
            <w:pPr>
              <w:spacing w:before="17" w:line="242" w:lineRule="auto"/>
              <w:ind w:left="125" w:right="1044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администрации</w:t>
            </w:r>
            <w:r w:rsidRPr="00E05E09">
              <w:rPr>
                <w:rFonts w:ascii="Times New Roman" w:eastAsia="Times New Roman" w:hAnsi="Times New Roman" w:cs="Times New Roman"/>
                <w:spacing w:val="27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Уярского района,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секретарь комиссии</w:t>
            </w:r>
          </w:p>
        </w:tc>
      </w:tr>
      <w:tr w:rsidR="00E05E09" w:rsidRPr="00E05E09" w:rsidTr="00E05E09">
        <w:trPr>
          <w:trHeight w:val="910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spacing w:line="272" w:lineRule="exact"/>
              <w:ind w:lef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Руководитель</w:t>
            </w:r>
            <w:r w:rsidRPr="00E05E09">
              <w:rPr>
                <w:rFonts w:ascii="Times New Roman" w:eastAsia="Times New Roman" w:hAnsi="Times New Roman" w:cs="Times New Roman"/>
                <w:spacing w:val="4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отдела</w:t>
            </w:r>
            <w:r w:rsidRPr="00E05E09">
              <w:rPr>
                <w:rFonts w:ascii="Times New Roman" w:eastAsia="Times New Roman" w:hAnsi="Times New Roman" w:cs="Times New Roman"/>
                <w:spacing w:val="33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имущественных</w:t>
            </w:r>
            <w:r w:rsidRPr="00E05E09">
              <w:rPr>
                <w:rFonts w:ascii="Times New Roman" w:eastAsia="Times New Roman" w:hAnsi="Times New Roman" w:cs="Times New Roman"/>
                <w:spacing w:val="3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отношений,</w:t>
            </w:r>
          </w:p>
          <w:p w:rsidR="00E05E09" w:rsidRPr="00E05E09" w:rsidRDefault="00E05E09" w:rsidP="00E05E09">
            <w:pPr>
              <w:tabs>
                <w:tab w:val="left" w:pos="1856"/>
                <w:tab w:val="left" w:pos="2256"/>
                <w:tab w:val="left" w:pos="4135"/>
              </w:tabs>
              <w:spacing w:before="3"/>
              <w:ind w:left="12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архитектуры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>и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строительства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ab/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администрации</w:t>
            </w:r>
          </w:p>
          <w:p w:rsidR="00E05E09" w:rsidRPr="00E05E09" w:rsidRDefault="00E05E09" w:rsidP="00E05E09">
            <w:pPr>
              <w:spacing w:before="10"/>
              <w:ind w:left="1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</w:rPr>
              <w:t>Уярского</w:t>
            </w:r>
            <w:r w:rsidRPr="00E05E09">
              <w:rPr>
                <w:rFonts w:ascii="Times New Roman" w:eastAsia="Times New Roman" w:hAnsi="Times New Roman" w:cs="Times New Roman"/>
                <w:spacing w:val="18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района</w:t>
            </w:r>
            <w:r w:rsidRPr="00E05E09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13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</w:t>
            </w:r>
            <w:r w:rsidRPr="00E05E09">
              <w:rPr>
                <w:rFonts w:ascii="Times New Roman" w:eastAsia="Times New Roman" w:hAnsi="Times New Roman" w:cs="Times New Roman"/>
                <w:spacing w:val="16"/>
                <w:sz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комиссии</w:t>
            </w:r>
          </w:p>
        </w:tc>
      </w:tr>
      <w:tr w:rsidR="00E05E09" w:rsidRPr="00E05E09" w:rsidTr="00E05E09">
        <w:trPr>
          <w:trHeight w:val="603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spacing w:line="274" w:lineRule="exact"/>
              <w:ind w:lef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Руководитель</w:t>
            </w:r>
            <w:r w:rsidRPr="00E05E09">
              <w:rPr>
                <w:rFonts w:ascii="Times New Roman" w:eastAsia="Times New Roman" w:hAnsi="Times New Roman" w:cs="Times New Roman"/>
                <w:spacing w:val="14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МКУ</w:t>
            </w:r>
            <w:r w:rsidRPr="00E05E09">
              <w:rPr>
                <w:rFonts w:ascii="Times New Roman" w:eastAsia="Times New Roman" w:hAnsi="Times New Roman" w:cs="Times New Roman"/>
                <w:spacing w:val="1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«Служба</w:t>
            </w:r>
            <w:r w:rsidRPr="00E05E09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Заказчика»,</w:t>
            </w:r>
          </w:p>
          <w:p w:rsidR="00E05E09" w:rsidRPr="00E05E09" w:rsidRDefault="00E05E09" w:rsidP="00E05E09">
            <w:pPr>
              <w:spacing w:before="3"/>
              <w:ind w:left="12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</w:t>
            </w:r>
            <w:r w:rsidRPr="00E05E09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комиссии</w:t>
            </w:r>
          </w:p>
        </w:tc>
      </w:tr>
      <w:tr w:rsidR="00E05E09" w:rsidRPr="00E05E09" w:rsidTr="00E05E09">
        <w:trPr>
          <w:trHeight w:val="608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spacing w:line="274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Глава</w:t>
            </w:r>
            <w:r w:rsidRPr="00E05E09">
              <w:rPr>
                <w:rFonts w:ascii="Times New Roman" w:eastAsia="Times New Roman" w:hAnsi="Times New Roman" w:cs="Times New Roman"/>
                <w:spacing w:val="1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города</w:t>
            </w:r>
            <w:r w:rsidRPr="00E05E09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Уяра,</w:t>
            </w:r>
            <w:r w:rsidRPr="00E05E09">
              <w:rPr>
                <w:rFonts w:ascii="Times New Roman" w:eastAsia="Times New Roman" w:hAnsi="Times New Roman" w:cs="Times New Roman"/>
                <w:spacing w:val="24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</w:t>
            </w:r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комиссии</w:t>
            </w:r>
          </w:p>
        </w:tc>
      </w:tr>
      <w:tr w:rsidR="00E05E09" w:rsidRPr="00E05E09" w:rsidTr="00E05E09">
        <w:trPr>
          <w:trHeight w:val="1006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spacing w:line="277" w:lineRule="exact"/>
              <w:ind w:left="11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Начальник</w:t>
            </w:r>
            <w:r w:rsidRPr="00E05E09">
              <w:rPr>
                <w:rFonts w:ascii="Times New Roman" w:eastAsia="Times New Roman" w:hAnsi="Times New Roman" w:cs="Times New Roman"/>
                <w:spacing w:val="11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4П</w:t>
            </w:r>
            <w:r w:rsidRPr="00E05E09">
              <w:rPr>
                <w:rFonts w:ascii="Times New Roman" w:eastAsia="Times New Roman" w:hAnsi="Times New Roman" w:cs="Times New Roman"/>
                <w:sz w:val="26"/>
              </w:rPr>
              <w:t>CO</w:t>
            </w:r>
            <w:r w:rsidRPr="00E05E09">
              <w:rPr>
                <w:rFonts w:ascii="Times New Roman" w:eastAsia="Times New Roman" w:hAnsi="Times New Roman" w:cs="Times New Roman"/>
                <w:spacing w:val="6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ФПС</w:t>
            </w:r>
            <w:r w:rsidRPr="00E05E09">
              <w:rPr>
                <w:rFonts w:ascii="Times New Roman" w:eastAsia="Times New Roman" w:hAnsi="Times New Roman" w:cs="Times New Roman"/>
                <w:spacing w:val="7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ГПС</w:t>
            </w:r>
            <w:r w:rsidRPr="00E05E09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ГУ</w:t>
            </w:r>
            <w:r w:rsidRPr="00E05E09">
              <w:rPr>
                <w:rFonts w:ascii="Times New Roman" w:eastAsia="Times New Roman" w:hAnsi="Times New Roman" w:cs="Times New Roman"/>
                <w:spacing w:val="4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МЧС</w:t>
            </w:r>
            <w:r w:rsidRPr="00E05E09">
              <w:rPr>
                <w:rFonts w:ascii="Times New Roman" w:eastAsia="Times New Roman" w:hAnsi="Times New Roman" w:cs="Times New Roman"/>
                <w:spacing w:val="17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России</w:t>
            </w:r>
            <w:r w:rsidRPr="00E05E09">
              <w:rPr>
                <w:rFonts w:ascii="Times New Roman" w:eastAsia="Times New Roman" w:hAnsi="Times New Roman" w:cs="Times New Roman"/>
                <w:spacing w:val="20"/>
                <w:sz w:val="26"/>
                <w:lang w:val="ru-RU"/>
              </w:rPr>
              <w:t xml:space="preserve"> </w:t>
            </w:r>
            <w:proofErr w:type="gramStart"/>
            <w:r w:rsidRPr="00E05E09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по</w:t>
            </w:r>
            <w:proofErr w:type="gramEnd"/>
          </w:p>
          <w:p w:rsidR="00E05E09" w:rsidRPr="00E05E09" w:rsidRDefault="00E05E09" w:rsidP="00E05E09">
            <w:pPr>
              <w:spacing w:before="53"/>
              <w:ind w:left="11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Красноярскому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36"/>
                <w:sz w:val="26"/>
              </w:rPr>
              <w:t xml:space="preserve"> </w:t>
            </w: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краю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z w:val="26"/>
              </w:rPr>
              <w:t>,</w:t>
            </w:r>
            <w:r w:rsidRPr="00E05E09">
              <w:rPr>
                <w:rFonts w:ascii="Times New Roman" w:eastAsia="Times New Roman" w:hAnsi="Times New Roman" w:cs="Times New Roman"/>
                <w:spacing w:val="8"/>
                <w:sz w:val="26"/>
              </w:rPr>
              <w:t xml:space="preserve"> </w:t>
            </w:r>
            <w:proofErr w:type="spellStart"/>
            <w:r w:rsidRPr="00E05E09">
              <w:rPr>
                <w:rFonts w:ascii="Times New Roman" w:eastAsia="Times New Roman" w:hAnsi="Times New Roman" w:cs="Times New Roman"/>
                <w:sz w:val="26"/>
              </w:rPr>
              <w:t>член</w:t>
            </w:r>
            <w:proofErr w:type="spellEnd"/>
            <w:r w:rsidRPr="00E05E09">
              <w:rPr>
                <w:rFonts w:ascii="Times New Roman" w:eastAsia="Times New Roman" w:hAnsi="Times New Roman" w:cs="Times New Roman"/>
                <w:spacing w:val="8"/>
                <w:sz w:val="26"/>
              </w:rPr>
              <w:t xml:space="preserve"> </w:t>
            </w:r>
            <w:proofErr w:type="spellStart"/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</w:rPr>
              <w:t>комиссии</w:t>
            </w:r>
            <w:proofErr w:type="spellEnd"/>
          </w:p>
        </w:tc>
      </w:tr>
      <w:tr w:rsidR="00E05E09" w:rsidRPr="00E05E09" w:rsidTr="00E05E09">
        <w:trPr>
          <w:trHeight w:val="608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spacing w:line="284" w:lineRule="exact"/>
              <w:ind w:left="11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Директор</w:t>
            </w:r>
            <w:r w:rsidRPr="00E05E09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УК</w:t>
            </w:r>
            <w:r w:rsidRPr="00E05E09">
              <w:rPr>
                <w:rFonts w:ascii="Times New Roman" w:eastAsia="Times New Roman" w:hAnsi="Times New Roman" w:cs="Times New Roman"/>
                <w:spacing w:val="9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ООО</w:t>
            </w:r>
            <w:r w:rsidRPr="00E05E09">
              <w:rPr>
                <w:rFonts w:ascii="Times New Roman" w:eastAsia="Times New Roman" w:hAnsi="Times New Roman" w:cs="Times New Roman"/>
                <w:spacing w:val="1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«Легион»,</w:t>
            </w:r>
            <w:r w:rsidRPr="00E05E09">
              <w:rPr>
                <w:rFonts w:ascii="Times New Roman" w:eastAsia="Times New Roman" w:hAnsi="Times New Roman" w:cs="Times New Roman"/>
                <w:spacing w:val="22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z w:val="26"/>
                <w:lang w:val="ru-RU"/>
              </w:rPr>
              <w:t>член</w:t>
            </w:r>
            <w:r w:rsidRPr="00E05E09">
              <w:rPr>
                <w:rFonts w:ascii="Times New Roman" w:eastAsia="Times New Roman" w:hAnsi="Times New Roman" w:cs="Times New Roman"/>
                <w:spacing w:val="8"/>
                <w:sz w:val="26"/>
                <w:lang w:val="ru-RU"/>
              </w:rPr>
              <w:t xml:space="preserve"> </w:t>
            </w:r>
            <w:r w:rsidRPr="00E05E09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комиссии</w:t>
            </w:r>
          </w:p>
        </w:tc>
      </w:tr>
      <w:tr w:rsidR="00E05E09" w:rsidRPr="00E05E09" w:rsidTr="00E05E09">
        <w:trPr>
          <w:trHeight w:val="766"/>
          <w:jc w:val="center"/>
        </w:trPr>
        <w:tc>
          <w:tcPr>
            <w:tcW w:w="5999" w:type="dxa"/>
          </w:tcPr>
          <w:p w:rsidR="00E05E09" w:rsidRPr="00E05E09" w:rsidRDefault="00E05E09" w:rsidP="00E05E09">
            <w:pPr>
              <w:spacing w:line="279" w:lineRule="exact"/>
              <w:ind w:left="12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Представитель собственника</w:t>
            </w:r>
            <w:r>
              <w:rPr>
                <w:rFonts w:ascii="Times New Roman" w:eastAsia="Times New Roman" w:hAnsi="Times New Roman" w:cs="Times New Roman"/>
                <w:sz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по согласованию</w:t>
            </w:r>
          </w:p>
        </w:tc>
      </w:tr>
    </w:tbl>
    <w:p w:rsidR="00E05E09" w:rsidRPr="00E05E09" w:rsidRDefault="00E05E09" w:rsidP="00E05E0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E05E09" w:rsidRDefault="00E05E09"/>
    <w:sectPr w:rsidR="00E05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251" w:rsidRDefault="00EB2251">
      <w:pPr>
        <w:spacing w:after="0" w:line="240" w:lineRule="auto"/>
      </w:pPr>
      <w:r>
        <w:separator/>
      </w:r>
    </w:p>
  </w:endnote>
  <w:endnote w:type="continuationSeparator" w:id="0">
    <w:p w:rsidR="00EB2251" w:rsidRDefault="00EB2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A" w:rsidRDefault="00EB2251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A" w:rsidRDefault="00EB2251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7FA" w:rsidRDefault="00EB2251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251" w:rsidRDefault="00EB2251">
      <w:pPr>
        <w:spacing w:after="0" w:line="240" w:lineRule="auto"/>
      </w:pPr>
      <w:r>
        <w:separator/>
      </w:r>
    </w:p>
  </w:footnote>
  <w:footnote w:type="continuationSeparator" w:id="0">
    <w:p w:rsidR="00EB2251" w:rsidRDefault="00EB22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700E7"/>
    <w:multiLevelType w:val="multilevel"/>
    <w:tmpl w:val="0800610C"/>
    <w:lvl w:ilvl="0">
      <w:start w:val="1"/>
      <w:numFmt w:val="decimal"/>
      <w:lvlText w:val="%1."/>
      <w:lvlJc w:val="left"/>
      <w:pPr>
        <w:ind w:left="1802" w:hanging="2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7" w:hanging="67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50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5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00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25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0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5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0" w:hanging="6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EFA"/>
    <w:rsid w:val="00080EFA"/>
    <w:rsid w:val="000D0D12"/>
    <w:rsid w:val="00251278"/>
    <w:rsid w:val="00641CF2"/>
    <w:rsid w:val="007651BB"/>
    <w:rsid w:val="008D48B9"/>
    <w:rsid w:val="0093304C"/>
    <w:rsid w:val="009D23C9"/>
    <w:rsid w:val="00A64DD2"/>
    <w:rsid w:val="00B56EBD"/>
    <w:rsid w:val="00C076F2"/>
    <w:rsid w:val="00E05E09"/>
    <w:rsid w:val="00EA1105"/>
    <w:rsid w:val="00EB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5E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5E09"/>
  </w:style>
  <w:style w:type="table" w:customStyle="1" w:styleId="TableNormal">
    <w:name w:val="Table Normal"/>
    <w:uiPriority w:val="2"/>
    <w:semiHidden/>
    <w:unhideWhenUsed/>
    <w:qFormat/>
    <w:rsid w:val="00E05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05E0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5E09"/>
  </w:style>
  <w:style w:type="table" w:customStyle="1" w:styleId="TableNormal">
    <w:name w:val="Table Normal"/>
    <w:uiPriority w:val="2"/>
    <w:semiHidden/>
    <w:unhideWhenUsed/>
    <w:qFormat/>
    <w:rsid w:val="00E05E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Otdel Obzhy</cp:lastModifiedBy>
  <cp:revision>2</cp:revision>
  <cp:lastPrinted>2025-04-24T04:17:00Z</cp:lastPrinted>
  <dcterms:created xsi:type="dcterms:W3CDTF">2025-04-28T10:16:00Z</dcterms:created>
  <dcterms:modified xsi:type="dcterms:W3CDTF">2025-04-28T10:16:00Z</dcterms:modified>
</cp:coreProperties>
</file>