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0A" w:rsidRDefault="009C400A" w:rsidP="009C40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E77B45" wp14:editId="3070C0F6">
            <wp:simplePos x="0" y="0"/>
            <wp:positionH relativeFrom="column">
              <wp:posOffset>2596515</wp:posOffset>
            </wp:positionH>
            <wp:positionV relativeFrom="paragraph">
              <wp:posOffset>-260985</wp:posOffset>
            </wp:positionV>
            <wp:extent cx="619125" cy="777240"/>
            <wp:effectExtent l="0" t="0" r="9525" b="381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00A" w:rsidRDefault="009C400A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jc w:val="center"/>
        <w:rPr>
          <w:sz w:val="24"/>
          <w:szCs w:val="28"/>
        </w:rPr>
      </w:pPr>
    </w:p>
    <w:p w:rsidR="009C400A" w:rsidRDefault="009C400A" w:rsidP="009C4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9C400A" w:rsidRDefault="009C400A" w:rsidP="009C4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9C400A" w:rsidRDefault="009C400A" w:rsidP="009C400A">
      <w:pPr>
        <w:pStyle w:val="FR1"/>
        <w:rPr>
          <w:szCs w:val="44"/>
        </w:rPr>
      </w:pPr>
      <w:proofErr w:type="gramStart"/>
      <w:r>
        <w:rPr>
          <w:szCs w:val="44"/>
        </w:rPr>
        <w:t>П</w:t>
      </w:r>
      <w:proofErr w:type="gramEnd"/>
      <w:r>
        <w:rPr>
          <w:szCs w:val="44"/>
        </w:rPr>
        <w:t xml:space="preserve"> О С Т А Н О В Л Е Н И Е</w:t>
      </w:r>
    </w:p>
    <w:p w:rsidR="009C400A" w:rsidRDefault="000043BC" w:rsidP="009C400A">
      <w:pPr>
        <w:pStyle w:val="FR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08.07.</w:t>
      </w:r>
      <w:r w:rsidR="009C400A">
        <w:rPr>
          <w:b w:val="0"/>
          <w:sz w:val="28"/>
          <w:szCs w:val="28"/>
        </w:rPr>
        <w:t xml:space="preserve">2025 г.                                     </w:t>
      </w:r>
      <w:proofErr w:type="spellStart"/>
      <w:r w:rsidR="009C400A">
        <w:rPr>
          <w:b w:val="0"/>
          <w:sz w:val="28"/>
          <w:szCs w:val="28"/>
        </w:rPr>
        <w:t>г</w:t>
      </w:r>
      <w:proofErr w:type="gramStart"/>
      <w:r w:rsidR="009C400A">
        <w:rPr>
          <w:b w:val="0"/>
          <w:sz w:val="28"/>
          <w:szCs w:val="28"/>
        </w:rPr>
        <w:t>.У</w:t>
      </w:r>
      <w:proofErr w:type="gramEnd"/>
      <w:r w:rsidR="009C400A">
        <w:rPr>
          <w:b w:val="0"/>
          <w:sz w:val="28"/>
          <w:szCs w:val="28"/>
        </w:rPr>
        <w:t>яр</w:t>
      </w:r>
      <w:proofErr w:type="spellEnd"/>
      <w:r w:rsidR="009C400A">
        <w:rPr>
          <w:b w:val="0"/>
          <w:sz w:val="28"/>
          <w:szCs w:val="28"/>
        </w:rPr>
        <w:t xml:space="preserve">                                        №</w:t>
      </w:r>
      <w:r>
        <w:rPr>
          <w:b w:val="0"/>
          <w:sz w:val="28"/>
          <w:szCs w:val="28"/>
        </w:rPr>
        <w:t>459</w:t>
      </w:r>
      <w:r w:rsidR="009C400A">
        <w:rPr>
          <w:b w:val="0"/>
          <w:sz w:val="28"/>
          <w:szCs w:val="28"/>
        </w:rPr>
        <w:t>–п</w:t>
      </w:r>
    </w:p>
    <w:p w:rsidR="009C400A" w:rsidRDefault="009C400A" w:rsidP="009C4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отнесении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 малокомплектным общеобразовательным учреждениям</w:t>
      </w:r>
    </w:p>
    <w:p w:rsidR="009C400A" w:rsidRDefault="009C400A" w:rsidP="009C40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предоставления в муниципальных общеобразовательных учреждениях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стандартами, в соответствии со статьей 24 пункт 3 Закона Красноярского края от 26.06.2014 № 6-2519 «Об образовании в Красноярском крае»,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ПОСТАНОВЛЯЮ:</w:t>
      </w:r>
      <w:proofErr w:type="gramEnd"/>
    </w:p>
    <w:p w:rsidR="009C400A" w:rsidRDefault="009C400A" w:rsidP="009C400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1.Отнести образовательные учреждения, подведомственные отделу образования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 малокомплектным общеобразовательным учреждениям согласно приложению.</w:t>
      </w:r>
    </w:p>
    <w:p w:rsidR="009C400A" w:rsidRDefault="009C400A" w:rsidP="009C400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социальным вопросам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Нильмаер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 А. </w:t>
      </w:r>
    </w:p>
    <w:p w:rsidR="009C400A" w:rsidRDefault="009C400A" w:rsidP="009C400A">
      <w:pPr>
        <w:tabs>
          <w:tab w:val="left" w:pos="709"/>
          <w:tab w:val="left" w:pos="851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«Интернет» и вступает в силу в день его подписания.</w:t>
      </w:r>
    </w:p>
    <w:p w:rsidR="009C400A" w:rsidRDefault="009C400A" w:rsidP="009C400A">
      <w:pPr>
        <w:tabs>
          <w:tab w:val="left" w:pos="709"/>
          <w:tab w:val="left" w:pos="851"/>
          <w:tab w:val="left" w:pos="993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00A" w:rsidRDefault="009C400A" w:rsidP="009C400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00A" w:rsidRDefault="009C400A" w:rsidP="009C400A">
      <w:pPr>
        <w:tabs>
          <w:tab w:val="left" w:pos="679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П. А. Грызунов</w:t>
      </w:r>
    </w:p>
    <w:p w:rsidR="009C400A" w:rsidRDefault="009C400A" w:rsidP="009C400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C400A" w:rsidTr="000043BC">
        <w:tc>
          <w:tcPr>
            <w:tcW w:w="4359" w:type="dxa"/>
          </w:tcPr>
          <w:p w:rsidR="009C400A" w:rsidRDefault="009C40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от </w:t>
            </w:r>
            <w:r w:rsidR="000043BC">
              <w:rPr>
                <w:rFonts w:ascii="Times New Roman" w:eastAsia="Times New Roman" w:hAnsi="Times New Roman"/>
                <w:sz w:val="28"/>
                <w:szCs w:val="28"/>
              </w:rPr>
              <w:t>08.07.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2025 г. №</w:t>
            </w:r>
            <w:r w:rsidR="000043BC">
              <w:rPr>
                <w:rFonts w:ascii="Times New Roman" w:eastAsia="Times New Roman" w:hAnsi="Times New Roman"/>
                <w:sz w:val="28"/>
                <w:szCs w:val="28"/>
              </w:rPr>
              <w:t>459-п</w:t>
            </w:r>
            <w:bookmarkStart w:id="0" w:name="_GoBack"/>
            <w:bookmarkEnd w:id="0"/>
          </w:p>
          <w:p w:rsidR="009C400A" w:rsidRDefault="009C40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C400A" w:rsidRDefault="009C400A" w:rsidP="009C400A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9C400A" w:rsidRDefault="009C400A" w:rsidP="009C400A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C400A" w:rsidRDefault="009C400A" w:rsidP="009C400A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отнесенных к малокомплектным общеобразовательным учреждениям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Место нахождение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образовательном учреждении на 01.09.2025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Авдинская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Авда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Балайская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Балай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Громадская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Громадск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Новопятницкая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Новопятницкое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 Роща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Сухонойская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Сухоной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Сушиновская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Сушиновка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Толстихинская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Толстихино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</w:tr>
      <w:tr w:rsidR="009C400A" w:rsidTr="009C4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Уярская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 № 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г. Уяр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0A" w:rsidRDefault="009C400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</w:t>
            </w:r>
          </w:p>
        </w:tc>
      </w:tr>
    </w:tbl>
    <w:p w:rsidR="00326E10" w:rsidRDefault="00326E10"/>
    <w:sectPr w:rsidR="0032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0A"/>
    <w:rsid w:val="000043BC"/>
    <w:rsid w:val="00326E10"/>
    <w:rsid w:val="009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C400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C400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Obzhy</dc:creator>
  <cp:lastModifiedBy>Otdel Obzhy</cp:lastModifiedBy>
  <cp:revision>1</cp:revision>
  <dcterms:created xsi:type="dcterms:W3CDTF">2025-07-09T09:20:00Z</dcterms:created>
  <dcterms:modified xsi:type="dcterms:W3CDTF">2025-07-09T10:01:00Z</dcterms:modified>
</cp:coreProperties>
</file>