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5" w:type="dxa"/>
        <w:tblLook w:val="0000" w:firstRow="0" w:lastRow="0" w:firstColumn="0" w:lastColumn="0" w:noHBand="0" w:noVBand="0"/>
      </w:tblPr>
      <w:tblGrid>
        <w:gridCol w:w="7143"/>
        <w:gridCol w:w="3082"/>
      </w:tblGrid>
      <w:tr w:rsidR="00E015B2" w:rsidRPr="00A51A35" w:rsidTr="00E015B2">
        <w:tblPrEx>
          <w:tblCellMar>
            <w:top w:w="0" w:type="dxa"/>
            <w:bottom w:w="0" w:type="dxa"/>
          </w:tblCellMar>
        </w:tblPrEx>
        <w:tc>
          <w:tcPr>
            <w:tcW w:w="7143" w:type="dxa"/>
          </w:tcPr>
          <w:p w:rsidR="00E015B2" w:rsidRPr="009F57C4" w:rsidRDefault="00A8623F" w:rsidP="00E015B2">
            <w:pPr>
              <w:pStyle w:val="a7"/>
              <w:tabs>
                <w:tab w:val="left" w:pos="770"/>
              </w:tabs>
              <w:ind w:firstLine="0"/>
              <w:rPr>
                <w:sz w:val="24"/>
                <w:szCs w:val="24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2656205</wp:posOffset>
                  </wp:positionH>
                  <wp:positionV relativeFrom="margin">
                    <wp:posOffset>-405765</wp:posOffset>
                  </wp:positionV>
                  <wp:extent cx="612775" cy="772795"/>
                  <wp:effectExtent l="0" t="0" r="0" b="8255"/>
                  <wp:wrapNone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72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82" w:type="dxa"/>
          </w:tcPr>
          <w:p w:rsidR="00E015B2" w:rsidRPr="00E1316D" w:rsidRDefault="00E015B2" w:rsidP="009B4C96">
            <w:pPr>
              <w:pStyle w:val="a7"/>
              <w:tabs>
                <w:tab w:val="left" w:pos="770"/>
              </w:tabs>
              <w:ind w:firstLine="0"/>
              <w:rPr>
                <w:sz w:val="22"/>
                <w:szCs w:val="22"/>
                <w:lang w:val="it-IT"/>
              </w:rPr>
            </w:pPr>
          </w:p>
        </w:tc>
      </w:tr>
    </w:tbl>
    <w:p w:rsidR="00674E21" w:rsidRDefault="007A0B58" w:rsidP="007A0B58">
      <w:pPr>
        <w:overflowPunct w:val="0"/>
        <w:spacing w:line="220" w:lineRule="auto"/>
        <w:ind w:right="559"/>
        <w:jc w:val="both"/>
        <w:textAlignment w:val="baseline"/>
        <w:rPr>
          <w:rFonts w:ascii="Courier New" w:hAnsi="Courier New"/>
          <w:b/>
          <w:sz w:val="28"/>
        </w:rPr>
      </w:pPr>
      <w:r>
        <w:rPr>
          <w:rFonts w:ascii="Courier New" w:hAnsi="Courier New"/>
          <w:b/>
          <w:sz w:val="28"/>
        </w:rPr>
        <w:t xml:space="preserve">               </w:t>
      </w:r>
      <w:r w:rsidRPr="003D5AF5">
        <w:rPr>
          <w:rFonts w:ascii="Courier New" w:hAnsi="Courier New"/>
          <w:b/>
          <w:sz w:val="28"/>
        </w:rPr>
        <w:t xml:space="preserve">                  </w:t>
      </w:r>
    </w:p>
    <w:p w:rsidR="00674E21" w:rsidRPr="006C3F6E" w:rsidRDefault="007A0B58" w:rsidP="006C3F6E">
      <w:pPr>
        <w:overflowPunct w:val="0"/>
        <w:spacing w:line="220" w:lineRule="auto"/>
        <w:ind w:right="559"/>
        <w:jc w:val="both"/>
        <w:textAlignment w:val="baseline"/>
        <w:rPr>
          <w:rFonts w:ascii="Courier New" w:hAnsi="Courier New"/>
          <w:b/>
          <w:sz w:val="28"/>
        </w:rPr>
      </w:pPr>
      <w:r w:rsidRPr="003D5AF5">
        <w:rPr>
          <w:rFonts w:ascii="Courier New" w:hAnsi="Courier New"/>
          <w:b/>
          <w:sz w:val="28"/>
        </w:rPr>
        <w:t xml:space="preserve">                                                          </w:t>
      </w:r>
    </w:p>
    <w:p w:rsidR="007A0B58" w:rsidRPr="003D5AF5" w:rsidRDefault="007A0B58" w:rsidP="007A0B58">
      <w:pPr>
        <w:jc w:val="center"/>
        <w:rPr>
          <w:sz w:val="28"/>
          <w:szCs w:val="28"/>
        </w:rPr>
      </w:pPr>
      <w:r w:rsidRPr="003D5AF5">
        <w:rPr>
          <w:sz w:val="28"/>
          <w:szCs w:val="28"/>
        </w:rPr>
        <w:t>АДМИНИСТРАЦИЯ УЯРСКОГО РАЙОНА</w:t>
      </w:r>
    </w:p>
    <w:p w:rsidR="007A0B58" w:rsidRPr="003D5AF5" w:rsidRDefault="007A0B58" w:rsidP="007A0B58">
      <w:pPr>
        <w:jc w:val="center"/>
        <w:rPr>
          <w:sz w:val="28"/>
          <w:szCs w:val="28"/>
        </w:rPr>
      </w:pPr>
      <w:r w:rsidRPr="003D5AF5">
        <w:rPr>
          <w:sz w:val="28"/>
          <w:szCs w:val="28"/>
        </w:rPr>
        <w:t>КРАСНОЯРСКОГО КРАЯ</w:t>
      </w:r>
    </w:p>
    <w:p w:rsidR="007A0B58" w:rsidRPr="003D5AF5" w:rsidRDefault="007A0B58" w:rsidP="007A0B58">
      <w:pPr>
        <w:overflowPunct w:val="0"/>
        <w:jc w:val="center"/>
        <w:textAlignment w:val="baseline"/>
        <w:rPr>
          <w:sz w:val="28"/>
          <w:szCs w:val="28"/>
        </w:rPr>
      </w:pPr>
    </w:p>
    <w:p w:rsidR="007A0B58" w:rsidRPr="003D5AF5" w:rsidRDefault="007A0B58" w:rsidP="007A0B58">
      <w:pPr>
        <w:overflowPunct w:val="0"/>
        <w:jc w:val="center"/>
        <w:textAlignment w:val="baseline"/>
        <w:rPr>
          <w:b/>
          <w:sz w:val="44"/>
        </w:rPr>
      </w:pPr>
      <w:r w:rsidRPr="003D5AF5">
        <w:rPr>
          <w:b/>
          <w:sz w:val="44"/>
        </w:rPr>
        <w:t>ПОСТАНОВЛЕНИЕ</w:t>
      </w:r>
    </w:p>
    <w:p w:rsidR="007A0B58" w:rsidRPr="003D5AF5" w:rsidRDefault="007A0B58" w:rsidP="007A0B58">
      <w:pPr>
        <w:overflowPunct w:val="0"/>
        <w:jc w:val="center"/>
        <w:textAlignment w:val="baseline"/>
        <w:rPr>
          <w:sz w:val="28"/>
          <w:szCs w:val="28"/>
        </w:rPr>
      </w:pPr>
    </w:p>
    <w:p w:rsidR="007A0B58" w:rsidRPr="003D5AF5" w:rsidRDefault="00A57D7F" w:rsidP="007A0B58">
      <w:pPr>
        <w:overflowPunct w:val="0"/>
        <w:textAlignment w:val="baseline"/>
        <w:rPr>
          <w:sz w:val="28"/>
        </w:rPr>
      </w:pPr>
      <w:r>
        <w:rPr>
          <w:sz w:val="28"/>
        </w:rPr>
        <w:t xml:space="preserve">      </w:t>
      </w:r>
      <w:r w:rsidR="00C71922">
        <w:rPr>
          <w:sz w:val="28"/>
        </w:rPr>
        <w:t>05</w:t>
      </w:r>
      <w:r w:rsidR="00FD34C9">
        <w:rPr>
          <w:sz w:val="28"/>
        </w:rPr>
        <w:t>.08</w:t>
      </w:r>
      <w:r w:rsidR="008E6661">
        <w:rPr>
          <w:sz w:val="28"/>
        </w:rPr>
        <w:t>.2026</w:t>
      </w:r>
      <w:r w:rsidR="007A0B58" w:rsidRPr="003D5AF5">
        <w:rPr>
          <w:sz w:val="28"/>
        </w:rPr>
        <w:t xml:space="preserve">                                         г. Уяр                                </w:t>
      </w:r>
      <w:r w:rsidR="008C185A">
        <w:rPr>
          <w:sz w:val="28"/>
        </w:rPr>
        <w:t xml:space="preserve">         №</w:t>
      </w:r>
      <w:r w:rsidR="00A8623F">
        <w:rPr>
          <w:sz w:val="28"/>
        </w:rPr>
        <w:t>541</w:t>
      </w:r>
      <w:bookmarkStart w:id="0" w:name="_GoBack"/>
      <w:bookmarkEnd w:id="0"/>
      <w:r w:rsidR="007A0B58" w:rsidRPr="003D5AF5">
        <w:rPr>
          <w:sz w:val="28"/>
        </w:rPr>
        <w:t>-п</w:t>
      </w:r>
    </w:p>
    <w:p w:rsidR="009D6EBF" w:rsidRDefault="009D6EBF" w:rsidP="009B4C96">
      <w:pPr>
        <w:pStyle w:val="FR1"/>
        <w:spacing w:before="0"/>
        <w:jc w:val="left"/>
        <w:rPr>
          <w:b w:val="0"/>
          <w:color w:val="000000"/>
          <w:spacing w:val="-1"/>
          <w:sz w:val="28"/>
          <w:szCs w:val="28"/>
        </w:rPr>
      </w:pPr>
    </w:p>
    <w:p w:rsidR="008D0C27" w:rsidRPr="00FD34C9" w:rsidRDefault="00FD34C9" w:rsidP="00FD34C9">
      <w:pPr>
        <w:pStyle w:val="FR1"/>
        <w:spacing w:before="0"/>
        <w:rPr>
          <w:b w:val="0"/>
          <w:color w:val="000000"/>
          <w:spacing w:val="-1"/>
          <w:sz w:val="28"/>
          <w:szCs w:val="28"/>
        </w:rPr>
      </w:pPr>
      <w:r>
        <w:rPr>
          <w:b w:val="0"/>
          <w:color w:val="000000"/>
          <w:spacing w:val="-1"/>
          <w:sz w:val="28"/>
          <w:szCs w:val="28"/>
        </w:rPr>
        <w:t>О введении режима функционирования «</w:t>
      </w:r>
      <w:r>
        <w:rPr>
          <w:b w:val="0"/>
          <w:sz w:val="28"/>
        </w:rPr>
        <w:t xml:space="preserve">Повышенная готовность» </w:t>
      </w:r>
      <w:r w:rsidRPr="00FD34C9">
        <w:rPr>
          <w:b w:val="0"/>
          <w:color w:val="000000"/>
          <w:spacing w:val="-1"/>
          <w:sz w:val="28"/>
          <w:szCs w:val="28"/>
        </w:rPr>
        <w:t xml:space="preserve">на </w:t>
      </w:r>
      <w:r>
        <w:rPr>
          <w:b w:val="0"/>
          <w:color w:val="000000"/>
          <w:spacing w:val="-1"/>
          <w:sz w:val="28"/>
          <w:szCs w:val="28"/>
        </w:rPr>
        <w:t>т</w:t>
      </w:r>
      <w:r w:rsidRPr="00FD34C9">
        <w:rPr>
          <w:b w:val="0"/>
          <w:color w:val="000000"/>
          <w:spacing w:val="-1"/>
          <w:sz w:val="28"/>
          <w:szCs w:val="28"/>
        </w:rPr>
        <w:t>ерритории деревни Новомихайловка</w:t>
      </w:r>
      <w:r>
        <w:rPr>
          <w:b w:val="0"/>
          <w:color w:val="000000"/>
          <w:spacing w:val="-1"/>
          <w:sz w:val="28"/>
          <w:szCs w:val="28"/>
        </w:rPr>
        <w:t xml:space="preserve">, </w:t>
      </w:r>
      <w:r w:rsidR="00811268">
        <w:rPr>
          <w:b w:val="0"/>
          <w:color w:val="000000"/>
          <w:spacing w:val="-1"/>
          <w:sz w:val="28"/>
          <w:szCs w:val="28"/>
        </w:rPr>
        <w:t>Манско-Уярского округа.</w:t>
      </w:r>
    </w:p>
    <w:p w:rsidR="00674E21" w:rsidRPr="00674E21" w:rsidRDefault="00674E21" w:rsidP="006C3F6E">
      <w:pPr>
        <w:tabs>
          <w:tab w:val="left" w:pos="3810"/>
        </w:tabs>
        <w:rPr>
          <w:color w:val="000000"/>
          <w:spacing w:val="-1"/>
          <w:sz w:val="24"/>
          <w:szCs w:val="24"/>
        </w:rPr>
      </w:pPr>
    </w:p>
    <w:p w:rsidR="00B71CF1" w:rsidRPr="00674E21" w:rsidRDefault="007C27A8" w:rsidP="000300A3">
      <w:pPr>
        <w:jc w:val="both"/>
        <w:rPr>
          <w:color w:val="000000"/>
          <w:spacing w:val="1"/>
          <w:sz w:val="28"/>
          <w:szCs w:val="28"/>
        </w:rPr>
      </w:pPr>
      <w:r w:rsidRPr="00674E21">
        <w:rPr>
          <w:sz w:val="28"/>
          <w:szCs w:val="28"/>
        </w:rPr>
        <w:t xml:space="preserve">           </w:t>
      </w:r>
      <w:r w:rsidR="00597152" w:rsidRPr="00674E21">
        <w:rPr>
          <w:color w:val="000000"/>
          <w:spacing w:val="1"/>
          <w:sz w:val="28"/>
          <w:szCs w:val="28"/>
        </w:rPr>
        <w:t>В соответствии с Федеральным законом от 21.12.1994 № 68-ФЗ                       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Красноярского края от 10.02.2000 № 9-631 «О защите населения и территории Красноярского края от чрезвычайных ситуаций природного и техногенного характера»</w:t>
      </w:r>
      <w:r w:rsidR="00100D44" w:rsidRPr="00674E21">
        <w:rPr>
          <w:color w:val="000000"/>
          <w:spacing w:val="1"/>
          <w:sz w:val="28"/>
          <w:szCs w:val="28"/>
        </w:rPr>
        <w:t>,</w:t>
      </w:r>
      <w:r w:rsidR="007414F0" w:rsidRPr="00674E21">
        <w:rPr>
          <w:color w:val="000000"/>
          <w:spacing w:val="1"/>
          <w:sz w:val="28"/>
          <w:szCs w:val="28"/>
        </w:rPr>
        <w:t xml:space="preserve"> учитывая решение районной комиссии по предупреждению и ликвидации чрезвычайных ситуаций и обеспечению пожарной безопасности</w:t>
      </w:r>
      <w:r w:rsidR="006648AB">
        <w:rPr>
          <w:color w:val="000000"/>
          <w:spacing w:val="1"/>
          <w:sz w:val="28"/>
          <w:szCs w:val="28"/>
        </w:rPr>
        <w:t xml:space="preserve"> </w:t>
      </w:r>
      <w:r w:rsidR="00537097">
        <w:rPr>
          <w:color w:val="000000"/>
          <w:spacing w:val="1"/>
          <w:sz w:val="28"/>
          <w:szCs w:val="28"/>
        </w:rPr>
        <w:t xml:space="preserve">от 04.08.2026г. </w:t>
      </w:r>
      <w:r w:rsidR="006648AB">
        <w:rPr>
          <w:color w:val="000000"/>
          <w:spacing w:val="1"/>
          <w:sz w:val="28"/>
          <w:szCs w:val="28"/>
        </w:rPr>
        <w:t>№17</w:t>
      </w:r>
      <w:r w:rsidR="007414F0" w:rsidRPr="00674E21">
        <w:rPr>
          <w:color w:val="000000"/>
          <w:spacing w:val="1"/>
          <w:sz w:val="28"/>
          <w:szCs w:val="28"/>
        </w:rPr>
        <w:t>, руководствуясь Уставом Уярского района</w:t>
      </w:r>
      <w:r w:rsidR="001D07AE" w:rsidRPr="00674E21">
        <w:rPr>
          <w:color w:val="000000"/>
          <w:spacing w:val="1"/>
          <w:sz w:val="28"/>
          <w:szCs w:val="28"/>
        </w:rPr>
        <w:t xml:space="preserve">, </w:t>
      </w:r>
      <w:r w:rsidR="00B71CF1" w:rsidRPr="00674E21">
        <w:rPr>
          <w:color w:val="000000"/>
          <w:sz w:val="28"/>
          <w:szCs w:val="28"/>
        </w:rPr>
        <w:t>ПОСТАНОВЛЯЮ:</w:t>
      </w:r>
    </w:p>
    <w:p w:rsidR="00D91133" w:rsidRPr="00674E21" w:rsidRDefault="00EF707E" w:rsidP="00DB4A11">
      <w:pPr>
        <w:shd w:val="clear" w:color="auto" w:fill="FFFFFF"/>
        <w:tabs>
          <w:tab w:val="left" w:pos="-180"/>
          <w:tab w:val="left" w:pos="900"/>
          <w:tab w:val="left" w:pos="1080"/>
        </w:tabs>
        <w:spacing w:line="322" w:lineRule="exact"/>
        <w:jc w:val="both"/>
        <w:rPr>
          <w:color w:val="000000"/>
          <w:sz w:val="28"/>
          <w:szCs w:val="28"/>
        </w:rPr>
      </w:pPr>
      <w:r w:rsidRPr="00674E21">
        <w:rPr>
          <w:color w:val="000000"/>
          <w:spacing w:val="1"/>
          <w:sz w:val="28"/>
          <w:szCs w:val="28"/>
        </w:rPr>
        <w:tab/>
        <w:t>1. У</w:t>
      </w:r>
      <w:r w:rsidR="005F32FB" w:rsidRPr="00674E21">
        <w:rPr>
          <w:color w:val="000000"/>
          <w:spacing w:val="1"/>
          <w:sz w:val="28"/>
          <w:szCs w:val="28"/>
        </w:rPr>
        <w:t xml:space="preserve">становить </w:t>
      </w:r>
      <w:r w:rsidR="00E46FE8" w:rsidRPr="00674E21">
        <w:rPr>
          <w:color w:val="000000"/>
          <w:spacing w:val="1"/>
          <w:sz w:val="28"/>
          <w:szCs w:val="28"/>
        </w:rPr>
        <w:t xml:space="preserve">с </w:t>
      </w:r>
      <w:r w:rsidR="00CB2FA8">
        <w:rPr>
          <w:color w:val="000000"/>
          <w:spacing w:val="1"/>
          <w:sz w:val="28"/>
          <w:szCs w:val="28"/>
        </w:rPr>
        <w:t>9</w:t>
      </w:r>
      <w:r w:rsidR="003F65B0" w:rsidRPr="00674E21">
        <w:rPr>
          <w:color w:val="000000"/>
          <w:spacing w:val="1"/>
          <w:sz w:val="28"/>
          <w:szCs w:val="28"/>
        </w:rPr>
        <w:t xml:space="preserve">:00 </w:t>
      </w:r>
      <w:r w:rsidR="005F32FB" w:rsidRPr="00674E21">
        <w:rPr>
          <w:color w:val="000000"/>
          <w:spacing w:val="1"/>
          <w:sz w:val="28"/>
          <w:szCs w:val="28"/>
        </w:rPr>
        <w:t>часов</w:t>
      </w:r>
      <w:r w:rsidR="00780B6A" w:rsidRPr="00674E21">
        <w:rPr>
          <w:color w:val="000000"/>
          <w:spacing w:val="1"/>
          <w:sz w:val="28"/>
          <w:szCs w:val="28"/>
        </w:rPr>
        <w:t xml:space="preserve"> </w:t>
      </w:r>
      <w:r w:rsidR="00200CA3">
        <w:rPr>
          <w:color w:val="000000"/>
          <w:spacing w:val="1"/>
          <w:sz w:val="28"/>
          <w:szCs w:val="28"/>
        </w:rPr>
        <w:t>05</w:t>
      </w:r>
      <w:r w:rsidR="00537097">
        <w:rPr>
          <w:color w:val="000000"/>
          <w:spacing w:val="1"/>
          <w:sz w:val="28"/>
          <w:szCs w:val="28"/>
        </w:rPr>
        <w:t>.08</w:t>
      </w:r>
      <w:r w:rsidR="008E6661">
        <w:rPr>
          <w:color w:val="000000"/>
          <w:spacing w:val="1"/>
          <w:sz w:val="28"/>
          <w:szCs w:val="28"/>
        </w:rPr>
        <w:t>.2026</w:t>
      </w:r>
      <w:r w:rsidR="000E6C17" w:rsidRPr="00674E21">
        <w:rPr>
          <w:color w:val="000000"/>
          <w:spacing w:val="1"/>
          <w:sz w:val="28"/>
          <w:szCs w:val="28"/>
        </w:rPr>
        <w:t xml:space="preserve"> для органов</w:t>
      </w:r>
      <w:r w:rsidR="00D91133" w:rsidRPr="00674E21">
        <w:rPr>
          <w:color w:val="000000"/>
          <w:spacing w:val="1"/>
          <w:sz w:val="28"/>
          <w:szCs w:val="28"/>
        </w:rPr>
        <w:t xml:space="preserve"> управления и сил районного звена территориальной подсистемы единой государственной системы предупреждения и л</w:t>
      </w:r>
      <w:r w:rsidR="005F32FB" w:rsidRPr="00674E21">
        <w:rPr>
          <w:color w:val="000000"/>
          <w:spacing w:val="1"/>
          <w:sz w:val="28"/>
          <w:szCs w:val="28"/>
        </w:rPr>
        <w:t xml:space="preserve">иквидации чрезвычайных ситуаций </w:t>
      </w:r>
      <w:r w:rsidR="00100D44" w:rsidRPr="00674E21">
        <w:rPr>
          <w:color w:val="000000"/>
          <w:spacing w:val="1"/>
          <w:sz w:val="28"/>
          <w:szCs w:val="28"/>
        </w:rPr>
        <w:t xml:space="preserve">Уярского района </w:t>
      </w:r>
      <w:r w:rsidR="005F32FB" w:rsidRPr="00674E21">
        <w:rPr>
          <w:color w:val="000000"/>
          <w:spacing w:val="1"/>
          <w:sz w:val="28"/>
          <w:szCs w:val="28"/>
        </w:rPr>
        <w:t>режим функционирования «Повышенная готовность»</w:t>
      </w:r>
      <w:r w:rsidR="00FD34C9">
        <w:rPr>
          <w:color w:val="000000"/>
          <w:spacing w:val="1"/>
          <w:sz w:val="28"/>
          <w:szCs w:val="28"/>
        </w:rPr>
        <w:t xml:space="preserve"> на территории</w:t>
      </w:r>
      <w:r w:rsidR="00FD34C9" w:rsidRPr="00FD34C9">
        <w:t xml:space="preserve"> </w:t>
      </w:r>
      <w:r w:rsidR="00811268" w:rsidRPr="00811268">
        <w:rPr>
          <w:color w:val="000000"/>
          <w:spacing w:val="1"/>
          <w:sz w:val="28"/>
          <w:szCs w:val="28"/>
        </w:rPr>
        <w:t>деревни Новомихайловка, Манско-Уярского округа</w:t>
      </w:r>
      <w:r w:rsidR="005F32FB" w:rsidRPr="00674E21">
        <w:rPr>
          <w:color w:val="000000"/>
          <w:spacing w:val="1"/>
          <w:sz w:val="28"/>
          <w:szCs w:val="28"/>
        </w:rPr>
        <w:t>.</w:t>
      </w:r>
    </w:p>
    <w:p w:rsidR="005F32FB" w:rsidRPr="00674E21" w:rsidRDefault="00EF707E" w:rsidP="00BC36D3">
      <w:pPr>
        <w:shd w:val="clear" w:color="auto" w:fill="FFFFFF"/>
        <w:tabs>
          <w:tab w:val="left" w:pos="-180"/>
          <w:tab w:val="left" w:pos="900"/>
          <w:tab w:val="left" w:pos="1080"/>
        </w:tabs>
        <w:spacing w:line="322" w:lineRule="exact"/>
        <w:jc w:val="both"/>
        <w:rPr>
          <w:color w:val="000000"/>
          <w:sz w:val="28"/>
          <w:szCs w:val="28"/>
        </w:rPr>
      </w:pPr>
      <w:r w:rsidRPr="00674E21">
        <w:rPr>
          <w:color w:val="000000"/>
          <w:spacing w:val="1"/>
          <w:sz w:val="28"/>
          <w:szCs w:val="28"/>
        </w:rPr>
        <w:tab/>
        <w:t>2. У</w:t>
      </w:r>
      <w:r w:rsidR="005F32FB" w:rsidRPr="00674E21">
        <w:rPr>
          <w:color w:val="000000"/>
          <w:spacing w:val="1"/>
          <w:sz w:val="28"/>
          <w:szCs w:val="28"/>
        </w:rPr>
        <w:t xml:space="preserve">становить </w:t>
      </w:r>
      <w:r w:rsidR="00ED4AC5" w:rsidRPr="00674E21">
        <w:rPr>
          <w:color w:val="000000"/>
          <w:spacing w:val="1"/>
          <w:sz w:val="28"/>
          <w:szCs w:val="28"/>
        </w:rPr>
        <w:t>для орган</w:t>
      </w:r>
      <w:r w:rsidR="00932C51" w:rsidRPr="00674E21">
        <w:rPr>
          <w:color w:val="000000"/>
          <w:spacing w:val="1"/>
          <w:sz w:val="28"/>
          <w:szCs w:val="28"/>
        </w:rPr>
        <w:t>ов</w:t>
      </w:r>
      <w:r w:rsidR="005F32FB" w:rsidRPr="00674E21">
        <w:rPr>
          <w:color w:val="000000"/>
          <w:spacing w:val="1"/>
          <w:sz w:val="28"/>
          <w:szCs w:val="28"/>
        </w:rPr>
        <w:t xml:space="preserve"> управления и сил районного звена территориальной подсистемы единой государственной системы предупреждения и ликвидации чрезвычайных ситуаций</w:t>
      </w:r>
      <w:r w:rsidR="00100D44" w:rsidRPr="00674E21">
        <w:rPr>
          <w:color w:val="000000"/>
          <w:spacing w:val="1"/>
          <w:sz w:val="28"/>
          <w:szCs w:val="28"/>
        </w:rPr>
        <w:t xml:space="preserve"> Уярского района</w:t>
      </w:r>
      <w:r w:rsidR="0002156B" w:rsidRPr="00674E21">
        <w:rPr>
          <w:color w:val="000000"/>
          <w:spacing w:val="1"/>
          <w:sz w:val="28"/>
          <w:szCs w:val="28"/>
        </w:rPr>
        <w:t xml:space="preserve"> муниципальный уровень реагирования</w:t>
      </w:r>
      <w:r w:rsidR="005F32FB" w:rsidRPr="00674E21">
        <w:rPr>
          <w:color w:val="000000"/>
          <w:spacing w:val="1"/>
          <w:sz w:val="28"/>
          <w:szCs w:val="28"/>
        </w:rPr>
        <w:t>.</w:t>
      </w:r>
    </w:p>
    <w:p w:rsidR="007A0B58" w:rsidRPr="00674E21" w:rsidRDefault="00EF707E" w:rsidP="00BC36D3">
      <w:pPr>
        <w:shd w:val="clear" w:color="auto" w:fill="FFFFFF"/>
        <w:tabs>
          <w:tab w:val="left" w:pos="-180"/>
          <w:tab w:val="left" w:pos="900"/>
          <w:tab w:val="left" w:pos="1080"/>
        </w:tabs>
        <w:spacing w:line="322" w:lineRule="exact"/>
        <w:jc w:val="both"/>
        <w:rPr>
          <w:color w:val="000000"/>
          <w:spacing w:val="1"/>
          <w:sz w:val="28"/>
          <w:szCs w:val="28"/>
        </w:rPr>
      </w:pPr>
      <w:r w:rsidRPr="00674E21">
        <w:rPr>
          <w:color w:val="000000"/>
          <w:spacing w:val="1"/>
          <w:sz w:val="28"/>
          <w:szCs w:val="28"/>
        </w:rPr>
        <w:tab/>
        <w:t>3.</w:t>
      </w:r>
      <w:r w:rsidR="007821AB">
        <w:rPr>
          <w:color w:val="000000"/>
          <w:spacing w:val="1"/>
          <w:sz w:val="28"/>
          <w:szCs w:val="28"/>
        </w:rPr>
        <w:t xml:space="preserve"> </w:t>
      </w:r>
      <w:r w:rsidRPr="00674E21">
        <w:rPr>
          <w:color w:val="000000"/>
          <w:spacing w:val="1"/>
          <w:sz w:val="28"/>
          <w:szCs w:val="28"/>
        </w:rPr>
        <w:t>О</w:t>
      </w:r>
      <w:r w:rsidR="00D91133" w:rsidRPr="00674E21">
        <w:rPr>
          <w:color w:val="000000"/>
          <w:spacing w:val="1"/>
          <w:sz w:val="28"/>
          <w:szCs w:val="28"/>
        </w:rPr>
        <w:t>преде</w:t>
      </w:r>
      <w:r w:rsidR="00A53B04" w:rsidRPr="00674E21">
        <w:rPr>
          <w:color w:val="000000"/>
          <w:spacing w:val="1"/>
          <w:sz w:val="28"/>
          <w:szCs w:val="28"/>
        </w:rPr>
        <w:t xml:space="preserve">лить зоной </w:t>
      </w:r>
      <w:r w:rsidR="00103F26" w:rsidRPr="00674E21">
        <w:rPr>
          <w:color w:val="000000"/>
          <w:spacing w:val="1"/>
          <w:sz w:val="28"/>
          <w:szCs w:val="28"/>
        </w:rPr>
        <w:t xml:space="preserve">функционирования </w:t>
      </w:r>
      <w:r w:rsidR="00A53B04" w:rsidRPr="00674E21">
        <w:rPr>
          <w:color w:val="000000"/>
          <w:spacing w:val="1"/>
          <w:sz w:val="28"/>
          <w:szCs w:val="28"/>
        </w:rPr>
        <w:t>режима повышенной готовности</w:t>
      </w:r>
      <w:r w:rsidR="00D91133" w:rsidRPr="00674E21">
        <w:rPr>
          <w:color w:val="000000"/>
          <w:spacing w:val="1"/>
          <w:sz w:val="28"/>
          <w:szCs w:val="28"/>
        </w:rPr>
        <w:t xml:space="preserve"> территорию</w:t>
      </w:r>
      <w:r w:rsidR="00FD34C9">
        <w:rPr>
          <w:color w:val="000000"/>
          <w:spacing w:val="1"/>
          <w:sz w:val="28"/>
          <w:szCs w:val="28"/>
        </w:rPr>
        <w:t xml:space="preserve"> </w:t>
      </w:r>
      <w:r w:rsidR="00811268" w:rsidRPr="00811268">
        <w:rPr>
          <w:color w:val="000000"/>
          <w:spacing w:val="1"/>
          <w:sz w:val="28"/>
          <w:szCs w:val="28"/>
        </w:rPr>
        <w:t>деревни Новомихайловка, Манско-Уярского округа</w:t>
      </w:r>
      <w:r w:rsidR="00D91133" w:rsidRPr="00674E21">
        <w:rPr>
          <w:color w:val="000000"/>
          <w:spacing w:val="1"/>
          <w:sz w:val="28"/>
          <w:szCs w:val="28"/>
        </w:rPr>
        <w:t>.</w:t>
      </w:r>
    </w:p>
    <w:p w:rsidR="005F32FB" w:rsidRDefault="00EF707E" w:rsidP="00FD34C9">
      <w:pPr>
        <w:pStyle w:val="a7"/>
        <w:tabs>
          <w:tab w:val="left" w:pos="851"/>
        </w:tabs>
        <w:ind w:firstLine="0"/>
        <w:rPr>
          <w:szCs w:val="28"/>
        </w:rPr>
      </w:pPr>
      <w:r w:rsidRPr="00674E21">
        <w:rPr>
          <w:szCs w:val="28"/>
        </w:rPr>
        <w:tab/>
        <w:t xml:space="preserve">4. </w:t>
      </w:r>
      <w:r w:rsidR="00FD34C9" w:rsidRPr="00FD34C9">
        <w:rPr>
          <w:szCs w:val="28"/>
        </w:rPr>
        <w:t>Основанием для введения режима повышенной</w:t>
      </w:r>
      <w:r w:rsidR="00C93ECB">
        <w:rPr>
          <w:szCs w:val="28"/>
        </w:rPr>
        <w:t xml:space="preserve"> готовности является отсутствие</w:t>
      </w:r>
      <w:r w:rsidR="00FD34C9" w:rsidRPr="00FD34C9">
        <w:rPr>
          <w:szCs w:val="28"/>
        </w:rPr>
        <w:t xml:space="preserve"> водоснабжения </w:t>
      </w:r>
      <w:r w:rsidR="00C93ECB">
        <w:rPr>
          <w:szCs w:val="28"/>
        </w:rPr>
        <w:t xml:space="preserve">для </w:t>
      </w:r>
      <w:r w:rsidR="00FD34C9" w:rsidRPr="00FD34C9">
        <w:rPr>
          <w:szCs w:val="28"/>
        </w:rPr>
        <w:t>населения</w:t>
      </w:r>
      <w:r w:rsidR="00537097">
        <w:rPr>
          <w:szCs w:val="28"/>
        </w:rPr>
        <w:t xml:space="preserve"> более 50 человек,</w:t>
      </w:r>
      <w:r w:rsidR="00FD34C9" w:rsidRPr="00FD34C9">
        <w:rPr>
          <w:szCs w:val="28"/>
        </w:rPr>
        <w:t xml:space="preserve"> вследствие аварии на водозаборной</w:t>
      </w:r>
      <w:r w:rsidR="00C93ECB">
        <w:rPr>
          <w:szCs w:val="28"/>
        </w:rPr>
        <w:t xml:space="preserve"> скважине</w:t>
      </w:r>
      <w:r w:rsidR="00F56C98" w:rsidRPr="00674E21">
        <w:rPr>
          <w:szCs w:val="28"/>
        </w:rPr>
        <w:t>.</w:t>
      </w:r>
    </w:p>
    <w:p w:rsidR="00537097" w:rsidRDefault="007821AB" w:rsidP="00FD34C9">
      <w:pPr>
        <w:pStyle w:val="a7"/>
        <w:tabs>
          <w:tab w:val="left" w:pos="851"/>
        </w:tabs>
        <w:ind w:firstLine="0"/>
        <w:rPr>
          <w:szCs w:val="28"/>
        </w:rPr>
      </w:pPr>
      <w:r>
        <w:rPr>
          <w:szCs w:val="28"/>
        </w:rPr>
        <w:tab/>
        <w:t>5. Главе Сушинов</w:t>
      </w:r>
      <w:r w:rsidR="00537097">
        <w:rPr>
          <w:szCs w:val="28"/>
        </w:rPr>
        <w:t>ского сельсовета Фурсову Е.А.:</w:t>
      </w:r>
    </w:p>
    <w:p w:rsidR="00537097" w:rsidRDefault="00537097" w:rsidP="00FD34C9">
      <w:pPr>
        <w:pStyle w:val="a7"/>
        <w:tabs>
          <w:tab w:val="left" w:pos="851"/>
        </w:tabs>
        <w:ind w:firstLine="0"/>
        <w:rPr>
          <w:szCs w:val="28"/>
        </w:rPr>
      </w:pPr>
      <w:r>
        <w:rPr>
          <w:szCs w:val="28"/>
        </w:rPr>
        <w:tab/>
        <w:t>-</w:t>
      </w:r>
      <w:r w:rsidR="007821AB">
        <w:rPr>
          <w:szCs w:val="28"/>
        </w:rPr>
        <w:t xml:space="preserve"> </w:t>
      </w:r>
      <w:r>
        <w:rPr>
          <w:szCs w:val="28"/>
        </w:rPr>
        <w:t xml:space="preserve"> </w:t>
      </w:r>
      <w:r w:rsidR="00C93ECB">
        <w:rPr>
          <w:szCs w:val="28"/>
        </w:rPr>
        <w:t xml:space="preserve">утвердить график и организовать </w:t>
      </w:r>
      <w:r>
        <w:rPr>
          <w:szCs w:val="28"/>
        </w:rPr>
        <w:t>подвоз воды;</w:t>
      </w:r>
    </w:p>
    <w:p w:rsidR="007821AB" w:rsidRPr="00674E21" w:rsidRDefault="00C93ECB" w:rsidP="00FD34C9">
      <w:pPr>
        <w:pStyle w:val="a7"/>
        <w:tabs>
          <w:tab w:val="left" w:pos="851"/>
        </w:tabs>
        <w:ind w:firstLine="0"/>
        <w:rPr>
          <w:szCs w:val="28"/>
        </w:rPr>
      </w:pPr>
      <w:r>
        <w:rPr>
          <w:szCs w:val="28"/>
        </w:rPr>
        <w:tab/>
      </w:r>
      <w:r w:rsidR="00537097">
        <w:rPr>
          <w:szCs w:val="28"/>
        </w:rPr>
        <w:t>- информировать</w:t>
      </w:r>
      <w:r w:rsidR="007821AB">
        <w:rPr>
          <w:szCs w:val="28"/>
        </w:rPr>
        <w:t xml:space="preserve"> население деревни Новомихайловка, о месте и времени </w:t>
      </w:r>
      <w:r w:rsidR="00537097">
        <w:rPr>
          <w:szCs w:val="28"/>
        </w:rPr>
        <w:t>подвоза воды</w:t>
      </w:r>
      <w:r w:rsidR="007821AB">
        <w:rPr>
          <w:szCs w:val="28"/>
        </w:rPr>
        <w:t>.</w:t>
      </w:r>
    </w:p>
    <w:p w:rsidR="00537097" w:rsidRDefault="005F32FB" w:rsidP="00FD34C9">
      <w:pPr>
        <w:pStyle w:val="a7"/>
        <w:tabs>
          <w:tab w:val="left" w:pos="851"/>
        </w:tabs>
        <w:ind w:firstLine="0"/>
        <w:rPr>
          <w:szCs w:val="28"/>
        </w:rPr>
      </w:pPr>
      <w:r w:rsidRPr="00674E21">
        <w:rPr>
          <w:szCs w:val="28"/>
        </w:rPr>
        <w:tab/>
      </w:r>
      <w:r w:rsidR="007821AB">
        <w:rPr>
          <w:szCs w:val="28"/>
        </w:rPr>
        <w:t>6</w:t>
      </w:r>
      <w:r w:rsidR="002A1132" w:rsidRPr="00674E21">
        <w:rPr>
          <w:szCs w:val="28"/>
        </w:rPr>
        <w:t>.</w:t>
      </w:r>
      <w:r w:rsidR="006C6E48" w:rsidRPr="00674E21">
        <w:rPr>
          <w:szCs w:val="28"/>
        </w:rPr>
        <w:t xml:space="preserve"> </w:t>
      </w:r>
      <w:r w:rsidR="007821AB">
        <w:rPr>
          <w:szCs w:val="28"/>
        </w:rPr>
        <w:t>Руководителю</w:t>
      </w:r>
      <w:r w:rsidR="007821AB" w:rsidRPr="007821AB">
        <w:rPr>
          <w:szCs w:val="28"/>
        </w:rPr>
        <w:t xml:space="preserve"> МКУ «Служба заказчика» Уярского района</w:t>
      </w:r>
      <w:r w:rsidR="007821AB">
        <w:rPr>
          <w:szCs w:val="28"/>
        </w:rPr>
        <w:t xml:space="preserve"> Статейновой </w:t>
      </w:r>
      <w:r w:rsidR="00537097">
        <w:rPr>
          <w:szCs w:val="28"/>
        </w:rPr>
        <w:t>В.В.:</w:t>
      </w:r>
    </w:p>
    <w:p w:rsidR="002176DD" w:rsidRDefault="00537097" w:rsidP="00FD34C9">
      <w:pPr>
        <w:pStyle w:val="a7"/>
        <w:tabs>
          <w:tab w:val="left" w:pos="851"/>
        </w:tabs>
        <w:ind w:firstLine="0"/>
        <w:rPr>
          <w:szCs w:val="28"/>
        </w:rPr>
      </w:pPr>
      <w:r>
        <w:rPr>
          <w:szCs w:val="28"/>
        </w:rPr>
        <w:lastRenderedPageBreak/>
        <w:tab/>
        <w:t xml:space="preserve">- </w:t>
      </w:r>
      <w:r w:rsidR="00C93ECB">
        <w:rPr>
          <w:szCs w:val="28"/>
        </w:rPr>
        <w:t xml:space="preserve">незамедлительно </w:t>
      </w:r>
      <w:r w:rsidR="0017669D">
        <w:rPr>
          <w:szCs w:val="28"/>
        </w:rPr>
        <w:t>организовать  выполнение необходимых мероприятий для восстановления работоспособности водоснабжения в деревне Новомихайловка</w:t>
      </w:r>
      <w:r w:rsidR="00C93ECB">
        <w:rPr>
          <w:szCs w:val="28"/>
        </w:rPr>
        <w:t>.</w:t>
      </w:r>
    </w:p>
    <w:p w:rsidR="00DC7425" w:rsidRPr="00DC7425" w:rsidRDefault="002176DD" w:rsidP="00C93ECB">
      <w:pPr>
        <w:pStyle w:val="a7"/>
        <w:tabs>
          <w:tab w:val="left" w:pos="851"/>
        </w:tabs>
        <w:ind w:firstLine="0"/>
        <w:rPr>
          <w:szCs w:val="28"/>
        </w:rPr>
      </w:pPr>
      <w:r>
        <w:rPr>
          <w:szCs w:val="28"/>
        </w:rPr>
        <w:tab/>
      </w:r>
      <w:r w:rsidR="00C93ECB">
        <w:rPr>
          <w:szCs w:val="28"/>
        </w:rPr>
        <w:t>7</w:t>
      </w:r>
      <w:r w:rsidR="005A4593" w:rsidRPr="00674E21">
        <w:rPr>
          <w:szCs w:val="28"/>
        </w:rPr>
        <w:t xml:space="preserve">. </w:t>
      </w:r>
      <w:r w:rsidR="00DC7425">
        <w:rPr>
          <w:szCs w:val="28"/>
        </w:rPr>
        <w:t xml:space="preserve">Начальнику </w:t>
      </w:r>
      <w:r w:rsidR="00DC7425" w:rsidRPr="00DC7425">
        <w:rPr>
          <w:szCs w:val="28"/>
        </w:rPr>
        <w:t xml:space="preserve"> МКУ «ЕДДС Уярского района»</w:t>
      </w:r>
      <w:r w:rsidR="00454C9F">
        <w:rPr>
          <w:szCs w:val="28"/>
        </w:rPr>
        <w:t xml:space="preserve"> Васюкову В.В.</w:t>
      </w:r>
      <w:r w:rsidR="00DC7425" w:rsidRPr="00DC7425">
        <w:rPr>
          <w:szCs w:val="28"/>
        </w:rPr>
        <w:t>:</w:t>
      </w:r>
    </w:p>
    <w:p w:rsidR="00DC7425" w:rsidRDefault="00DC7425" w:rsidP="00DC7425">
      <w:pPr>
        <w:pStyle w:val="a7"/>
        <w:tabs>
          <w:tab w:val="left" w:pos="770"/>
        </w:tabs>
        <w:ind w:firstLine="851"/>
        <w:rPr>
          <w:szCs w:val="28"/>
        </w:rPr>
      </w:pPr>
      <w:r w:rsidRPr="00DC7425">
        <w:rPr>
          <w:szCs w:val="28"/>
        </w:rPr>
        <w:t>- обеспечить своевременный обмен информацией о складывающейся обстановке со всеми заинтересованными ведомствами;</w:t>
      </w:r>
    </w:p>
    <w:p w:rsidR="00674E21" w:rsidRPr="006C3F6E" w:rsidRDefault="00C93ECB" w:rsidP="00C668CF">
      <w:pPr>
        <w:pStyle w:val="a7"/>
        <w:tabs>
          <w:tab w:val="left" w:pos="770"/>
        </w:tabs>
        <w:ind w:firstLine="851"/>
        <w:rPr>
          <w:szCs w:val="28"/>
        </w:rPr>
      </w:pPr>
      <w:r>
        <w:rPr>
          <w:color w:val="000000"/>
          <w:spacing w:val="-1"/>
          <w:szCs w:val="28"/>
        </w:rPr>
        <w:t>8</w:t>
      </w:r>
      <w:r w:rsidR="00DC7425">
        <w:rPr>
          <w:color w:val="000000"/>
          <w:spacing w:val="-1"/>
          <w:szCs w:val="28"/>
        </w:rPr>
        <w:t xml:space="preserve">. </w:t>
      </w:r>
      <w:r w:rsidR="001D07AE" w:rsidRPr="00674E21">
        <w:rPr>
          <w:color w:val="000000"/>
          <w:spacing w:val="-1"/>
          <w:szCs w:val="28"/>
        </w:rPr>
        <w:t>Контроль</w:t>
      </w:r>
      <w:r w:rsidR="00F409E6" w:rsidRPr="00674E21">
        <w:rPr>
          <w:color w:val="000000"/>
          <w:spacing w:val="-1"/>
          <w:szCs w:val="28"/>
        </w:rPr>
        <w:t xml:space="preserve"> за</w:t>
      </w:r>
      <w:r w:rsidR="001D07AE" w:rsidRPr="00674E21">
        <w:rPr>
          <w:color w:val="000000"/>
          <w:spacing w:val="-1"/>
          <w:szCs w:val="28"/>
        </w:rPr>
        <w:t xml:space="preserve"> исполнением </w:t>
      </w:r>
      <w:r w:rsidR="005A4593" w:rsidRPr="00674E21">
        <w:rPr>
          <w:color w:val="000000"/>
          <w:spacing w:val="-1"/>
          <w:szCs w:val="28"/>
        </w:rPr>
        <w:t xml:space="preserve">постановления </w:t>
      </w:r>
      <w:r w:rsidR="00454C9F">
        <w:rPr>
          <w:color w:val="000000"/>
          <w:spacing w:val="-1"/>
          <w:szCs w:val="28"/>
        </w:rPr>
        <w:t>возложить на заместителя главы района по оперативным вопросам – начальника отдела по специальным вопросам О.Н. Алкснис</w:t>
      </w:r>
      <w:r w:rsidR="00B71CF1" w:rsidRPr="00674E21">
        <w:rPr>
          <w:color w:val="000000"/>
          <w:szCs w:val="28"/>
        </w:rPr>
        <w:t>.</w:t>
      </w:r>
    </w:p>
    <w:p w:rsidR="007A0B58" w:rsidRPr="00674E21" w:rsidRDefault="005A4593" w:rsidP="007A0B58">
      <w:pPr>
        <w:pStyle w:val="a7"/>
        <w:tabs>
          <w:tab w:val="left" w:pos="770"/>
        </w:tabs>
        <w:ind w:firstLine="0"/>
        <w:rPr>
          <w:color w:val="000000"/>
          <w:szCs w:val="28"/>
        </w:rPr>
      </w:pPr>
      <w:r w:rsidRPr="00674E21">
        <w:rPr>
          <w:color w:val="000000"/>
          <w:szCs w:val="28"/>
        </w:rPr>
        <w:tab/>
      </w:r>
      <w:r w:rsidR="006C3F6E">
        <w:rPr>
          <w:color w:val="000000"/>
          <w:szCs w:val="28"/>
        </w:rPr>
        <w:t xml:space="preserve"> </w:t>
      </w:r>
      <w:r w:rsidR="00C93ECB">
        <w:rPr>
          <w:color w:val="000000"/>
          <w:szCs w:val="28"/>
        </w:rPr>
        <w:t>9</w:t>
      </w:r>
      <w:r w:rsidR="00896EA1" w:rsidRPr="00674E21">
        <w:rPr>
          <w:color w:val="000000"/>
          <w:szCs w:val="28"/>
        </w:rPr>
        <w:t xml:space="preserve">. </w:t>
      </w:r>
      <w:r w:rsidR="004E38B6" w:rsidRPr="00674E21">
        <w:rPr>
          <w:color w:val="000000"/>
          <w:szCs w:val="28"/>
        </w:rPr>
        <w:t>П</w:t>
      </w:r>
      <w:r w:rsidR="00B71CF1" w:rsidRPr="00674E21">
        <w:rPr>
          <w:color w:val="000000"/>
          <w:szCs w:val="28"/>
        </w:rPr>
        <w:t xml:space="preserve">остановление </w:t>
      </w:r>
      <w:r w:rsidR="004E38B6" w:rsidRPr="00674E21">
        <w:rPr>
          <w:color w:val="000000"/>
          <w:szCs w:val="28"/>
        </w:rPr>
        <w:t xml:space="preserve">вступает в силу со дня его </w:t>
      </w:r>
      <w:r w:rsidR="003F3CE2" w:rsidRPr="00674E21">
        <w:rPr>
          <w:color w:val="000000"/>
          <w:szCs w:val="28"/>
        </w:rPr>
        <w:t>подписания</w:t>
      </w:r>
      <w:r w:rsidR="00CC0E38">
        <w:rPr>
          <w:color w:val="000000"/>
          <w:szCs w:val="28"/>
        </w:rPr>
        <w:t xml:space="preserve"> и действует до окончания работ по </w:t>
      </w:r>
      <w:r w:rsidR="00C93ECB">
        <w:rPr>
          <w:color w:val="000000"/>
          <w:szCs w:val="28"/>
        </w:rPr>
        <w:t>восстановлению</w:t>
      </w:r>
      <w:r w:rsidR="00CC0E38">
        <w:rPr>
          <w:color w:val="000000"/>
          <w:szCs w:val="28"/>
        </w:rPr>
        <w:t xml:space="preserve"> водоснабжения</w:t>
      </w:r>
      <w:r w:rsidR="00C93ECB">
        <w:rPr>
          <w:color w:val="000000"/>
          <w:szCs w:val="28"/>
        </w:rPr>
        <w:t xml:space="preserve"> в</w:t>
      </w:r>
      <w:r w:rsidR="00CC0E38" w:rsidRPr="00CC0E38">
        <w:t xml:space="preserve"> </w:t>
      </w:r>
      <w:r w:rsidR="00C93ECB">
        <w:rPr>
          <w:color w:val="000000"/>
          <w:szCs w:val="28"/>
        </w:rPr>
        <w:t>деревне</w:t>
      </w:r>
      <w:r w:rsidR="00CC0E38" w:rsidRPr="00CC0E38">
        <w:rPr>
          <w:color w:val="000000"/>
          <w:szCs w:val="28"/>
        </w:rPr>
        <w:t xml:space="preserve"> Новомихайловка</w:t>
      </w:r>
      <w:r w:rsidR="00811268">
        <w:rPr>
          <w:color w:val="000000"/>
          <w:szCs w:val="28"/>
        </w:rPr>
        <w:t xml:space="preserve"> Манско-Уярского округа</w:t>
      </w:r>
      <w:r w:rsidR="00CC0E38">
        <w:rPr>
          <w:color w:val="000000"/>
          <w:szCs w:val="28"/>
        </w:rPr>
        <w:t>.</w:t>
      </w:r>
    </w:p>
    <w:p w:rsidR="0035392A" w:rsidRDefault="0035392A" w:rsidP="007A0B58">
      <w:pPr>
        <w:pStyle w:val="a7"/>
        <w:tabs>
          <w:tab w:val="left" w:pos="770"/>
        </w:tabs>
        <w:ind w:firstLine="0"/>
        <w:rPr>
          <w:color w:val="000000"/>
          <w:szCs w:val="28"/>
        </w:rPr>
      </w:pPr>
    </w:p>
    <w:p w:rsidR="00CC0E38" w:rsidRDefault="00CC0E38" w:rsidP="007A0B58">
      <w:pPr>
        <w:pStyle w:val="a7"/>
        <w:tabs>
          <w:tab w:val="left" w:pos="770"/>
        </w:tabs>
        <w:ind w:firstLine="0"/>
        <w:rPr>
          <w:color w:val="000000"/>
          <w:szCs w:val="28"/>
        </w:rPr>
      </w:pPr>
    </w:p>
    <w:p w:rsidR="00CC0E38" w:rsidRPr="00674E21" w:rsidRDefault="00CC0E38" w:rsidP="007A0B58">
      <w:pPr>
        <w:pStyle w:val="a7"/>
        <w:tabs>
          <w:tab w:val="left" w:pos="770"/>
        </w:tabs>
        <w:ind w:firstLine="0"/>
        <w:rPr>
          <w:color w:val="000000"/>
          <w:szCs w:val="28"/>
        </w:rPr>
      </w:pPr>
    </w:p>
    <w:p w:rsidR="00B3751B" w:rsidRPr="00674E21" w:rsidRDefault="007A0B58" w:rsidP="00533583">
      <w:pPr>
        <w:jc w:val="both"/>
        <w:rPr>
          <w:sz w:val="28"/>
          <w:szCs w:val="28"/>
        </w:rPr>
      </w:pPr>
      <w:r w:rsidRPr="00674E21">
        <w:rPr>
          <w:sz w:val="28"/>
          <w:szCs w:val="28"/>
        </w:rPr>
        <w:t>Г</w:t>
      </w:r>
      <w:r w:rsidR="004E38B6" w:rsidRPr="00674E21">
        <w:rPr>
          <w:sz w:val="28"/>
          <w:szCs w:val="28"/>
        </w:rPr>
        <w:t>ла</w:t>
      </w:r>
      <w:r w:rsidR="00CD2962" w:rsidRPr="00674E21">
        <w:rPr>
          <w:sz w:val="28"/>
          <w:szCs w:val="28"/>
        </w:rPr>
        <w:t>в</w:t>
      </w:r>
      <w:r w:rsidRPr="00674E21">
        <w:rPr>
          <w:sz w:val="28"/>
          <w:szCs w:val="28"/>
        </w:rPr>
        <w:t>а</w:t>
      </w:r>
      <w:r w:rsidR="00FB6103" w:rsidRPr="00674E21">
        <w:rPr>
          <w:sz w:val="28"/>
          <w:szCs w:val="28"/>
        </w:rPr>
        <w:t xml:space="preserve"> Уярского</w:t>
      </w:r>
      <w:r w:rsidR="004E38B6" w:rsidRPr="00674E21">
        <w:rPr>
          <w:sz w:val="28"/>
          <w:szCs w:val="28"/>
        </w:rPr>
        <w:t xml:space="preserve"> района     </w:t>
      </w:r>
      <w:r w:rsidR="00F753B0" w:rsidRPr="00674E21">
        <w:rPr>
          <w:sz w:val="28"/>
          <w:szCs w:val="28"/>
        </w:rPr>
        <w:t xml:space="preserve">                              </w:t>
      </w:r>
      <w:r w:rsidR="00674E21">
        <w:rPr>
          <w:sz w:val="28"/>
          <w:szCs w:val="28"/>
        </w:rPr>
        <w:t xml:space="preserve">    </w:t>
      </w:r>
      <w:r w:rsidR="00331AB4" w:rsidRPr="00674E21">
        <w:rPr>
          <w:sz w:val="28"/>
          <w:szCs w:val="28"/>
        </w:rPr>
        <w:t xml:space="preserve">                     </w:t>
      </w:r>
      <w:r w:rsidRPr="00674E21">
        <w:rPr>
          <w:sz w:val="28"/>
          <w:szCs w:val="28"/>
        </w:rPr>
        <w:t>П. А. Грызунов</w:t>
      </w:r>
    </w:p>
    <w:sectPr w:rsidR="00B3751B" w:rsidRPr="0067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EA594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A493A91"/>
    <w:multiLevelType w:val="hybridMultilevel"/>
    <w:tmpl w:val="9FD8D38E"/>
    <w:lvl w:ilvl="0" w:tplc="2A14B6B4">
      <w:start w:val="1"/>
      <w:numFmt w:val="decimal"/>
      <w:lvlText w:val="%1."/>
      <w:lvlJc w:val="left"/>
      <w:pPr>
        <w:tabs>
          <w:tab w:val="num" w:pos="1022"/>
        </w:tabs>
        <w:ind w:left="10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2"/>
        </w:tabs>
        <w:ind w:left="17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2"/>
        </w:tabs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2"/>
        </w:tabs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2"/>
        </w:tabs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2"/>
        </w:tabs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2"/>
        </w:tabs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2"/>
        </w:tabs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2"/>
        </w:tabs>
        <w:ind w:left="6782" w:hanging="180"/>
      </w:pPr>
    </w:lvl>
  </w:abstractNum>
  <w:abstractNum w:abstractNumId="2">
    <w:nsid w:val="5C0B57B6"/>
    <w:multiLevelType w:val="singleLevel"/>
    <w:tmpl w:val="6E320B5C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7A44F8B"/>
    <w:multiLevelType w:val="hybridMultilevel"/>
    <w:tmpl w:val="DE480820"/>
    <w:lvl w:ilvl="0" w:tplc="4796D2FE">
      <w:start w:val="1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7A222CE6"/>
    <w:multiLevelType w:val="singleLevel"/>
    <w:tmpl w:val="824C0782"/>
    <w:lvl w:ilvl="0">
      <w:start w:val="4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4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  <w:lvlOverride w:ilvl="0">
      <w:startOverride w:val="4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CF1"/>
    <w:rsid w:val="00002694"/>
    <w:rsid w:val="000106EE"/>
    <w:rsid w:val="0001227C"/>
    <w:rsid w:val="00015DF2"/>
    <w:rsid w:val="0002156B"/>
    <w:rsid w:val="0002211E"/>
    <w:rsid w:val="00025121"/>
    <w:rsid w:val="000300A3"/>
    <w:rsid w:val="00033724"/>
    <w:rsid w:val="000357EE"/>
    <w:rsid w:val="00037B5F"/>
    <w:rsid w:val="00046ACC"/>
    <w:rsid w:val="00057196"/>
    <w:rsid w:val="00065803"/>
    <w:rsid w:val="00065988"/>
    <w:rsid w:val="00075A90"/>
    <w:rsid w:val="00076016"/>
    <w:rsid w:val="00076594"/>
    <w:rsid w:val="00076B12"/>
    <w:rsid w:val="00077CF0"/>
    <w:rsid w:val="00091125"/>
    <w:rsid w:val="0009503C"/>
    <w:rsid w:val="000A2BE2"/>
    <w:rsid w:val="000A2DFC"/>
    <w:rsid w:val="000B17FD"/>
    <w:rsid w:val="000B678B"/>
    <w:rsid w:val="000B7AA4"/>
    <w:rsid w:val="000C5579"/>
    <w:rsid w:val="000C6A42"/>
    <w:rsid w:val="000D2577"/>
    <w:rsid w:val="000D6C91"/>
    <w:rsid w:val="000D6DBF"/>
    <w:rsid w:val="000D7117"/>
    <w:rsid w:val="000E1F49"/>
    <w:rsid w:val="000E3635"/>
    <w:rsid w:val="000E5D2A"/>
    <w:rsid w:val="000E6C17"/>
    <w:rsid w:val="000F3C15"/>
    <w:rsid w:val="000F44B5"/>
    <w:rsid w:val="00100D44"/>
    <w:rsid w:val="00101900"/>
    <w:rsid w:val="00102A5F"/>
    <w:rsid w:val="00102B8A"/>
    <w:rsid w:val="00103F26"/>
    <w:rsid w:val="00105354"/>
    <w:rsid w:val="0010778A"/>
    <w:rsid w:val="00111173"/>
    <w:rsid w:val="00123156"/>
    <w:rsid w:val="00125026"/>
    <w:rsid w:val="0012572C"/>
    <w:rsid w:val="00130394"/>
    <w:rsid w:val="00131CE2"/>
    <w:rsid w:val="00134DE9"/>
    <w:rsid w:val="00134DF9"/>
    <w:rsid w:val="00135A4C"/>
    <w:rsid w:val="00137CBF"/>
    <w:rsid w:val="00144A81"/>
    <w:rsid w:val="00146551"/>
    <w:rsid w:val="00147A11"/>
    <w:rsid w:val="001508A6"/>
    <w:rsid w:val="001537E8"/>
    <w:rsid w:val="00161ECA"/>
    <w:rsid w:val="00170578"/>
    <w:rsid w:val="0017669D"/>
    <w:rsid w:val="001819DB"/>
    <w:rsid w:val="00190A50"/>
    <w:rsid w:val="001938B6"/>
    <w:rsid w:val="001A673B"/>
    <w:rsid w:val="001B2683"/>
    <w:rsid w:val="001B6465"/>
    <w:rsid w:val="001B78BB"/>
    <w:rsid w:val="001C03DD"/>
    <w:rsid w:val="001C077F"/>
    <w:rsid w:val="001D07AE"/>
    <w:rsid w:val="001D4C5A"/>
    <w:rsid w:val="001D6B56"/>
    <w:rsid w:val="001D7BCC"/>
    <w:rsid w:val="001E0E7B"/>
    <w:rsid w:val="001E5C44"/>
    <w:rsid w:val="001E7EA8"/>
    <w:rsid w:val="001F1372"/>
    <w:rsid w:val="001F3EA5"/>
    <w:rsid w:val="00200CA3"/>
    <w:rsid w:val="00213123"/>
    <w:rsid w:val="0021585B"/>
    <w:rsid w:val="002176DD"/>
    <w:rsid w:val="00217B89"/>
    <w:rsid w:val="00220428"/>
    <w:rsid w:val="00231E65"/>
    <w:rsid w:val="00234857"/>
    <w:rsid w:val="00240344"/>
    <w:rsid w:val="002464A6"/>
    <w:rsid w:val="0026165C"/>
    <w:rsid w:val="002669FE"/>
    <w:rsid w:val="002709FB"/>
    <w:rsid w:val="002829F8"/>
    <w:rsid w:val="00284CE7"/>
    <w:rsid w:val="00286086"/>
    <w:rsid w:val="00287563"/>
    <w:rsid w:val="002912D5"/>
    <w:rsid w:val="00291C49"/>
    <w:rsid w:val="00292A5D"/>
    <w:rsid w:val="002A00DF"/>
    <w:rsid w:val="002A0424"/>
    <w:rsid w:val="002A1132"/>
    <w:rsid w:val="002A34AC"/>
    <w:rsid w:val="002A3B48"/>
    <w:rsid w:val="002A4924"/>
    <w:rsid w:val="002A4E74"/>
    <w:rsid w:val="002A630F"/>
    <w:rsid w:val="002B0C1A"/>
    <w:rsid w:val="002B0FAD"/>
    <w:rsid w:val="002B4219"/>
    <w:rsid w:val="002B5CE4"/>
    <w:rsid w:val="002B785E"/>
    <w:rsid w:val="002B7F4E"/>
    <w:rsid w:val="002C0BD6"/>
    <w:rsid w:val="002D083E"/>
    <w:rsid w:val="002D306E"/>
    <w:rsid w:val="002D495A"/>
    <w:rsid w:val="002E020F"/>
    <w:rsid w:val="002E13EC"/>
    <w:rsid w:val="002E4EF7"/>
    <w:rsid w:val="002E76EF"/>
    <w:rsid w:val="002F07B4"/>
    <w:rsid w:val="002F0D05"/>
    <w:rsid w:val="002F0F1B"/>
    <w:rsid w:val="002F3C11"/>
    <w:rsid w:val="002F4794"/>
    <w:rsid w:val="002F4797"/>
    <w:rsid w:val="002F61DD"/>
    <w:rsid w:val="002F6967"/>
    <w:rsid w:val="002F7554"/>
    <w:rsid w:val="00301A4D"/>
    <w:rsid w:val="00306B11"/>
    <w:rsid w:val="00311A69"/>
    <w:rsid w:val="00320282"/>
    <w:rsid w:val="003213F3"/>
    <w:rsid w:val="00331AB4"/>
    <w:rsid w:val="00332083"/>
    <w:rsid w:val="00337E8F"/>
    <w:rsid w:val="00341F94"/>
    <w:rsid w:val="003439B1"/>
    <w:rsid w:val="00347DE2"/>
    <w:rsid w:val="00350E7C"/>
    <w:rsid w:val="00351176"/>
    <w:rsid w:val="0035299B"/>
    <w:rsid w:val="0035392A"/>
    <w:rsid w:val="0035461A"/>
    <w:rsid w:val="00375488"/>
    <w:rsid w:val="003840F1"/>
    <w:rsid w:val="0039292D"/>
    <w:rsid w:val="003A4216"/>
    <w:rsid w:val="003B0BD7"/>
    <w:rsid w:val="003C144D"/>
    <w:rsid w:val="003C55C1"/>
    <w:rsid w:val="003C5956"/>
    <w:rsid w:val="003C6DB0"/>
    <w:rsid w:val="003D1B43"/>
    <w:rsid w:val="003D72FD"/>
    <w:rsid w:val="003E1F31"/>
    <w:rsid w:val="003E3112"/>
    <w:rsid w:val="003E346A"/>
    <w:rsid w:val="003E3F70"/>
    <w:rsid w:val="003F3CE2"/>
    <w:rsid w:val="003F4BA2"/>
    <w:rsid w:val="003F4CE8"/>
    <w:rsid w:val="003F65B0"/>
    <w:rsid w:val="00401555"/>
    <w:rsid w:val="00402538"/>
    <w:rsid w:val="00402BC2"/>
    <w:rsid w:val="00404251"/>
    <w:rsid w:val="0041247F"/>
    <w:rsid w:val="00413B1A"/>
    <w:rsid w:val="00416B45"/>
    <w:rsid w:val="0042518E"/>
    <w:rsid w:val="00440E2E"/>
    <w:rsid w:val="004410EA"/>
    <w:rsid w:val="00451D30"/>
    <w:rsid w:val="004523AB"/>
    <w:rsid w:val="0045347E"/>
    <w:rsid w:val="00454C9F"/>
    <w:rsid w:val="00455347"/>
    <w:rsid w:val="004623C8"/>
    <w:rsid w:val="00462BBF"/>
    <w:rsid w:val="00462C81"/>
    <w:rsid w:val="004631EE"/>
    <w:rsid w:val="0046520C"/>
    <w:rsid w:val="004739B0"/>
    <w:rsid w:val="004739CE"/>
    <w:rsid w:val="00482104"/>
    <w:rsid w:val="00491998"/>
    <w:rsid w:val="004959DF"/>
    <w:rsid w:val="00496E7C"/>
    <w:rsid w:val="00497432"/>
    <w:rsid w:val="004A4895"/>
    <w:rsid w:val="004C3FB5"/>
    <w:rsid w:val="004C4946"/>
    <w:rsid w:val="004C6162"/>
    <w:rsid w:val="004D2187"/>
    <w:rsid w:val="004D57E6"/>
    <w:rsid w:val="004D70D8"/>
    <w:rsid w:val="004E38B6"/>
    <w:rsid w:val="004F62F2"/>
    <w:rsid w:val="00504E10"/>
    <w:rsid w:val="0051517E"/>
    <w:rsid w:val="005156AA"/>
    <w:rsid w:val="00533583"/>
    <w:rsid w:val="00535DB3"/>
    <w:rsid w:val="00537097"/>
    <w:rsid w:val="00541281"/>
    <w:rsid w:val="005537B6"/>
    <w:rsid w:val="00577D23"/>
    <w:rsid w:val="0058093B"/>
    <w:rsid w:val="00581613"/>
    <w:rsid w:val="00582DD1"/>
    <w:rsid w:val="005908C0"/>
    <w:rsid w:val="00597152"/>
    <w:rsid w:val="005974E6"/>
    <w:rsid w:val="005A00A6"/>
    <w:rsid w:val="005A4593"/>
    <w:rsid w:val="005A6DEF"/>
    <w:rsid w:val="005B4BD3"/>
    <w:rsid w:val="005B72D7"/>
    <w:rsid w:val="005D0C12"/>
    <w:rsid w:val="005D2F57"/>
    <w:rsid w:val="005D3765"/>
    <w:rsid w:val="005D720D"/>
    <w:rsid w:val="005F32FB"/>
    <w:rsid w:val="005F5E17"/>
    <w:rsid w:val="005F6419"/>
    <w:rsid w:val="00604084"/>
    <w:rsid w:val="00604B5D"/>
    <w:rsid w:val="00606B03"/>
    <w:rsid w:val="0060794F"/>
    <w:rsid w:val="006101E4"/>
    <w:rsid w:val="0061058C"/>
    <w:rsid w:val="00610DF9"/>
    <w:rsid w:val="00614F66"/>
    <w:rsid w:val="00620CCA"/>
    <w:rsid w:val="00620F23"/>
    <w:rsid w:val="00623758"/>
    <w:rsid w:val="00626C51"/>
    <w:rsid w:val="006566D5"/>
    <w:rsid w:val="006569A1"/>
    <w:rsid w:val="00661B4E"/>
    <w:rsid w:val="00662E2E"/>
    <w:rsid w:val="006648AB"/>
    <w:rsid w:val="00674E21"/>
    <w:rsid w:val="00683363"/>
    <w:rsid w:val="006907D9"/>
    <w:rsid w:val="006979A4"/>
    <w:rsid w:val="00697A8B"/>
    <w:rsid w:val="006A244A"/>
    <w:rsid w:val="006A6722"/>
    <w:rsid w:val="006B57F5"/>
    <w:rsid w:val="006B5867"/>
    <w:rsid w:val="006C3F6E"/>
    <w:rsid w:val="006C6E48"/>
    <w:rsid w:val="006D5640"/>
    <w:rsid w:val="006D699D"/>
    <w:rsid w:val="006E0C02"/>
    <w:rsid w:val="006E0D0E"/>
    <w:rsid w:val="006E191C"/>
    <w:rsid w:val="006E236D"/>
    <w:rsid w:val="006E4118"/>
    <w:rsid w:val="006E492C"/>
    <w:rsid w:val="006E6E82"/>
    <w:rsid w:val="006F0DC6"/>
    <w:rsid w:val="007011B8"/>
    <w:rsid w:val="007032BB"/>
    <w:rsid w:val="00706324"/>
    <w:rsid w:val="007157A7"/>
    <w:rsid w:val="00730130"/>
    <w:rsid w:val="007338F6"/>
    <w:rsid w:val="007414F0"/>
    <w:rsid w:val="00745C3D"/>
    <w:rsid w:val="00764A57"/>
    <w:rsid w:val="00771F4D"/>
    <w:rsid w:val="00780B6A"/>
    <w:rsid w:val="007821AB"/>
    <w:rsid w:val="00783C00"/>
    <w:rsid w:val="007A0B58"/>
    <w:rsid w:val="007B07B8"/>
    <w:rsid w:val="007B35DA"/>
    <w:rsid w:val="007C27A8"/>
    <w:rsid w:val="007C6800"/>
    <w:rsid w:val="007D3192"/>
    <w:rsid w:val="007D6258"/>
    <w:rsid w:val="007D68E3"/>
    <w:rsid w:val="007D77B7"/>
    <w:rsid w:val="007E5719"/>
    <w:rsid w:val="007E683F"/>
    <w:rsid w:val="007F560D"/>
    <w:rsid w:val="008019CA"/>
    <w:rsid w:val="008044C3"/>
    <w:rsid w:val="008052B4"/>
    <w:rsid w:val="00810000"/>
    <w:rsid w:val="00810262"/>
    <w:rsid w:val="00811268"/>
    <w:rsid w:val="00821A4A"/>
    <w:rsid w:val="008221BB"/>
    <w:rsid w:val="008230D0"/>
    <w:rsid w:val="00825708"/>
    <w:rsid w:val="00827277"/>
    <w:rsid w:val="008318E1"/>
    <w:rsid w:val="00832892"/>
    <w:rsid w:val="00832E17"/>
    <w:rsid w:val="00844F7B"/>
    <w:rsid w:val="00855C9A"/>
    <w:rsid w:val="00857E95"/>
    <w:rsid w:val="00864D2B"/>
    <w:rsid w:val="00870D85"/>
    <w:rsid w:val="0087149A"/>
    <w:rsid w:val="00876992"/>
    <w:rsid w:val="00876F24"/>
    <w:rsid w:val="008806EE"/>
    <w:rsid w:val="0088402E"/>
    <w:rsid w:val="008849AA"/>
    <w:rsid w:val="00890774"/>
    <w:rsid w:val="00892CA6"/>
    <w:rsid w:val="0089478A"/>
    <w:rsid w:val="00896EA1"/>
    <w:rsid w:val="008A17C2"/>
    <w:rsid w:val="008A72C9"/>
    <w:rsid w:val="008B1D38"/>
    <w:rsid w:val="008C07AF"/>
    <w:rsid w:val="008C185A"/>
    <w:rsid w:val="008C44BF"/>
    <w:rsid w:val="008C52A6"/>
    <w:rsid w:val="008D0C27"/>
    <w:rsid w:val="008D476C"/>
    <w:rsid w:val="008D717B"/>
    <w:rsid w:val="008E6661"/>
    <w:rsid w:val="008F6951"/>
    <w:rsid w:val="00904BE9"/>
    <w:rsid w:val="00916435"/>
    <w:rsid w:val="009178A6"/>
    <w:rsid w:val="009202AB"/>
    <w:rsid w:val="00921FFA"/>
    <w:rsid w:val="009245F8"/>
    <w:rsid w:val="00926CCF"/>
    <w:rsid w:val="0093046B"/>
    <w:rsid w:val="0093130E"/>
    <w:rsid w:val="00932C51"/>
    <w:rsid w:val="0093639F"/>
    <w:rsid w:val="00942377"/>
    <w:rsid w:val="00943D60"/>
    <w:rsid w:val="00954470"/>
    <w:rsid w:val="00957665"/>
    <w:rsid w:val="00965B3E"/>
    <w:rsid w:val="009673E5"/>
    <w:rsid w:val="00971D6A"/>
    <w:rsid w:val="0098002E"/>
    <w:rsid w:val="00995BD7"/>
    <w:rsid w:val="009A6DD6"/>
    <w:rsid w:val="009B44CC"/>
    <w:rsid w:val="009B4C96"/>
    <w:rsid w:val="009B57D5"/>
    <w:rsid w:val="009C3E44"/>
    <w:rsid w:val="009C4D24"/>
    <w:rsid w:val="009C79C2"/>
    <w:rsid w:val="009D6EBF"/>
    <w:rsid w:val="009E3E4F"/>
    <w:rsid w:val="009E5869"/>
    <w:rsid w:val="009E5936"/>
    <w:rsid w:val="009F3A39"/>
    <w:rsid w:val="009F5022"/>
    <w:rsid w:val="009F5F65"/>
    <w:rsid w:val="009F6458"/>
    <w:rsid w:val="00A04877"/>
    <w:rsid w:val="00A20651"/>
    <w:rsid w:val="00A260AB"/>
    <w:rsid w:val="00A40E4E"/>
    <w:rsid w:val="00A43A95"/>
    <w:rsid w:val="00A50D56"/>
    <w:rsid w:val="00A51A35"/>
    <w:rsid w:val="00A53B04"/>
    <w:rsid w:val="00A5517D"/>
    <w:rsid w:val="00A57D7F"/>
    <w:rsid w:val="00A663E9"/>
    <w:rsid w:val="00A70B48"/>
    <w:rsid w:val="00A70DB4"/>
    <w:rsid w:val="00A8623F"/>
    <w:rsid w:val="00A930DD"/>
    <w:rsid w:val="00A93732"/>
    <w:rsid w:val="00AB4BC7"/>
    <w:rsid w:val="00AB4D6D"/>
    <w:rsid w:val="00AC1DD0"/>
    <w:rsid w:val="00AD0427"/>
    <w:rsid w:val="00AD22FE"/>
    <w:rsid w:val="00AD2522"/>
    <w:rsid w:val="00AD341F"/>
    <w:rsid w:val="00AD37DF"/>
    <w:rsid w:val="00AD7150"/>
    <w:rsid w:val="00AE46DD"/>
    <w:rsid w:val="00AE4A4B"/>
    <w:rsid w:val="00AE55EA"/>
    <w:rsid w:val="00AE5654"/>
    <w:rsid w:val="00AE580B"/>
    <w:rsid w:val="00AF6646"/>
    <w:rsid w:val="00B00744"/>
    <w:rsid w:val="00B0542D"/>
    <w:rsid w:val="00B071D4"/>
    <w:rsid w:val="00B14B1E"/>
    <w:rsid w:val="00B15D47"/>
    <w:rsid w:val="00B16894"/>
    <w:rsid w:val="00B2323D"/>
    <w:rsid w:val="00B239D8"/>
    <w:rsid w:val="00B34411"/>
    <w:rsid w:val="00B3751B"/>
    <w:rsid w:val="00B41AB7"/>
    <w:rsid w:val="00B452EB"/>
    <w:rsid w:val="00B47FF9"/>
    <w:rsid w:val="00B51552"/>
    <w:rsid w:val="00B613A2"/>
    <w:rsid w:val="00B613A5"/>
    <w:rsid w:val="00B65E6F"/>
    <w:rsid w:val="00B6636F"/>
    <w:rsid w:val="00B6711C"/>
    <w:rsid w:val="00B71CF1"/>
    <w:rsid w:val="00B81C20"/>
    <w:rsid w:val="00B923FA"/>
    <w:rsid w:val="00BC332F"/>
    <w:rsid w:val="00BC36D3"/>
    <w:rsid w:val="00BC3C58"/>
    <w:rsid w:val="00BC5441"/>
    <w:rsid w:val="00BC5725"/>
    <w:rsid w:val="00BC639C"/>
    <w:rsid w:val="00BD2206"/>
    <w:rsid w:val="00BE47C4"/>
    <w:rsid w:val="00BE5959"/>
    <w:rsid w:val="00BF240B"/>
    <w:rsid w:val="00BF26D2"/>
    <w:rsid w:val="00BF4528"/>
    <w:rsid w:val="00BF5217"/>
    <w:rsid w:val="00BF6520"/>
    <w:rsid w:val="00C022C4"/>
    <w:rsid w:val="00C05249"/>
    <w:rsid w:val="00C121DC"/>
    <w:rsid w:val="00C14852"/>
    <w:rsid w:val="00C17666"/>
    <w:rsid w:val="00C27B0A"/>
    <w:rsid w:val="00C328CB"/>
    <w:rsid w:val="00C46016"/>
    <w:rsid w:val="00C50AB6"/>
    <w:rsid w:val="00C554E6"/>
    <w:rsid w:val="00C56CE6"/>
    <w:rsid w:val="00C61A90"/>
    <w:rsid w:val="00C62B47"/>
    <w:rsid w:val="00C63EE3"/>
    <w:rsid w:val="00C658AE"/>
    <w:rsid w:val="00C668CF"/>
    <w:rsid w:val="00C70650"/>
    <w:rsid w:val="00C712D6"/>
    <w:rsid w:val="00C71922"/>
    <w:rsid w:val="00C7340D"/>
    <w:rsid w:val="00C75FCA"/>
    <w:rsid w:val="00C80716"/>
    <w:rsid w:val="00C80E0A"/>
    <w:rsid w:val="00C84206"/>
    <w:rsid w:val="00C90420"/>
    <w:rsid w:val="00C93637"/>
    <w:rsid w:val="00C93ECB"/>
    <w:rsid w:val="00CA3992"/>
    <w:rsid w:val="00CA5AA8"/>
    <w:rsid w:val="00CB2FA8"/>
    <w:rsid w:val="00CC0E38"/>
    <w:rsid w:val="00CD04C5"/>
    <w:rsid w:val="00CD0D75"/>
    <w:rsid w:val="00CD258E"/>
    <w:rsid w:val="00CD2962"/>
    <w:rsid w:val="00CD355A"/>
    <w:rsid w:val="00CE1E99"/>
    <w:rsid w:val="00CE20E6"/>
    <w:rsid w:val="00CE2AC5"/>
    <w:rsid w:val="00CF0FC0"/>
    <w:rsid w:val="00CF35AA"/>
    <w:rsid w:val="00CF45B6"/>
    <w:rsid w:val="00D14BC7"/>
    <w:rsid w:val="00D16794"/>
    <w:rsid w:val="00D21962"/>
    <w:rsid w:val="00D26EF1"/>
    <w:rsid w:val="00D3058A"/>
    <w:rsid w:val="00D3411A"/>
    <w:rsid w:val="00D36B86"/>
    <w:rsid w:val="00D407BE"/>
    <w:rsid w:val="00D47D09"/>
    <w:rsid w:val="00D53DDE"/>
    <w:rsid w:val="00D6237C"/>
    <w:rsid w:val="00D709A9"/>
    <w:rsid w:val="00D72106"/>
    <w:rsid w:val="00D737FD"/>
    <w:rsid w:val="00D77027"/>
    <w:rsid w:val="00D86833"/>
    <w:rsid w:val="00D91133"/>
    <w:rsid w:val="00D94007"/>
    <w:rsid w:val="00DB0DE4"/>
    <w:rsid w:val="00DB414C"/>
    <w:rsid w:val="00DB4A11"/>
    <w:rsid w:val="00DB52C8"/>
    <w:rsid w:val="00DB579D"/>
    <w:rsid w:val="00DC2AC6"/>
    <w:rsid w:val="00DC3498"/>
    <w:rsid w:val="00DC7425"/>
    <w:rsid w:val="00DD03FF"/>
    <w:rsid w:val="00DD0DD7"/>
    <w:rsid w:val="00DD5FC3"/>
    <w:rsid w:val="00DD69CF"/>
    <w:rsid w:val="00DD6EE5"/>
    <w:rsid w:val="00DE18D2"/>
    <w:rsid w:val="00DF0253"/>
    <w:rsid w:val="00DF1CE9"/>
    <w:rsid w:val="00E0140C"/>
    <w:rsid w:val="00E015B2"/>
    <w:rsid w:val="00E05FCF"/>
    <w:rsid w:val="00E114C8"/>
    <w:rsid w:val="00E1316D"/>
    <w:rsid w:val="00E1398E"/>
    <w:rsid w:val="00E20264"/>
    <w:rsid w:val="00E203D1"/>
    <w:rsid w:val="00E2232C"/>
    <w:rsid w:val="00E303F3"/>
    <w:rsid w:val="00E44BA5"/>
    <w:rsid w:val="00E46FE8"/>
    <w:rsid w:val="00E55FF9"/>
    <w:rsid w:val="00E56127"/>
    <w:rsid w:val="00E75EB3"/>
    <w:rsid w:val="00E82255"/>
    <w:rsid w:val="00E86FB3"/>
    <w:rsid w:val="00E92FFE"/>
    <w:rsid w:val="00E970C4"/>
    <w:rsid w:val="00EA10E6"/>
    <w:rsid w:val="00EA5402"/>
    <w:rsid w:val="00EB3E0A"/>
    <w:rsid w:val="00EB582E"/>
    <w:rsid w:val="00EB5D09"/>
    <w:rsid w:val="00EC0205"/>
    <w:rsid w:val="00EC0B47"/>
    <w:rsid w:val="00EC60A8"/>
    <w:rsid w:val="00ED0E4F"/>
    <w:rsid w:val="00ED4AC5"/>
    <w:rsid w:val="00EF01AC"/>
    <w:rsid w:val="00EF088E"/>
    <w:rsid w:val="00EF4C9C"/>
    <w:rsid w:val="00EF57CD"/>
    <w:rsid w:val="00EF689D"/>
    <w:rsid w:val="00EF707E"/>
    <w:rsid w:val="00F005C2"/>
    <w:rsid w:val="00F03EF1"/>
    <w:rsid w:val="00F07CD4"/>
    <w:rsid w:val="00F07D54"/>
    <w:rsid w:val="00F11CF6"/>
    <w:rsid w:val="00F14125"/>
    <w:rsid w:val="00F409E6"/>
    <w:rsid w:val="00F449F9"/>
    <w:rsid w:val="00F44D0F"/>
    <w:rsid w:val="00F51070"/>
    <w:rsid w:val="00F52C82"/>
    <w:rsid w:val="00F5510E"/>
    <w:rsid w:val="00F56C98"/>
    <w:rsid w:val="00F67D1F"/>
    <w:rsid w:val="00F753B0"/>
    <w:rsid w:val="00F868AF"/>
    <w:rsid w:val="00F92531"/>
    <w:rsid w:val="00F953F5"/>
    <w:rsid w:val="00F97233"/>
    <w:rsid w:val="00F97ACB"/>
    <w:rsid w:val="00FA13E6"/>
    <w:rsid w:val="00FA28E9"/>
    <w:rsid w:val="00FA7685"/>
    <w:rsid w:val="00FB1869"/>
    <w:rsid w:val="00FB6103"/>
    <w:rsid w:val="00FB78EB"/>
    <w:rsid w:val="00FC17F0"/>
    <w:rsid w:val="00FC4A02"/>
    <w:rsid w:val="00FD34C9"/>
    <w:rsid w:val="00FE3B5C"/>
    <w:rsid w:val="00FE3C27"/>
    <w:rsid w:val="00FE6478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CF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D4C5A"/>
    <w:pPr>
      <w:keepNext/>
      <w:widowControl/>
      <w:autoSpaceDE/>
      <w:autoSpaceDN/>
      <w:adjustRightInd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qFormat/>
    <w:rsid w:val="001D4C5A"/>
    <w:pPr>
      <w:keepNext/>
      <w:widowControl/>
      <w:autoSpaceDE/>
      <w:autoSpaceDN/>
      <w:adjustRightInd/>
      <w:jc w:val="center"/>
      <w:outlineLvl w:val="3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B2323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sz w:val="28"/>
      <w:szCs w:val="28"/>
    </w:rPr>
  </w:style>
  <w:style w:type="paragraph" w:styleId="a4">
    <w:name w:val="Balloon Text"/>
    <w:basedOn w:val="a"/>
    <w:semiHidden/>
    <w:rsid w:val="005974E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D6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A40E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ody Text Indent"/>
    <w:basedOn w:val="a"/>
    <w:rsid w:val="003F3CE2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FR1">
    <w:name w:val="FR1"/>
    <w:rsid w:val="008D0C27"/>
    <w:pPr>
      <w:widowControl w:val="0"/>
      <w:overflowPunct w:val="0"/>
      <w:autoSpaceDE w:val="0"/>
      <w:autoSpaceDN w:val="0"/>
      <w:adjustRightInd w:val="0"/>
      <w:spacing w:before="340"/>
      <w:jc w:val="center"/>
      <w:textAlignment w:val="baseline"/>
    </w:pPr>
    <w:rPr>
      <w:b/>
      <w:sz w:val="44"/>
    </w:rPr>
  </w:style>
  <w:style w:type="paragraph" w:customStyle="1" w:styleId="FR2">
    <w:name w:val="FR2"/>
    <w:rsid w:val="008D0C27"/>
    <w:pPr>
      <w:widowControl w:val="0"/>
      <w:overflowPunct w:val="0"/>
      <w:autoSpaceDE w:val="0"/>
      <w:autoSpaceDN w:val="0"/>
      <w:adjustRightInd w:val="0"/>
      <w:spacing w:line="260" w:lineRule="auto"/>
      <w:ind w:left="1920" w:right="1800"/>
      <w:jc w:val="center"/>
      <w:textAlignment w:val="baseline"/>
    </w:pPr>
    <w:rPr>
      <w:b/>
      <w:sz w:val="28"/>
    </w:rPr>
  </w:style>
  <w:style w:type="character" w:customStyle="1" w:styleId="10">
    <w:name w:val="Заголовок 1 Знак"/>
    <w:link w:val="1"/>
    <w:rsid w:val="007A0B58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CF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D4C5A"/>
    <w:pPr>
      <w:keepNext/>
      <w:widowControl/>
      <w:autoSpaceDE/>
      <w:autoSpaceDN/>
      <w:adjustRightInd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qFormat/>
    <w:rsid w:val="001D4C5A"/>
    <w:pPr>
      <w:keepNext/>
      <w:widowControl/>
      <w:autoSpaceDE/>
      <w:autoSpaceDN/>
      <w:adjustRightInd/>
      <w:jc w:val="center"/>
      <w:outlineLvl w:val="3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B2323D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sz w:val="28"/>
      <w:szCs w:val="28"/>
    </w:rPr>
  </w:style>
  <w:style w:type="paragraph" w:styleId="a4">
    <w:name w:val="Balloon Text"/>
    <w:basedOn w:val="a"/>
    <w:semiHidden/>
    <w:rsid w:val="005974E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D6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A40E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ody Text Indent"/>
    <w:basedOn w:val="a"/>
    <w:rsid w:val="003F3CE2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FR1">
    <w:name w:val="FR1"/>
    <w:rsid w:val="008D0C27"/>
    <w:pPr>
      <w:widowControl w:val="0"/>
      <w:overflowPunct w:val="0"/>
      <w:autoSpaceDE w:val="0"/>
      <w:autoSpaceDN w:val="0"/>
      <w:adjustRightInd w:val="0"/>
      <w:spacing w:before="340"/>
      <w:jc w:val="center"/>
      <w:textAlignment w:val="baseline"/>
    </w:pPr>
    <w:rPr>
      <w:b/>
      <w:sz w:val="44"/>
    </w:rPr>
  </w:style>
  <w:style w:type="paragraph" w:customStyle="1" w:styleId="FR2">
    <w:name w:val="FR2"/>
    <w:rsid w:val="008D0C27"/>
    <w:pPr>
      <w:widowControl w:val="0"/>
      <w:overflowPunct w:val="0"/>
      <w:autoSpaceDE w:val="0"/>
      <w:autoSpaceDN w:val="0"/>
      <w:adjustRightInd w:val="0"/>
      <w:spacing w:line="260" w:lineRule="auto"/>
      <w:ind w:left="1920" w:right="1800"/>
      <w:jc w:val="center"/>
      <w:textAlignment w:val="baseline"/>
    </w:pPr>
    <w:rPr>
      <w:b/>
      <w:sz w:val="28"/>
    </w:rPr>
  </w:style>
  <w:style w:type="character" w:customStyle="1" w:styleId="10">
    <w:name w:val="Заголовок 1 Знак"/>
    <w:link w:val="1"/>
    <w:rsid w:val="007A0B58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BFD3-5A1D-4A7E-9EB2-FA546B4B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2026-08-05T01:52:00Z</cp:lastPrinted>
  <dcterms:created xsi:type="dcterms:W3CDTF">2026-08-05T10:06:00Z</dcterms:created>
  <dcterms:modified xsi:type="dcterms:W3CDTF">2026-08-05T10:06:00Z</dcterms:modified>
</cp:coreProperties>
</file>