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B3" w:rsidRDefault="00D51CB3" w:rsidP="0049284C"/>
    <w:p w:rsidR="00D51CB3" w:rsidRPr="007A7FCD" w:rsidRDefault="005E79B6" w:rsidP="00D51CB3">
      <w:pPr>
        <w:jc w:val="center"/>
      </w:pPr>
      <w:r>
        <w:rPr>
          <w:noProof/>
        </w:rPr>
        <w:drawing>
          <wp:inline distT="0" distB="0" distL="0" distR="0">
            <wp:extent cx="657225" cy="828675"/>
            <wp:effectExtent l="0" t="0" r="9525" b="9525"/>
            <wp:docPr id="1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CB3" w:rsidRDefault="00D51CB3" w:rsidP="00D51CB3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1CB3" w:rsidRDefault="00D51CB3" w:rsidP="00D51CB3">
      <w:pPr>
        <w:jc w:val="center"/>
        <w:rPr>
          <w:sz w:val="28"/>
          <w:szCs w:val="28"/>
        </w:rPr>
      </w:pPr>
      <w:r w:rsidRPr="00AE7261">
        <w:rPr>
          <w:sz w:val="28"/>
          <w:szCs w:val="28"/>
        </w:rPr>
        <w:t>АДМИНИСТРАЦИЯ УЯРСКОГО</w:t>
      </w:r>
      <w:r>
        <w:rPr>
          <w:sz w:val="28"/>
          <w:szCs w:val="28"/>
        </w:rPr>
        <w:t xml:space="preserve"> РАЙОНА</w:t>
      </w:r>
    </w:p>
    <w:p w:rsidR="00D51CB3" w:rsidRPr="00AE7261" w:rsidRDefault="00D51CB3" w:rsidP="00D51C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КРАСНОЯРСКОГО КРАЯ</w:t>
      </w:r>
    </w:p>
    <w:p w:rsidR="00D51CB3" w:rsidRPr="00C06239" w:rsidRDefault="00D51CB3" w:rsidP="00D51CB3">
      <w:pPr>
        <w:ind w:firstLine="1800"/>
        <w:rPr>
          <w:sz w:val="28"/>
          <w:szCs w:val="28"/>
        </w:rPr>
      </w:pPr>
    </w:p>
    <w:p w:rsidR="00D51CB3" w:rsidRPr="00C06239" w:rsidRDefault="00D51CB3" w:rsidP="00D51CB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</w:t>
      </w:r>
      <w:r w:rsidRPr="00C06239">
        <w:rPr>
          <w:b/>
          <w:sz w:val="44"/>
          <w:szCs w:val="44"/>
        </w:rPr>
        <w:t>ПОСТАНОВЛЕНИЕ</w:t>
      </w:r>
    </w:p>
    <w:p w:rsidR="00D51CB3" w:rsidRPr="00C06239" w:rsidRDefault="00D51CB3" w:rsidP="00552AA8"/>
    <w:p w:rsidR="00D51CB3" w:rsidRPr="00744361" w:rsidRDefault="005E79B6" w:rsidP="00D51CB3">
      <w:pPr>
        <w:rPr>
          <w:sz w:val="28"/>
          <w:szCs w:val="28"/>
        </w:rPr>
      </w:pPr>
      <w:r>
        <w:rPr>
          <w:sz w:val="28"/>
          <w:szCs w:val="28"/>
        </w:rPr>
        <w:t>10.08.</w:t>
      </w:r>
      <w:r w:rsidR="00D51CB3">
        <w:rPr>
          <w:sz w:val="28"/>
          <w:szCs w:val="28"/>
        </w:rPr>
        <w:t>202</w:t>
      </w:r>
      <w:r w:rsidR="00BB630C">
        <w:rPr>
          <w:sz w:val="28"/>
          <w:szCs w:val="28"/>
        </w:rPr>
        <w:t>6</w:t>
      </w:r>
      <w:r w:rsidR="00D51CB3" w:rsidRPr="00744361">
        <w:rPr>
          <w:sz w:val="28"/>
          <w:szCs w:val="28"/>
        </w:rPr>
        <w:tab/>
      </w:r>
      <w:r w:rsidR="00D51CB3" w:rsidRPr="00744361">
        <w:rPr>
          <w:sz w:val="28"/>
          <w:szCs w:val="28"/>
        </w:rPr>
        <w:tab/>
      </w:r>
      <w:r w:rsidR="00D51CB3" w:rsidRPr="00744361">
        <w:rPr>
          <w:sz w:val="28"/>
          <w:szCs w:val="28"/>
        </w:rPr>
        <w:tab/>
      </w:r>
      <w:r w:rsidR="00E0236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</w:t>
      </w:r>
      <w:r w:rsidR="00E02361">
        <w:rPr>
          <w:sz w:val="28"/>
          <w:szCs w:val="28"/>
        </w:rPr>
        <w:t xml:space="preserve">    </w:t>
      </w:r>
      <w:r w:rsidR="00D51CB3" w:rsidRPr="00744361">
        <w:rPr>
          <w:sz w:val="28"/>
          <w:szCs w:val="28"/>
        </w:rPr>
        <w:t xml:space="preserve"> г. </w:t>
      </w:r>
      <w:r w:rsidR="00D51CB3">
        <w:rPr>
          <w:sz w:val="28"/>
          <w:szCs w:val="28"/>
        </w:rPr>
        <w:t>Уяр</w:t>
      </w:r>
      <w:r w:rsidR="00D51CB3" w:rsidRPr="0074436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bookmarkStart w:id="0" w:name="_GoBack"/>
      <w:bookmarkEnd w:id="0"/>
      <w:r w:rsidR="00D51CB3" w:rsidRPr="00744361">
        <w:rPr>
          <w:sz w:val="28"/>
          <w:szCs w:val="28"/>
        </w:rPr>
        <w:tab/>
        <w:t xml:space="preserve">    </w:t>
      </w:r>
      <w:r w:rsidR="00D51CB3">
        <w:rPr>
          <w:sz w:val="28"/>
          <w:szCs w:val="28"/>
        </w:rPr>
        <w:t xml:space="preserve">        </w:t>
      </w:r>
      <w:r w:rsidR="00E02361">
        <w:rPr>
          <w:sz w:val="28"/>
          <w:szCs w:val="28"/>
        </w:rPr>
        <w:t xml:space="preserve">  </w:t>
      </w:r>
      <w:r w:rsidR="00552AA8">
        <w:rPr>
          <w:sz w:val="28"/>
          <w:szCs w:val="28"/>
        </w:rPr>
        <w:t xml:space="preserve"> №</w:t>
      </w:r>
      <w:r>
        <w:rPr>
          <w:sz w:val="28"/>
          <w:szCs w:val="28"/>
        </w:rPr>
        <w:t>555</w:t>
      </w:r>
      <w:r w:rsidR="00D51CB3">
        <w:rPr>
          <w:sz w:val="28"/>
          <w:szCs w:val="28"/>
        </w:rPr>
        <w:t>-</w:t>
      </w:r>
      <w:r w:rsidR="00295CE6">
        <w:rPr>
          <w:sz w:val="28"/>
          <w:szCs w:val="28"/>
        </w:rPr>
        <w:t>п</w:t>
      </w:r>
    </w:p>
    <w:p w:rsidR="00D86B85" w:rsidRDefault="00247DBE" w:rsidP="00247DBE">
      <w:pPr>
        <w:widowControl w:val="0"/>
        <w:overflowPunct w:val="0"/>
        <w:autoSpaceDE w:val="0"/>
        <w:autoSpaceDN w:val="0"/>
        <w:adjustRightInd w:val="0"/>
        <w:spacing w:line="300" w:lineRule="auto"/>
        <w:jc w:val="both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E0543" w:rsidTr="00FE0543">
        <w:tc>
          <w:tcPr>
            <w:tcW w:w="9606" w:type="dxa"/>
            <w:shd w:val="clear" w:color="auto" w:fill="auto"/>
          </w:tcPr>
          <w:p w:rsidR="00962927" w:rsidRDefault="00FE0543" w:rsidP="00FD23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2A46">
              <w:rPr>
                <w:sz w:val="28"/>
                <w:szCs w:val="28"/>
              </w:rPr>
              <w:t>О вне</w:t>
            </w:r>
            <w:r>
              <w:rPr>
                <w:sz w:val="28"/>
                <w:szCs w:val="28"/>
              </w:rPr>
              <w:t xml:space="preserve">сении изменений в </w:t>
            </w:r>
            <w:r w:rsidR="00FD23DD">
              <w:rPr>
                <w:sz w:val="28"/>
                <w:szCs w:val="28"/>
              </w:rPr>
              <w:t>приложение к постановлению</w:t>
            </w:r>
            <w:r>
              <w:rPr>
                <w:sz w:val="28"/>
                <w:szCs w:val="28"/>
              </w:rPr>
              <w:t xml:space="preserve"> </w:t>
            </w:r>
            <w:r w:rsidRPr="001B2A46">
              <w:rPr>
                <w:sz w:val="28"/>
                <w:szCs w:val="28"/>
              </w:rPr>
              <w:t>адм</w:t>
            </w:r>
            <w:r w:rsidR="00D06AB6">
              <w:rPr>
                <w:sz w:val="28"/>
                <w:szCs w:val="28"/>
              </w:rPr>
              <w:t>инистрации</w:t>
            </w:r>
            <w:r w:rsidR="00CF0BE5">
              <w:rPr>
                <w:sz w:val="28"/>
                <w:szCs w:val="28"/>
              </w:rPr>
              <w:t xml:space="preserve"> </w:t>
            </w:r>
            <w:r w:rsidR="00D3779E">
              <w:rPr>
                <w:sz w:val="28"/>
                <w:szCs w:val="28"/>
              </w:rPr>
              <w:t>Уярского района от 07.02.2023</w:t>
            </w:r>
            <w:r w:rsidR="00116D8A">
              <w:rPr>
                <w:sz w:val="28"/>
                <w:szCs w:val="28"/>
              </w:rPr>
              <w:t xml:space="preserve"> г. </w:t>
            </w:r>
            <w:r w:rsidR="00D3779E">
              <w:rPr>
                <w:sz w:val="28"/>
                <w:szCs w:val="28"/>
              </w:rPr>
              <w:t>№ 105</w:t>
            </w:r>
            <w:r w:rsidR="00FD23DD">
              <w:rPr>
                <w:sz w:val="28"/>
                <w:szCs w:val="28"/>
              </w:rPr>
              <w:t>-П «Об утверждении</w:t>
            </w:r>
            <w:r w:rsidR="00B4670E">
              <w:rPr>
                <w:sz w:val="28"/>
                <w:szCs w:val="28"/>
              </w:rPr>
              <w:t xml:space="preserve"> административного регламента предоставления</w:t>
            </w:r>
            <w:r w:rsidR="00FD23DD">
              <w:rPr>
                <w:sz w:val="28"/>
                <w:szCs w:val="28"/>
              </w:rPr>
              <w:t xml:space="preserve"> муниципальной услуги «</w:t>
            </w:r>
            <w:r w:rsidR="00D3779E">
              <w:rPr>
                <w:sz w:val="28"/>
                <w:szCs w:val="28"/>
              </w:rPr>
              <w:t>Предварительное согласование предоставления земельного участка» на территории Уярского района»</w:t>
            </w:r>
          </w:p>
          <w:p w:rsidR="00C97520" w:rsidRPr="00B74250" w:rsidRDefault="00C97520" w:rsidP="00FD23D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061BB" w:rsidRPr="00456667" w:rsidRDefault="008F19A9" w:rsidP="008F19A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74F6">
        <w:rPr>
          <w:sz w:val="28"/>
          <w:szCs w:val="28"/>
        </w:rPr>
        <w:t>Рас</w:t>
      </w:r>
      <w:r w:rsidR="002F0177">
        <w:rPr>
          <w:sz w:val="28"/>
          <w:szCs w:val="28"/>
        </w:rPr>
        <w:t>смотрев протест</w:t>
      </w:r>
      <w:r w:rsidR="00CF0BE5">
        <w:rPr>
          <w:sz w:val="28"/>
          <w:szCs w:val="28"/>
        </w:rPr>
        <w:t xml:space="preserve"> </w:t>
      </w:r>
      <w:r w:rsidR="002F0177">
        <w:rPr>
          <w:sz w:val="28"/>
          <w:szCs w:val="28"/>
        </w:rPr>
        <w:t>прокуратуры Уярского района от 26.06</w:t>
      </w:r>
      <w:r w:rsidR="00B874F6">
        <w:rPr>
          <w:sz w:val="28"/>
          <w:szCs w:val="28"/>
        </w:rPr>
        <w:t xml:space="preserve">.2026 г. </w:t>
      </w:r>
      <w:r w:rsidR="002F0177">
        <w:rPr>
          <w:sz w:val="28"/>
          <w:szCs w:val="28"/>
        </w:rPr>
        <w:t xml:space="preserve">№7-04-2026 </w:t>
      </w:r>
      <w:r w:rsidR="00B4670E">
        <w:rPr>
          <w:sz w:val="28"/>
          <w:szCs w:val="28"/>
        </w:rPr>
        <w:t>«на постановление администрации Уярского района от 07.02.2023г. № 105-П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 (в ред. постановления администрации Уярского района от 09.03.2023 г. № 188-П</w:t>
      </w:r>
      <w:r w:rsidR="00763A34">
        <w:rPr>
          <w:sz w:val="28"/>
          <w:szCs w:val="28"/>
        </w:rPr>
        <w:t>)</w:t>
      </w:r>
      <w:r w:rsidR="00B4670E">
        <w:rPr>
          <w:sz w:val="28"/>
          <w:szCs w:val="28"/>
        </w:rPr>
        <w:t xml:space="preserve">, </w:t>
      </w:r>
      <w:r w:rsidR="00116D8A">
        <w:rPr>
          <w:sz w:val="28"/>
          <w:szCs w:val="28"/>
        </w:rPr>
        <w:t>поступивший</w:t>
      </w:r>
      <w:r w:rsidR="00B874F6">
        <w:rPr>
          <w:sz w:val="28"/>
          <w:szCs w:val="28"/>
        </w:rPr>
        <w:t xml:space="preserve"> в Отдел имущественных отношений, архитектуры и строительства администрац</w:t>
      </w:r>
      <w:r w:rsidR="00B8075F">
        <w:rPr>
          <w:sz w:val="28"/>
          <w:szCs w:val="28"/>
        </w:rPr>
        <w:t>ии Уярс</w:t>
      </w:r>
      <w:r w:rsidR="001C5298">
        <w:rPr>
          <w:sz w:val="28"/>
          <w:szCs w:val="28"/>
        </w:rPr>
        <w:t>кого района 29.06.2026 за № 2386</w:t>
      </w:r>
      <w:r w:rsidR="00B874F6">
        <w:rPr>
          <w:sz w:val="28"/>
          <w:szCs w:val="28"/>
        </w:rPr>
        <w:t>, в</w:t>
      </w:r>
      <w:r w:rsidR="00E02361">
        <w:rPr>
          <w:sz w:val="28"/>
          <w:szCs w:val="28"/>
        </w:rPr>
        <w:t xml:space="preserve"> соответствии со стат</w:t>
      </w:r>
      <w:r w:rsidR="00B8075F">
        <w:rPr>
          <w:sz w:val="28"/>
          <w:szCs w:val="28"/>
        </w:rPr>
        <w:t>ь</w:t>
      </w:r>
      <w:r w:rsidR="001C5298">
        <w:rPr>
          <w:sz w:val="28"/>
          <w:szCs w:val="28"/>
        </w:rPr>
        <w:t>ей 39.15</w:t>
      </w:r>
      <w:r w:rsidR="00E02361">
        <w:rPr>
          <w:sz w:val="28"/>
          <w:szCs w:val="28"/>
        </w:rPr>
        <w:t xml:space="preserve"> Земельного кодекса Российской Федерации, руководствуясь </w:t>
      </w:r>
      <w:r w:rsidR="00E02361">
        <w:rPr>
          <w:sz w:val="28"/>
        </w:rPr>
        <w:t>статьями 18, 21, 39, 44 Устава Уярского района, пунктом 3.29.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</w:t>
      </w:r>
      <w:r w:rsidR="00A16B1B">
        <w:t xml:space="preserve">   </w:t>
      </w:r>
      <w:r w:rsidR="00E02361">
        <w:rPr>
          <w:sz w:val="28"/>
        </w:rPr>
        <w:t>ПОСТАНОВЛЯЮ:</w:t>
      </w:r>
    </w:p>
    <w:p w:rsidR="00A061BB" w:rsidRDefault="00D06AB6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1</w:t>
      </w:r>
      <w:r w:rsidR="00C7440D">
        <w:rPr>
          <w:sz w:val="28"/>
          <w:szCs w:val="28"/>
          <w:lang w:val="x-none" w:eastAsia="x-none"/>
        </w:rPr>
        <w:t>.</w:t>
      </w:r>
      <w:r w:rsidR="00C7440D">
        <w:rPr>
          <w:sz w:val="28"/>
          <w:szCs w:val="28"/>
          <w:lang w:eastAsia="x-none"/>
        </w:rPr>
        <w:t xml:space="preserve"> </w:t>
      </w:r>
      <w:r w:rsidR="00B8075F">
        <w:rPr>
          <w:sz w:val="28"/>
          <w:szCs w:val="28"/>
          <w:lang w:eastAsia="x-none"/>
        </w:rPr>
        <w:t>Внести изменения в приложение к постановлению адм</w:t>
      </w:r>
      <w:r w:rsidR="001C5298">
        <w:rPr>
          <w:sz w:val="28"/>
          <w:szCs w:val="28"/>
          <w:lang w:eastAsia="x-none"/>
        </w:rPr>
        <w:t>инистрации Уярского района от 07.02.2023 г. № 105</w:t>
      </w:r>
      <w:r w:rsidR="00B8075F">
        <w:rPr>
          <w:sz w:val="28"/>
          <w:szCs w:val="28"/>
          <w:lang w:eastAsia="x-none"/>
        </w:rPr>
        <w:t>-П «Об утверждении административного регламента по предоставлению муниципальной услуги «</w:t>
      </w:r>
      <w:r w:rsidR="001C5298">
        <w:rPr>
          <w:sz w:val="28"/>
          <w:szCs w:val="28"/>
          <w:lang w:eastAsia="x-none"/>
        </w:rPr>
        <w:t>Предварительное согласование предоставления земельного участка» на территории Уярского района</w:t>
      </w:r>
      <w:r w:rsidR="00B8075F">
        <w:rPr>
          <w:sz w:val="28"/>
          <w:szCs w:val="28"/>
          <w:lang w:eastAsia="x-none"/>
        </w:rPr>
        <w:t xml:space="preserve">»: </w:t>
      </w:r>
    </w:p>
    <w:p w:rsidR="00406C6A" w:rsidRDefault="00763A34" w:rsidP="00C9752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абзац 8 </w:t>
      </w:r>
      <w:r w:rsidR="001C5298">
        <w:rPr>
          <w:sz w:val="28"/>
          <w:szCs w:val="28"/>
          <w:lang w:eastAsia="x-none"/>
        </w:rPr>
        <w:t>пункт</w:t>
      </w:r>
      <w:r w:rsidR="00B4670E">
        <w:rPr>
          <w:sz w:val="28"/>
          <w:szCs w:val="28"/>
          <w:lang w:eastAsia="x-none"/>
        </w:rPr>
        <w:t>а</w:t>
      </w:r>
      <w:r w:rsidR="001C5298">
        <w:rPr>
          <w:sz w:val="28"/>
          <w:szCs w:val="28"/>
          <w:lang w:eastAsia="x-none"/>
        </w:rPr>
        <w:t xml:space="preserve"> 2.7</w:t>
      </w:r>
      <w:r w:rsidR="000641F2">
        <w:rPr>
          <w:sz w:val="28"/>
          <w:szCs w:val="28"/>
          <w:lang w:eastAsia="x-none"/>
        </w:rPr>
        <w:t>. административного регламен</w:t>
      </w:r>
      <w:r>
        <w:rPr>
          <w:sz w:val="28"/>
          <w:szCs w:val="28"/>
          <w:lang w:eastAsia="x-none"/>
        </w:rPr>
        <w:t>та</w:t>
      </w:r>
      <w:r w:rsidR="00B4670E">
        <w:rPr>
          <w:sz w:val="28"/>
          <w:szCs w:val="28"/>
          <w:lang w:eastAsia="x-none"/>
        </w:rPr>
        <w:t xml:space="preserve"> </w:t>
      </w:r>
      <w:r w:rsidR="00B578D3">
        <w:rPr>
          <w:sz w:val="28"/>
          <w:szCs w:val="28"/>
          <w:lang w:eastAsia="x-none"/>
        </w:rPr>
        <w:t>считать утратившим силу;</w:t>
      </w:r>
    </w:p>
    <w:p w:rsidR="000641F2" w:rsidRDefault="00B578D3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пункт </w:t>
      </w:r>
      <w:r w:rsidR="00FE05A7">
        <w:rPr>
          <w:sz w:val="28"/>
          <w:szCs w:val="28"/>
          <w:lang w:eastAsia="x-none"/>
        </w:rPr>
        <w:t>2.9 административного регламента изложить в следующей редакции:</w:t>
      </w:r>
    </w:p>
    <w:p w:rsidR="00FE05A7" w:rsidRDefault="00B4670E" w:rsidP="007110C6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«</w:t>
      </w:r>
      <w:r w:rsidR="00763A34">
        <w:rPr>
          <w:sz w:val="28"/>
          <w:szCs w:val="28"/>
          <w:lang w:eastAsia="x-none"/>
        </w:rPr>
        <w:t xml:space="preserve">2.9. </w:t>
      </w:r>
      <w:r>
        <w:rPr>
          <w:sz w:val="28"/>
          <w:szCs w:val="28"/>
          <w:lang w:eastAsia="x-none"/>
        </w:rPr>
        <w:t>С</w:t>
      </w:r>
      <w:r w:rsidR="00FE05A7">
        <w:rPr>
          <w:sz w:val="28"/>
          <w:szCs w:val="28"/>
          <w:lang w:eastAsia="x-none"/>
        </w:rPr>
        <w:t xml:space="preserve"> заявлением о предоставлении муниципальной услуги Заявитель самостоятельно предоставляет </w:t>
      </w:r>
      <w:r w:rsidR="007E2282">
        <w:rPr>
          <w:sz w:val="28"/>
          <w:szCs w:val="28"/>
          <w:lang w:eastAsia="x-none"/>
        </w:rPr>
        <w:t xml:space="preserve">следующие документы, необходимые для оказания муниципальной услуги и </w:t>
      </w:r>
      <w:r>
        <w:rPr>
          <w:sz w:val="28"/>
          <w:szCs w:val="28"/>
          <w:lang w:eastAsia="x-none"/>
        </w:rPr>
        <w:t>обязательные для предоставления»:</w:t>
      </w:r>
    </w:p>
    <w:p w:rsidR="007E2282" w:rsidRPr="007E2282" w:rsidRDefault="007E2282" w:rsidP="007E2282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7E2282">
        <w:rPr>
          <w:sz w:val="28"/>
          <w:szCs w:val="28"/>
        </w:rPr>
        <w:lastRenderedPageBreak/>
        <w:t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</w:p>
    <w:p w:rsidR="007E2282" w:rsidRPr="007E2282" w:rsidRDefault="007E2282" w:rsidP="007E2282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7E2282">
        <w:rPr>
          <w:sz w:val="28"/>
          <w:szCs w:val="28"/>
        </w:rPr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7E2282" w:rsidRPr="007E2282" w:rsidRDefault="007E2282" w:rsidP="007E2282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7E2282">
        <w:rPr>
          <w:sz w:val="28"/>
          <w:szCs w:val="28"/>
        </w:rPr>
        <w:t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строительства, реконструкции линейного объекта;</w:t>
      </w:r>
    </w:p>
    <w:p w:rsidR="00705863" w:rsidRPr="00705863" w:rsidRDefault="00705863" w:rsidP="00705863">
      <w:pPr>
        <w:pStyle w:val="a9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705863">
        <w:rPr>
          <w:sz w:val="28"/>
          <w:szCs w:val="28"/>
        </w:rPr>
        <w:t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705863" w:rsidRPr="00705863" w:rsidRDefault="00705863" w:rsidP="00705863">
      <w:pPr>
        <w:pStyle w:val="a9"/>
        <w:numPr>
          <w:ilvl w:val="0"/>
          <w:numId w:val="2"/>
        </w:numPr>
        <w:tabs>
          <w:tab w:val="left" w:pos="851"/>
          <w:tab w:val="left" w:pos="1134"/>
        </w:tabs>
        <w:spacing w:before="0" w:beforeAutospacing="0" w:after="0" w:afterAutospacing="0" w:line="288" w:lineRule="atLeast"/>
        <w:ind w:left="0" w:firstLine="698"/>
        <w:jc w:val="both"/>
        <w:rPr>
          <w:sz w:val="28"/>
          <w:szCs w:val="28"/>
        </w:rPr>
      </w:pPr>
      <w:r w:rsidRPr="00705863">
        <w:rPr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06C6A" w:rsidRDefault="00705863" w:rsidP="00406C6A">
      <w:pPr>
        <w:pStyle w:val="a9"/>
        <w:numPr>
          <w:ilvl w:val="0"/>
          <w:numId w:val="2"/>
        </w:numPr>
        <w:tabs>
          <w:tab w:val="left" w:pos="709"/>
          <w:tab w:val="left" w:pos="1134"/>
        </w:tabs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705863">
        <w:rPr>
          <w:sz w:val="28"/>
          <w:szCs w:val="28"/>
        </w:rPr>
        <w:t>реестр членов садоводческого или огороднического некоммерческого товарищества, созданный в соответствии с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A85E67" w:rsidRDefault="00C97520" w:rsidP="00B4670E">
      <w:pPr>
        <w:pStyle w:val="a9"/>
        <w:tabs>
          <w:tab w:val="left" w:pos="709"/>
          <w:tab w:val="left" w:pos="1134"/>
        </w:tabs>
        <w:spacing w:before="0" w:beforeAutospacing="0" w:after="0" w:afterAutospacing="0" w:line="288" w:lineRule="atLeas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Пункт 2.10 административного регламента считать утратившим силу.</w:t>
      </w:r>
    </w:p>
    <w:p w:rsidR="000E322B" w:rsidRDefault="000E322B" w:rsidP="00E47A2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2.</w:t>
      </w:r>
      <w:r>
        <w:rPr>
          <w:sz w:val="28"/>
          <w:szCs w:val="28"/>
          <w:lang w:eastAsia="x-none"/>
        </w:rPr>
        <w:t xml:space="preserve"> Главному специалисту организационно-правового отдела администрации Уярского района разместить настоящее постановление на официальном сайте (</w:t>
      </w:r>
      <w:hyperlink r:id="rId8" w:history="1">
        <w:r w:rsidRPr="00F76FF2">
          <w:rPr>
            <w:rStyle w:val="a8"/>
            <w:sz w:val="28"/>
            <w:szCs w:val="28"/>
            <w:lang w:eastAsia="x-none"/>
          </w:rPr>
          <w:t>https://admuyarsky.ru/</w:t>
        </w:r>
      </w:hyperlink>
      <w:r>
        <w:rPr>
          <w:sz w:val="28"/>
          <w:szCs w:val="28"/>
          <w:lang w:eastAsia="x-none"/>
        </w:rPr>
        <w:t>).</w:t>
      </w:r>
    </w:p>
    <w:p w:rsidR="000E322B" w:rsidRPr="00A061BB" w:rsidRDefault="000E322B" w:rsidP="000E322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3.   </w:t>
      </w:r>
      <w:r w:rsidRPr="00917DC5">
        <w:rPr>
          <w:sz w:val="28"/>
          <w:szCs w:val="28"/>
        </w:rPr>
        <w:t>Контроль за исполнением настоящего постановления</w:t>
      </w:r>
      <w:r>
        <w:rPr>
          <w:sz w:val="28"/>
          <w:szCs w:val="28"/>
        </w:rPr>
        <w:t xml:space="preserve"> возложить на лицо, исполняющее обязанности первого заместителя главы Уярского района.</w:t>
      </w:r>
    </w:p>
    <w:p w:rsidR="000E322B" w:rsidRPr="00A061BB" w:rsidRDefault="000E322B" w:rsidP="000E322B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4.   Постановление вступает силу на следующий день после дня его официального опубликования в общественно-политической газете Уярского района «Вперед».</w:t>
      </w:r>
    </w:p>
    <w:p w:rsidR="00C97520" w:rsidRDefault="00C97520" w:rsidP="00C9752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670E" w:rsidRDefault="00B4670E" w:rsidP="00C9752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670E" w:rsidRDefault="00B4670E" w:rsidP="00C9752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4670E" w:rsidRDefault="00B4670E" w:rsidP="00C9752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322B" w:rsidRPr="008617C2" w:rsidRDefault="000E322B" w:rsidP="00C9752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>Глава</w:t>
      </w:r>
      <w:r w:rsidRPr="00FD1A47">
        <w:rPr>
          <w:sz w:val="28"/>
          <w:szCs w:val="28"/>
        </w:rPr>
        <w:t xml:space="preserve"> Уярского района                                  </w:t>
      </w:r>
      <w:r w:rsidR="00B4670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</w:t>
      </w:r>
      <w:r w:rsidR="00406C6A">
        <w:rPr>
          <w:sz w:val="28"/>
          <w:szCs w:val="28"/>
        </w:rPr>
        <w:t xml:space="preserve">  </w:t>
      </w:r>
      <w:r>
        <w:rPr>
          <w:sz w:val="28"/>
          <w:szCs w:val="28"/>
        </w:rPr>
        <w:t>П.А. Грызунов</w:t>
      </w:r>
    </w:p>
    <w:p w:rsidR="001D5460" w:rsidRPr="00295CE6" w:rsidRDefault="001D5460" w:rsidP="00295CE6">
      <w:pPr>
        <w:tabs>
          <w:tab w:val="left" w:pos="3780"/>
        </w:tabs>
        <w:spacing w:line="240" w:lineRule="atLeast"/>
        <w:jc w:val="both"/>
      </w:pPr>
    </w:p>
    <w:sectPr w:rsidR="001D5460" w:rsidRPr="00295CE6" w:rsidSect="00B46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892"/>
    <w:multiLevelType w:val="hybridMultilevel"/>
    <w:tmpl w:val="28C67D3C"/>
    <w:lvl w:ilvl="0" w:tplc="8840663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E0E78"/>
    <w:multiLevelType w:val="hybridMultilevel"/>
    <w:tmpl w:val="AEA0AB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BE"/>
    <w:rsid w:val="00003502"/>
    <w:rsid w:val="0001565E"/>
    <w:rsid w:val="00025D15"/>
    <w:rsid w:val="00041D91"/>
    <w:rsid w:val="000641F2"/>
    <w:rsid w:val="00071127"/>
    <w:rsid w:val="00092D89"/>
    <w:rsid w:val="000A4072"/>
    <w:rsid w:val="000B3004"/>
    <w:rsid w:val="000E322B"/>
    <w:rsid w:val="000E6AF2"/>
    <w:rsid w:val="000F266B"/>
    <w:rsid w:val="000F521A"/>
    <w:rsid w:val="000F5F15"/>
    <w:rsid w:val="0011123A"/>
    <w:rsid w:val="00113252"/>
    <w:rsid w:val="00116D8A"/>
    <w:rsid w:val="00126736"/>
    <w:rsid w:val="0014434F"/>
    <w:rsid w:val="001464AC"/>
    <w:rsid w:val="00151696"/>
    <w:rsid w:val="00160BED"/>
    <w:rsid w:val="0016297A"/>
    <w:rsid w:val="0017375F"/>
    <w:rsid w:val="00180652"/>
    <w:rsid w:val="001835FC"/>
    <w:rsid w:val="00196DCF"/>
    <w:rsid w:val="00197E26"/>
    <w:rsid w:val="001A2D43"/>
    <w:rsid w:val="001C1C68"/>
    <w:rsid w:val="001C5298"/>
    <w:rsid w:val="001D5460"/>
    <w:rsid w:val="00207086"/>
    <w:rsid w:val="002118D7"/>
    <w:rsid w:val="00224C5F"/>
    <w:rsid w:val="0022609B"/>
    <w:rsid w:val="00236EC0"/>
    <w:rsid w:val="00247DBE"/>
    <w:rsid w:val="00266B58"/>
    <w:rsid w:val="00266DD5"/>
    <w:rsid w:val="002754D3"/>
    <w:rsid w:val="00292077"/>
    <w:rsid w:val="00294908"/>
    <w:rsid w:val="0029530C"/>
    <w:rsid w:val="00295CE6"/>
    <w:rsid w:val="002B0E2E"/>
    <w:rsid w:val="002C2D16"/>
    <w:rsid w:val="002D1D3E"/>
    <w:rsid w:val="002D38BD"/>
    <w:rsid w:val="002F0177"/>
    <w:rsid w:val="00304962"/>
    <w:rsid w:val="00311BEC"/>
    <w:rsid w:val="00311FB7"/>
    <w:rsid w:val="00314EEC"/>
    <w:rsid w:val="00320F0C"/>
    <w:rsid w:val="003303B4"/>
    <w:rsid w:val="003349B9"/>
    <w:rsid w:val="0033546E"/>
    <w:rsid w:val="00350673"/>
    <w:rsid w:val="0038333D"/>
    <w:rsid w:val="00385E0B"/>
    <w:rsid w:val="00390E96"/>
    <w:rsid w:val="00393DA5"/>
    <w:rsid w:val="003A09A6"/>
    <w:rsid w:val="003A5F64"/>
    <w:rsid w:val="003B3642"/>
    <w:rsid w:val="003B78A0"/>
    <w:rsid w:val="003C12D9"/>
    <w:rsid w:val="003C70C5"/>
    <w:rsid w:val="003D00E4"/>
    <w:rsid w:val="003D07DE"/>
    <w:rsid w:val="003F76A5"/>
    <w:rsid w:val="00406C6A"/>
    <w:rsid w:val="004140AF"/>
    <w:rsid w:val="00414694"/>
    <w:rsid w:val="0041655F"/>
    <w:rsid w:val="00430700"/>
    <w:rsid w:val="004342CE"/>
    <w:rsid w:val="00440407"/>
    <w:rsid w:val="00453EE1"/>
    <w:rsid w:val="00454209"/>
    <w:rsid w:val="00456667"/>
    <w:rsid w:val="00457838"/>
    <w:rsid w:val="00465D8C"/>
    <w:rsid w:val="00477A83"/>
    <w:rsid w:val="004827A6"/>
    <w:rsid w:val="00483162"/>
    <w:rsid w:val="004831E8"/>
    <w:rsid w:val="00484536"/>
    <w:rsid w:val="00486F35"/>
    <w:rsid w:val="0049284C"/>
    <w:rsid w:val="0049565E"/>
    <w:rsid w:val="004A5389"/>
    <w:rsid w:val="004B0DE8"/>
    <w:rsid w:val="004C278D"/>
    <w:rsid w:val="004C5152"/>
    <w:rsid w:val="004D04FC"/>
    <w:rsid w:val="004D58A9"/>
    <w:rsid w:val="004E7EAD"/>
    <w:rsid w:val="004F6F42"/>
    <w:rsid w:val="005026E7"/>
    <w:rsid w:val="005027B8"/>
    <w:rsid w:val="005219CC"/>
    <w:rsid w:val="00547DA6"/>
    <w:rsid w:val="00552AA8"/>
    <w:rsid w:val="00556378"/>
    <w:rsid w:val="00560A8C"/>
    <w:rsid w:val="00561909"/>
    <w:rsid w:val="005643B6"/>
    <w:rsid w:val="00567CCF"/>
    <w:rsid w:val="00577DB8"/>
    <w:rsid w:val="00584711"/>
    <w:rsid w:val="00590691"/>
    <w:rsid w:val="005A5300"/>
    <w:rsid w:val="005A5D96"/>
    <w:rsid w:val="005A6CD4"/>
    <w:rsid w:val="005B455B"/>
    <w:rsid w:val="005B58BF"/>
    <w:rsid w:val="005B692E"/>
    <w:rsid w:val="005C24F2"/>
    <w:rsid w:val="005C545E"/>
    <w:rsid w:val="005D3591"/>
    <w:rsid w:val="005E79B6"/>
    <w:rsid w:val="005F771A"/>
    <w:rsid w:val="00601D22"/>
    <w:rsid w:val="006207F3"/>
    <w:rsid w:val="006216A2"/>
    <w:rsid w:val="00630E1B"/>
    <w:rsid w:val="00632758"/>
    <w:rsid w:val="00632C21"/>
    <w:rsid w:val="00642489"/>
    <w:rsid w:val="00661B06"/>
    <w:rsid w:val="00665C1F"/>
    <w:rsid w:val="00671F71"/>
    <w:rsid w:val="00681FFE"/>
    <w:rsid w:val="00687C02"/>
    <w:rsid w:val="006909B3"/>
    <w:rsid w:val="006941EA"/>
    <w:rsid w:val="0069522A"/>
    <w:rsid w:val="006A40D4"/>
    <w:rsid w:val="006B07A1"/>
    <w:rsid w:val="006B12B5"/>
    <w:rsid w:val="006B382F"/>
    <w:rsid w:val="006C36CD"/>
    <w:rsid w:val="006C48CD"/>
    <w:rsid w:val="006C7E04"/>
    <w:rsid w:val="006D1441"/>
    <w:rsid w:val="006D2F34"/>
    <w:rsid w:val="006D569E"/>
    <w:rsid w:val="0070167A"/>
    <w:rsid w:val="007033B9"/>
    <w:rsid w:val="00704E47"/>
    <w:rsid w:val="00704FEF"/>
    <w:rsid w:val="00705863"/>
    <w:rsid w:val="00710094"/>
    <w:rsid w:val="007110C6"/>
    <w:rsid w:val="007304D2"/>
    <w:rsid w:val="0073235C"/>
    <w:rsid w:val="0073407B"/>
    <w:rsid w:val="00736A17"/>
    <w:rsid w:val="0075333C"/>
    <w:rsid w:val="00762730"/>
    <w:rsid w:val="00763A34"/>
    <w:rsid w:val="00766EFF"/>
    <w:rsid w:val="0078404C"/>
    <w:rsid w:val="00785BEC"/>
    <w:rsid w:val="00793E59"/>
    <w:rsid w:val="007A1358"/>
    <w:rsid w:val="007A503F"/>
    <w:rsid w:val="007B7496"/>
    <w:rsid w:val="007C1644"/>
    <w:rsid w:val="007C3619"/>
    <w:rsid w:val="007E0ECA"/>
    <w:rsid w:val="007E2282"/>
    <w:rsid w:val="007E71B3"/>
    <w:rsid w:val="007F42FD"/>
    <w:rsid w:val="00815553"/>
    <w:rsid w:val="00825CFA"/>
    <w:rsid w:val="008512DE"/>
    <w:rsid w:val="00871FE0"/>
    <w:rsid w:val="00876312"/>
    <w:rsid w:val="00876938"/>
    <w:rsid w:val="008A41EB"/>
    <w:rsid w:val="008A5236"/>
    <w:rsid w:val="008C0DB7"/>
    <w:rsid w:val="008C3154"/>
    <w:rsid w:val="008C6F36"/>
    <w:rsid w:val="008D1040"/>
    <w:rsid w:val="008D2D15"/>
    <w:rsid w:val="008D364B"/>
    <w:rsid w:val="008D4959"/>
    <w:rsid w:val="008E2C9F"/>
    <w:rsid w:val="008E5AB6"/>
    <w:rsid w:val="008F19A9"/>
    <w:rsid w:val="008F24F1"/>
    <w:rsid w:val="00900D24"/>
    <w:rsid w:val="00900F24"/>
    <w:rsid w:val="00911338"/>
    <w:rsid w:val="009218F1"/>
    <w:rsid w:val="00925F13"/>
    <w:rsid w:val="009319FD"/>
    <w:rsid w:val="00935F3A"/>
    <w:rsid w:val="00937DA1"/>
    <w:rsid w:val="0094030E"/>
    <w:rsid w:val="009524D5"/>
    <w:rsid w:val="00952EB8"/>
    <w:rsid w:val="00954A87"/>
    <w:rsid w:val="00962927"/>
    <w:rsid w:val="009B579E"/>
    <w:rsid w:val="009D0814"/>
    <w:rsid w:val="009D2B98"/>
    <w:rsid w:val="00A061BB"/>
    <w:rsid w:val="00A16B1B"/>
    <w:rsid w:val="00A22334"/>
    <w:rsid w:val="00A45AF5"/>
    <w:rsid w:val="00A80B49"/>
    <w:rsid w:val="00A85E67"/>
    <w:rsid w:val="00AB364C"/>
    <w:rsid w:val="00AB4BA0"/>
    <w:rsid w:val="00AE1E99"/>
    <w:rsid w:val="00AE2605"/>
    <w:rsid w:val="00AF674D"/>
    <w:rsid w:val="00AF7A77"/>
    <w:rsid w:val="00B05A2D"/>
    <w:rsid w:val="00B21B90"/>
    <w:rsid w:val="00B2482C"/>
    <w:rsid w:val="00B31528"/>
    <w:rsid w:val="00B444A2"/>
    <w:rsid w:val="00B4670E"/>
    <w:rsid w:val="00B46A32"/>
    <w:rsid w:val="00B578D3"/>
    <w:rsid w:val="00B61607"/>
    <w:rsid w:val="00B62962"/>
    <w:rsid w:val="00B70A4E"/>
    <w:rsid w:val="00B74250"/>
    <w:rsid w:val="00B8075F"/>
    <w:rsid w:val="00B80B61"/>
    <w:rsid w:val="00B82102"/>
    <w:rsid w:val="00B874F6"/>
    <w:rsid w:val="00B9386E"/>
    <w:rsid w:val="00B94348"/>
    <w:rsid w:val="00B944EB"/>
    <w:rsid w:val="00BB00D7"/>
    <w:rsid w:val="00BB630C"/>
    <w:rsid w:val="00BD42D9"/>
    <w:rsid w:val="00BE04BC"/>
    <w:rsid w:val="00BE1AD4"/>
    <w:rsid w:val="00BE3955"/>
    <w:rsid w:val="00C13D2C"/>
    <w:rsid w:val="00C20CE9"/>
    <w:rsid w:val="00C23926"/>
    <w:rsid w:val="00C316D8"/>
    <w:rsid w:val="00C41BAD"/>
    <w:rsid w:val="00C4356F"/>
    <w:rsid w:val="00C44D2B"/>
    <w:rsid w:val="00C52570"/>
    <w:rsid w:val="00C5575E"/>
    <w:rsid w:val="00C57549"/>
    <w:rsid w:val="00C7440D"/>
    <w:rsid w:val="00C91578"/>
    <w:rsid w:val="00C97520"/>
    <w:rsid w:val="00CB34DB"/>
    <w:rsid w:val="00CC3EBC"/>
    <w:rsid w:val="00CD67F1"/>
    <w:rsid w:val="00CD6CD6"/>
    <w:rsid w:val="00CE0048"/>
    <w:rsid w:val="00CE1372"/>
    <w:rsid w:val="00CE43DF"/>
    <w:rsid w:val="00CE44E5"/>
    <w:rsid w:val="00CF0BE5"/>
    <w:rsid w:val="00D006FF"/>
    <w:rsid w:val="00D02AFD"/>
    <w:rsid w:val="00D05D3E"/>
    <w:rsid w:val="00D06AB6"/>
    <w:rsid w:val="00D078AA"/>
    <w:rsid w:val="00D16F8E"/>
    <w:rsid w:val="00D310D3"/>
    <w:rsid w:val="00D3779E"/>
    <w:rsid w:val="00D505AA"/>
    <w:rsid w:val="00D51CB3"/>
    <w:rsid w:val="00D7782F"/>
    <w:rsid w:val="00D77ACB"/>
    <w:rsid w:val="00D80FAE"/>
    <w:rsid w:val="00D8556F"/>
    <w:rsid w:val="00D86B85"/>
    <w:rsid w:val="00DA0DD7"/>
    <w:rsid w:val="00DA1EAF"/>
    <w:rsid w:val="00DB0738"/>
    <w:rsid w:val="00DB709F"/>
    <w:rsid w:val="00DC4710"/>
    <w:rsid w:val="00DC7C87"/>
    <w:rsid w:val="00DE7A89"/>
    <w:rsid w:val="00E02361"/>
    <w:rsid w:val="00E1345E"/>
    <w:rsid w:val="00E25DFC"/>
    <w:rsid w:val="00E27BD8"/>
    <w:rsid w:val="00E34B5A"/>
    <w:rsid w:val="00E4738D"/>
    <w:rsid w:val="00E47A29"/>
    <w:rsid w:val="00E526AD"/>
    <w:rsid w:val="00E5593A"/>
    <w:rsid w:val="00E56F86"/>
    <w:rsid w:val="00E62475"/>
    <w:rsid w:val="00E631DE"/>
    <w:rsid w:val="00E802A5"/>
    <w:rsid w:val="00E8488D"/>
    <w:rsid w:val="00E9112D"/>
    <w:rsid w:val="00E93F0E"/>
    <w:rsid w:val="00EA48BF"/>
    <w:rsid w:val="00EC1295"/>
    <w:rsid w:val="00EC30CA"/>
    <w:rsid w:val="00EC3C1F"/>
    <w:rsid w:val="00EC73D0"/>
    <w:rsid w:val="00EE3ABD"/>
    <w:rsid w:val="00EE643D"/>
    <w:rsid w:val="00F01A18"/>
    <w:rsid w:val="00F0484E"/>
    <w:rsid w:val="00F07964"/>
    <w:rsid w:val="00F10A62"/>
    <w:rsid w:val="00F14CCB"/>
    <w:rsid w:val="00F2426B"/>
    <w:rsid w:val="00F333FE"/>
    <w:rsid w:val="00F35120"/>
    <w:rsid w:val="00F502AE"/>
    <w:rsid w:val="00F51B4D"/>
    <w:rsid w:val="00F52A1A"/>
    <w:rsid w:val="00F55F99"/>
    <w:rsid w:val="00F62265"/>
    <w:rsid w:val="00F625B4"/>
    <w:rsid w:val="00F64E46"/>
    <w:rsid w:val="00F82CF8"/>
    <w:rsid w:val="00FA23A2"/>
    <w:rsid w:val="00FA67C8"/>
    <w:rsid w:val="00FB232E"/>
    <w:rsid w:val="00FC588B"/>
    <w:rsid w:val="00FC7D5A"/>
    <w:rsid w:val="00FD23DD"/>
    <w:rsid w:val="00FE0543"/>
    <w:rsid w:val="00FE05A7"/>
    <w:rsid w:val="00FE109E"/>
    <w:rsid w:val="00FE1741"/>
    <w:rsid w:val="00FE2FD8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247DBE"/>
    <w:pPr>
      <w:widowControl w:val="0"/>
      <w:overflowPunct w:val="0"/>
      <w:autoSpaceDE w:val="0"/>
      <w:autoSpaceDN w:val="0"/>
      <w:adjustRightInd w:val="0"/>
      <w:spacing w:line="300" w:lineRule="auto"/>
      <w:jc w:val="both"/>
    </w:pPr>
    <w:rPr>
      <w:sz w:val="28"/>
      <w:lang w:val="x-none" w:eastAsia="x-none"/>
    </w:rPr>
  </w:style>
  <w:style w:type="paragraph" w:styleId="2">
    <w:name w:val="Body Text Indent 2"/>
    <w:basedOn w:val="a"/>
    <w:link w:val="20"/>
    <w:rsid w:val="00247DBE"/>
    <w:pPr>
      <w:ind w:left="360"/>
    </w:pPr>
    <w:rPr>
      <w:sz w:val="28"/>
    </w:rPr>
  </w:style>
  <w:style w:type="paragraph" w:customStyle="1" w:styleId="FR1">
    <w:name w:val="FR1"/>
    <w:rsid w:val="00247DBE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247DBE"/>
    <w:pPr>
      <w:widowControl w:val="0"/>
      <w:overflowPunct w:val="0"/>
      <w:autoSpaceDE w:val="0"/>
      <w:autoSpaceDN w:val="0"/>
      <w:adjustRightInd w:val="0"/>
      <w:spacing w:line="216" w:lineRule="auto"/>
      <w:ind w:right="559"/>
      <w:jc w:val="center"/>
    </w:pPr>
    <w:rPr>
      <w:b/>
      <w:sz w:val="32"/>
    </w:rPr>
  </w:style>
  <w:style w:type="paragraph" w:styleId="a5">
    <w:name w:val="Balloon Text"/>
    <w:basedOn w:val="a"/>
    <w:semiHidden/>
    <w:rsid w:val="00247D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1C1C68"/>
    <w:rPr>
      <w:sz w:val="28"/>
      <w:szCs w:val="24"/>
    </w:rPr>
  </w:style>
  <w:style w:type="character" w:customStyle="1" w:styleId="20">
    <w:name w:val="Основной текст с отступом 2 Знак"/>
    <w:link w:val="2"/>
    <w:rsid w:val="00785BEC"/>
    <w:rPr>
      <w:sz w:val="28"/>
      <w:szCs w:val="24"/>
    </w:rPr>
  </w:style>
  <w:style w:type="table" w:styleId="a6">
    <w:name w:val="Table Grid"/>
    <w:basedOn w:val="a1"/>
    <w:rsid w:val="00B74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Reference"/>
    <w:uiPriority w:val="31"/>
    <w:qFormat/>
    <w:rsid w:val="001464AC"/>
    <w:rPr>
      <w:smallCaps/>
      <w:color w:val="5A5A5A"/>
    </w:rPr>
  </w:style>
  <w:style w:type="character" w:styleId="a8">
    <w:name w:val="Hyperlink"/>
    <w:rsid w:val="000E322B"/>
    <w:rPr>
      <w:color w:val="0563C1"/>
      <w:u w:val="single"/>
    </w:rPr>
  </w:style>
  <w:style w:type="paragraph" w:styleId="a9">
    <w:name w:val="Normal (Web)"/>
    <w:basedOn w:val="a"/>
    <w:uiPriority w:val="99"/>
    <w:unhideWhenUsed/>
    <w:rsid w:val="007E228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247DBE"/>
    <w:pPr>
      <w:widowControl w:val="0"/>
      <w:overflowPunct w:val="0"/>
      <w:autoSpaceDE w:val="0"/>
      <w:autoSpaceDN w:val="0"/>
      <w:adjustRightInd w:val="0"/>
      <w:spacing w:line="300" w:lineRule="auto"/>
      <w:jc w:val="both"/>
    </w:pPr>
    <w:rPr>
      <w:sz w:val="28"/>
      <w:lang w:val="x-none" w:eastAsia="x-none"/>
    </w:rPr>
  </w:style>
  <w:style w:type="paragraph" w:styleId="2">
    <w:name w:val="Body Text Indent 2"/>
    <w:basedOn w:val="a"/>
    <w:link w:val="20"/>
    <w:rsid w:val="00247DBE"/>
    <w:pPr>
      <w:ind w:left="360"/>
    </w:pPr>
    <w:rPr>
      <w:sz w:val="28"/>
    </w:rPr>
  </w:style>
  <w:style w:type="paragraph" w:customStyle="1" w:styleId="FR1">
    <w:name w:val="FR1"/>
    <w:rsid w:val="00247DBE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FR2">
    <w:name w:val="FR2"/>
    <w:rsid w:val="00247DBE"/>
    <w:pPr>
      <w:widowControl w:val="0"/>
      <w:overflowPunct w:val="0"/>
      <w:autoSpaceDE w:val="0"/>
      <w:autoSpaceDN w:val="0"/>
      <w:adjustRightInd w:val="0"/>
      <w:spacing w:line="216" w:lineRule="auto"/>
      <w:ind w:right="559"/>
      <w:jc w:val="center"/>
    </w:pPr>
    <w:rPr>
      <w:b/>
      <w:sz w:val="32"/>
    </w:rPr>
  </w:style>
  <w:style w:type="paragraph" w:styleId="a5">
    <w:name w:val="Balloon Text"/>
    <w:basedOn w:val="a"/>
    <w:semiHidden/>
    <w:rsid w:val="00247D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1C1C68"/>
    <w:rPr>
      <w:sz w:val="28"/>
      <w:szCs w:val="24"/>
    </w:rPr>
  </w:style>
  <w:style w:type="character" w:customStyle="1" w:styleId="20">
    <w:name w:val="Основной текст с отступом 2 Знак"/>
    <w:link w:val="2"/>
    <w:rsid w:val="00785BEC"/>
    <w:rPr>
      <w:sz w:val="28"/>
      <w:szCs w:val="24"/>
    </w:rPr>
  </w:style>
  <w:style w:type="table" w:styleId="a6">
    <w:name w:val="Table Grid"/>
    <w:basedOn w:val="a1"/>
    <w:rsid w:val="00B74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Reference"/>
    <w:uiPriority w:val="31"/>
    <w:qFormat/>
    <w:rsid w:val="001464AC"/>
    <w:rPr>
      <w:smallCaps/>
      <w:color w:val="5A5A5A"/>
    </w:rPr>
  </w:style>
  <w:style w:type="character" w:styleId="a8">
    <w:name w:val="Hyperlink"/>
    <w:rsid w:val="000E322B"/>
    <w:rPr>
      <w:color w:val="0563C1"/>
      <w:u w:val="single"/>
    </w:rPr>
  </w:style>
  <w:style w:type="paragraph" w:styleId="a9">
    <w:name w:val="Normal (Web)"/>
    <w:basedOn w:val="a"/>
    <w:uiPriority w:val="99"/>
    <w:unhideWhenUsed/>
    <w:rsid w:val="007E2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yarsky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56BDE-C6B2-4C34-BC08-755FC2A7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4335</CharactersWithSpaces>
  <SharedDoc>false</SharedDoc>
  <HLinks>
    <vt:vector size="6" baseType="variant"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https://admuyarsky.ru/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 Obzhy</cp:lastModifiedBy>
  <cp:revision>2</cp:revision>
  <cp:lastPrinted>2026-07-02T08:25:00Z</cp:lastPrinted>
  <dcterms:created xsi:type="dcterms:W3CDTF">2026-08-12T09:54:00Z</dcterms:created>
  <dcterms:modified xsi:type="dcterms:W3CDTF">2026-08-12T09:54:00Z</dcterms:modified>
</cp:coreProperties>
</file>